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CF880" w14:textId="32CC215B" w:rsidR="004650EB" w:rsidRDefault="00210531" w:rsidP="004650EB">
      <w:pPr>
        <w:spacing w:line="288" w:lineRule="auto"/>
        <w:contextualSpacing/>
        <w:rPr>
          <w:rFonts w:ascii="Times New Roman" w:hAnsi="Times New Roman" w:cs="Times New Roman"/>
          <w:sz w:val="24"/>
        </w:rPr>
      </w:pPr>
      <w:r>
        <w:rPr>
          <w:rFonts w:ascii="Times New Roman" w:hAnsi="Times New Roman" w:cs="Times New Roman"/>
          <w:sz w:val="24"/>
        </w:rPr>
        <w:t>David Hurdle</w:t>
      </w:r>
    </w:p>
    <w:p w14:paraId="5C286D62" w14:textId="4EB96FBF" w:rsidR="00210531" w:rsidRDefault="00210531" w:rsidP="004650EB">
      <w:pPr>
        <w:spacing w:line="288" w:lineRule="auto"/>
        <w:contextualSpacing/>
        <w:rPr>
          <w:rFonts w:ascii="Times New Roman" w:hAnsi="Times New Roman" w:cs="Times New Roman"/>
          <w:i/>
          <w:sz w:val="24"/>
        </w:rPr>
      </w:pPr>
      <w:r>
        <w:rPr>
          <w:rFonts w:ascii="Times New Roman" w:hAnsi="Times New Roman" w:cs="Times New Roman"/>
          <w:i/>
          <w:sz w:val="24"/>
        </w:rPr>
        <w:t>The Life of Kirkpatrick Macmillan</w:t>
      </w:r>
    </w:p>
    <w:p w14:paraId="0525D43B" w14:textId="4AE1195B" w:rsidR="00C22E16" w:rsidRDefault="00210531" w:rsidP="004650EB">
      <w:pPr>
        <w:spacing w:line="288" w:lineRule="auto"/>
        <w:contextualSpacing/>
        <w:rPr>
          <w:rFonts w:ascii="Times New Roman" w:hAnsi="Times New Roman" w:cs="Times New Roman"/>
          <w:sz w:val="24"/>
        </w:rPr>
      </w:pPr>
      <w:r>
        <w:rPr>
          <w:rFonts w:ascii="Times New Roman" w:hAnsi="Times New Roman" w:cs="Times New Roman"/>
          <w:sz w:val="24"/>
        </w:rPr>
        <w:t>Self</w:t>
      </w:r>
      <w:r w:rsidR="00C22E16">
        <w:rPr>
          <w:rFonts w:ascii="Times New Roman" w:hAnsi="Times New Roman" w:cs="Times New Roman"/>
          <w:sz w:val="24"/>
        </w:rPr>
        <w:t>-</w:t>
      </w:r>
      <w:r>
        <w:rPr>
          <w:rFonts w:ascii="Times New Roman" w:hAnsi="Times New Roman" w:cs="Times New Roman"/>
          <w:sz w:val="24"/>
        </w:rPr>
        <w:t>published</w:t>
      </w:r>
      <w:r w:rsidR="00C22E16">
        <w:rPr>
          <w:rFonts w:ascii="Times New Roman" w:hAnsi="Times New Roman" w:cs="Times New Roman"/>
          <w:sz w:val="24"/>
        </w:rPr>
        <w:t>:</w:t>
      </w:r>
      <w:r>
        <w:rPr>
          <w:rFonts w:ascii="Times New Roman" w:hAnsi="Times New Roman" w:cs="Times New Roman"/>
          <w:sz w:val="24"/>
        </w:rPr>
        <w:t xml:space="preserve"> 2022</w:t>
      </w:r>
    </w:p>
    <w:p w14:paraId="3B00D5AB" w14:textId="3F8C51AB" w:rsidR="00210531" w:rsidRDefault="00210531" w:rsidP="004650EB">
      <w:pPr>
        <w:spacing w:line="288" w:lineRule="auto"/>
        <w:contextualSpacing/>
        <w:rPr>
          <w:rFonts w:ascii="Times New Roman" w:hAnsi="Times New Roman" w:cs="Times New Roman"/>
          <w:sz w:val="24"/>
        </w:rPr>
      </w:pPr>
      <w:r>
        <w:rPr>
          <w:rFonts w:ascii="Times New Roman" w:hAnsi="Times New Roman" w:cs="Times New Roman"/>
          <w:sz w:val="24"/>
        </w:rPr>
        <w:t>ISBN 9 781944 156909</w:t>
      </w:r>
    </w:p>
    <w:p w14:paraId="498E4EF0" w14:textId="1B23A522" w:rsidR="00210531" w:rsidRPr="00210531" w:rsidRDefault="00210531" w:rsidP="004650EB">
      <w:pPr>
        <w:spacing w:line="288" w:lineRule="auto"/>
        <w:contextualSpacing/>
        <w:rPr>
          <w:rFonts w:ascii="Times New Roman" w:hAnsi="Times New Roman" w:cs="Times New Roman"/>
          <w:sz w:val="24"/>
        </w:rPr>
      </w:pPr>
      <w:r>
        <w:rPr>
          <w:rFonts w:ascii="Times New Roman" w:hAnsi="Times New Roman" w:cs="Times New Roman"/>
          <w:sz w:val="24"/>
        </w:rPr>
        <w:t>81pp softback, colour illustrated, £4.99 from Amazon.</w:t>
      </w:r>
    </w:p>
    <w:p w14:paraId="67FF1EC6" w14:textId="5697BC0F" w:rsidR="004650EB" w:rsidRDefault="004650EB" w:rsidP="004650EB">
      <w:pPr>
        <w:spacing w:line="288" w:lineRule="auto"/>
        <w:contextualSpacing/>
        <w:rPr>
          <w:rFonts w:ascii="Times New Roman" w:hAnsi="Times New Roman" w:cs="Times New Roman"/>
          <w:sz w:val="24"/>
        </w:rPr>
      </w:pPr>
    </w:p>
    <w:p w14:paraId="161678D9" w14:textId="148ACB1F" w:rsidR="004650EB" w:rsidRDefault="004650EB" w:rsidP="004650EB">
      <w:pPr>
        <w:spacing w:line="288" w:lineRule="auto"/>
        <w:contextualSpacing/>
        <w:rPr>
          <w:rFonts w:ascii="Times New Roman" w:hAnsi="Times New Roman" w:cs="Times New Roman"/>
          <w:sz w:val="24"/>
        </w:rPr>
      </w:pPr>
    </w:p>
    <w:p w14:paraId="06954886" w14:textId="2E1DD42C" w:rsidR="00F12C03" w:rsidRDefault="004650EB" w:rsidP="004650EB">
      <w:pPr>
        <w:spacing w:line="288" w:lineRule="auto"/>
        <w:contextualSpacing/>
        <w:rPr>
          <w:rFonts w:ascii="Times New Roman" w:hAnsi="Times New Roman" w:cs="Times New Roman"/>
          <w:sz w:val="24"/>
        </w:rPr>
      </w:pPr>
      <w:r>
        <w:rPr>
          <w:rFonts w:ascii="Times New Roman" w:hAnsi="Times New Roman" w:cs="Times New Roman"/>
          <w:sz w:val="24"/>
        </w:rPr>
        <w:t xml:space="preserve">This little biography is written by a distant relative, it reads as if its author is not used to writing history and there is a charming naiveté to the writing that is quite engaging, as if it is a bit of a voyage of discovery. In its simplicity, it covers a lot of significant contextual details, child mortality, common mortal illnesses, the construction of the Scottish road system, </w:t>
      </w:r>
      <w:r w:rsidR="00D047C1">
        <w:rPr>
          <w:rFonts w:ascii="Times New Roman" w:hAnsi="Times New Roman" w:cs="Times New Roman"/>
          <w:sz w:val="24"/>
        </w:rPr>
        <w:t xml:space="preserve">shortly </w:t>
      </w:r>
      <w:r>
        <w:rPr>
          <w:rFonts w:ascii="Times New Roman" w:hAnsi="Times New Roman" w:cs="Times New Roman"/>
          <w:sz w:val="24"/>
        </w:rPr>
        <w:t>followed by the railway system, waves of rural depopulation in favour of urban life and jobs in industry. All this provides the reader with an idea of the issues in the Dumfriesshire of period of Mac</w:t>
      </w:r>
      <w:r w:rsidR="009478A4">
        <w:rPr>
          <w:rFonts w:ascii="Times New Roman" w:hAnsi="Times New Roman" w:cs="Times New Roman"/>
          <w:sz w:val="24"/>
        </w:rPr>
        <w:t>m</w:t>
      </w:r>
      <w:r>
        <w:rPr>
          <w:rFonts w:ascii="Times New Roman" w:hAnsi="Times New Roman" w:cs="Times New Roman"/>
          <w:sz w:val="24"/>
        </w:rPr>
        <w:t>illan’s life. It</w:t>
      </w:r>
      <w:r w:rsidR="009478A4">
        <w:rPr>
          <w:rFonts w:ascii="Times New Roman" w:hAnsi="Times New Roman" w:cs="Times New Roman"/>
          <w:sz w:val="24"/>
        </w:rPr>
        <w:t xml:space="preserve"> could</w:t>
      </w:r>
      <w:r>
        <w:rPr>
          <w:rFonts w:ascii="Times New Roman" w:hAnsi="Times New Roman" w:cs="Times New Roman"/>
          <w:sz w:val="24"/>
        </w:rPr>
        <w:t xml:space="preserve"> make more of </w:t>
      </w:r>
      <w:r w:rsidR="009478A4">
        <w:rPr>
          <w:rFonts w:ascii="Times New Roman" w:hAnsi="Times New Roman" w:cs="Times New Roman"/>
          <w:sz w:val="24"/>
        </w:rPr>
        <w:t xml:space="preserve">some things, such as </w:t>
      </w:r>
      <w:r>
        <w:rPr>
          <w:rFonts w:ascii="Times New Roman" w:hAnsi="Times New Roman" w:cs="Times New Roman"/>
          <w:sz w:val="24"/>
        </w:rPr>
        <w:t xml:space="preserve">the </w:t>
      </w:r>
      <w:r w:rsidR="00F12C03">
        <w:rPr>
          <w:rFonts w:ascii="Times New Roman" w:hAnsi="Times New Roman" w:cs="Times New Roman"/>
          <w:sz w:val="24"/>
        </w:rPr>
        <w:t>social mobility of the Mac</w:t>
      </w:r>
      <w:r w:rsidR="009478A4">
        <w:rPr>
          <w:rFonts w:ascii="Times New Roman" w:hAnsi="Times New Roman" w:cs="Times New Roman"/>
          <w:sz w:val="24"/>
        </w:rPr>
        <w:t>m</w:t>
      </w:r>
      <w:r w:rsidR="00F12C03">
        <w:rPr>
          <w:rFonts w:ascii="Times New Roman" w:hAnsi="Times New Roman" w:cs="Times New Roman"/>
          <w:sz w:val="24"/>
        </w:rPr>
        <w:t>illan family</w:t>
      </w:r>
      <w:r w:rsidR="009478A4">
        <w:rPr>
          <w:rFonts w:ascii="Times New Roman" w:hAnsi="Times New Roman" w:cs="Times New Roman"/>
          <w:sz w:val="24"/>
        </w:rPr>
        <w:t xml:space="preserve"> and</w:t>
      </w:r>
      <w:r w:rsidR="00F12C03">
        <w:rPr>
          <w:rFonts w:ascii="Times New Roman" w:hAnsi="Times New Roman" w:cs="Times New Roman"/>
          <w:sz w:val="24"/>
        </w:rPr>
        <w:t xml:space="preserve"> particularly of the parish school system in Scotland that resulted in a very high level of adult literacy, but, in general</w:t>
      </w:r>
      <w:r w:rsidR="00085369">
        <w:rPr>
          <w:rFonts w:ascii="Times New Roman" w:hAnsi="Times New Roman" w:cs="Times New Roman"/>
          <w:sz w:val="24"/>
        </w:rPr>
        <w:t>,</w:t>
      </w:r>
      <w:r w:rsidR="00F12C03">
        <w:rPr>
          <w:rFonts w:ascii="Times New Roman" w:hAnsi="Times New Roman" w:cs="Times New Roman"/>
          <w:sz w:val="24"/>
        </w:rPr>
        <w:t xml:space="preserve"> an </w:t>
      </w:r>
      <w:r w:rsidR="00074889">
        <w:rPr>
          <w:rFonts w:ascii="Times New Roman" w:hAnsi="Times New Roman" w:cs="Times New Roman"/>
          <w:sz w:val="24"/>
        </w:rPr>
        <w:t>enjoyable</w:t>
      </w:r>
      <w:r w:rsidR="00F12C03">
        <w:rPr>
          <w:rFonts w:ascii="Times New Roman" w:hAnsi="Times New Roman" w:cs="Times New Roman"/>
          <w:sz w:val="24"/>
        </w:rPr>
        <w:t xml:space="preserve"> read. </w:t>
      </w:r>
    </w:p>
    <w:p w14:paraId="6E287345" w14:textId="77777777" w:rsidR="00F12C03" w:rsidRDefault="00F12C03" w:rsidP="004650EB">
      <w:pPr>
        <w:spacing w:line="288" w:lineRule="auto"/>
        <w:contextualSpacing/>
        <w:rPr>
          <w:rFonts w:ascii="Times New Roman" w:hAnsi="Times New Roman" w:cs="Times New Roman"/>
          <w:sz w:val="24"/>
        </w:rPr>
      </w:pPr>
    </w:p>
    <w:p w14:paraId="78A2DE83" w14:textId="3FEB8ECB" w:rsidR="00085369" w:rsidRDefault="00F12C03" w:rsidP="004650EB">
      <w:pPr>
        <w:spacing w:line="288" w:lineRule="auto"/>
        <w:contextualSpacing/>
        <w:rPr>
          <w:rFonts w:ascii="Times New Roman" w:hAnsi="Times New Roman" w:cs="Times New Roman"/>
          <w:sz w:val="24"/>
        </w:rPr>
      </w:pPr>
      <w:r>
        <w:rPr>
          <w:rFonts w:ascii="Times New Roman" w:hAnsi="Times New Roman" w:cs="Times New Roman"/>
          <w:sz w:val="24"/>
        </w:rPr>
        <w:t>Where it goes wrong is in crediting Mac</w:t>
      </w:r>
      <w:r w:rsidR="009478A4">
        <w:rPr>
          <w:rFonts w:ascii="Times New Roman" w:hAnsi="Times New Roman" w:cs="Times New Roman"/>
          <w:sz w:val="24"/>
        </w:rPr>
        <w:t>m</w:t>
      </w:r>
      <w:r>
        <w:rPr>
          <w:rFonts w:ascii="Times New Roman" w:hAnsi="Times New Roman" w:cs="Times New Roman"/>
          <w:sz w:val="24"/>
        </w:rPr>
        <w:t xml:space="preserve">illan with inventing a </w:t>
      </w:r>
      <w:proofErr w:type="spellStart"/>
      <w:r>
        <w:rPr>
          <w:rFonts w:ascii="Times New Roman" w:hAnsi="Times New Roman" w:cs="Times New Roman"/>
          <w:sz w:val="24"/>
        </w:rPr>
        <w:t>pedamotive</w:t>
      </w:r>
      <w:proofErr w:type="spellEnd"/>
      <w:r>
        <w:rPr>
          <w:rFonts w:ascii="Times New Roman" w:hAnsi="Times New Roman" w:cs="Times New Roman"/>
          <w:sz w:val="24"/>
        </w:rPr>
        <w:t xml:space="preserve"> bicycle, indeed crediting Mac</w:t>
      </w:r>
      <w:r w:rsidR="009478A4">
        <w:rPr>
          <w:rFonts w:ascii="Times New Roman" w:hAnsi="Times New Roman" w:cs="Times New Roman"/>
          <w:sz w:val="24"/>
        </w:rPr>
        <w:t>m</w:t>
      </w:r>
      <w:r>
        <w:rPr>
          <w:rFonts w:ascii="Times New Roman" w:hAnsi="Times New Roman" w:cs="Times New Roman"/>
          <w:sz w:val="24"/>
        </w:rPr>
        <w:t>illan with inventing the bicycle itself. This is no surprise, few who have anything to do with Dumfries and Galloway</w:t>
      </w:r>
      <w:r w:rsidR="00B04F43">
        <w:rPr>
          <w:rFonts w:ascii="Times New Roman" w:hAnsi="Times New Roman" w:cs="Times New Roman"/>
          <w:sz w:val="24"/>
        </w:rPr>
        <w:t>,</w:t>
      </w:r>
      <w:r>
        <w:rPr>
          <w:rFonts w:ascii="Times New Roman" w:hAnsi="Times New Roman" w:cs="Times New Roman"/>
          <w:sz w:val="24"/>
        </w:rPr>
        <w:t xml:space="preserve"> and particularly not family members, really want to admit that the Mac</w:t>
      </w:r>
      <w:r w:rsidR="009478A4">
        <w:rPr>
          <w:rFonts w:ascii="Times New Roman" w:hAnsi="Times New Roman" w:cs="Times New Roman"/>
          <w:sz w:val="24"/>
        </w:rPr>
        <w:t>m</w:t>
      </w:r>
      <w:r>
        <w:rPr>
          <w:rFonts w:ascii="Times New Roman" w:hAnsi="Times New Roman" w:cs="Times New Roman"/>
          <w:sz w:val="24"/>
        </w:rPr>
        <w:t>illan story is bogus, that the only piece of contemporary evidence is a single paragraph</w:t>
      </w:r>
      <w:r w:rsidR="009478A4">
        <w:rPr>
          <w:rFonts w:ascii="Times New Roman" w:hAnsi="Times New Roman" w:cs="Times New Roman"/>
          <w:sz w:val="24"/>
        </w:rPr>
        <w:t xml:space="preserve">, </w:t>
      </w:r>
      <w:r>
        <w:rPr>
          <w:rFonts w:ascii="Times New Roman" w:hAnsi="Times New Roman" w:cs="Times New Roman"/>
          <w:sz w:val="24"/>
        </w:rPr>
        <w:t>repeated in three different newspapers</w:t>
      </w:r>
      <w:r w:rsidR="009478A4">
        <w:rPr>
          <w:rFonts w:ascii="Times New Roman" w:hAnsi="Times New Roman" w:cs="Times New Roman"/>
          <w:sz w:val="24"/>
        </w:rPr>
        <w:t xml:space="preserve"> in </w:t>
      </w:r>
      <w:r w:rsidR="00085369">
        <w:rPr>
          <w:rFonts w:ascii="Times New Roman" w:hAnsi="Times New Roman" w:cs="Times New Roman"/>
          <w:sz w:val="24"/>
        </w:rPr>
        <w:t>1842</w:t>
      </w:r>
      <w:r w:rsidR="009478A4">
        <w:rPr>
          <w:rFonts w:ascii="Times New Roman" w:hAnsi="Times New Roman" w:cs="Times New Roman"/>
          <w:sz w:val="24"/>
        </w:rPr>
        <w:t>, reporting that a ‘gentleman from Dumfries-shire’ had been charged and fined for throwing over a child on a velocipede</w:t>
      </w:r>
      <w:r>
        <w:rPr>
          <w:rFonts w:ascii="Times New Roman" w:hAnsi="Times New Roman" w:cs="Times New Roman"/>
          <w:sz w:val="24"/>
        </w:rPr>
        <w:t>, which describes a machine entirely different from the one that is claimed to be the one ridden by Mac</w:t>
      </w:r>
      <w:r w:rsidR="009478A4">
        <w:rPr>
          <w:rFonts w:ascii="Times New Roman" w:hAnsi="Times New Roman" w:cs="Times New Roman"/>
          <w:sz w:val="24"/>
        </w:rPr>
        <w:t>m</w:t>
      </w:r>
      <w:r>
        <w:rPr>
          <w:rFonts w:ascii="Times New Roman" w:hAnsi="Times New Roman" w:cs="Times New Roman"/>
          <w:sz w:val="24"/>
        </w:rPr>
        <w:t xml:space="preserve">illan, but would fit a tricycle. Not surprisingly, this description is not discussed, but instead we have an entirely </w:t>
      </w:r>
      <w:r w:rsidR="00B04F43">
        <w:rPr>
          <w:rFonts w:ascii="Times New Roman" w:hAnsi="Times New Roman" w:cs="Times New Roman"/>
          <w:sz w:val="24"/>
        </w:rPr>
        <w:t xml:space="preserve">fictitious </w:t>
      </w:r>
      <w:r>
        <w:rPr>
          <w:rFonts w:ascii="Times New Roman" w:hAnsi="Times New Roman" w:cs="Times New Roman"/>
          <w:sz w:val="24"/>
        </w:rPr>
        <w:t>quotation</w:t>
      </w:r>
      <w:r w:rsidR="00090B5D">
        <w:rPr>
          <w:rFonts w:ascii="Times New Roman" w:hAnsi="Times New Roman" w:cs="Times New Roman"/>
          <w:sz w:val="24"/>
        </w:rPr>
        <w:t>,</w:t>
      </w:r>
      <w:r w:rsidR="009478A4">
        <w:rPr>
          <w:rFonts w:ascii="Times New Roman" w:hAnsi="Times New Roman" w:cs="Times New Roman"/>
          <w:sz w:val="24"/>
        </w:rPr>
        <w:t xml:space="preserve"> supposedly from the magistrate</w:t>
      </w:r>
      <w:r w:rsidR="00090B5D">
        <w:rPr>
          <w:rFonts w:ascii="Times New Roman" w:hAnsi="Times New Roman" w:cs="Times New Roman"/>
          <w:sz w:val="24"/>
        </w:rPr>
        <w:t>,</w:t>
      </w:r>
      <w:r w:rsidR="00B04F43">
        <w:rPr>
          <w:rFonts w:ascii="Times New Roman" w:hAnsi="Times New Roman" w:cs="Times New Roman"/>
          <w:sz w:val="24"/>
        </w:rPr>
        <w:t xml:space="preserve"> ‘a man riding a machine of two wheels and making it progress without having to touch the ground, I just cannot believe it’</w:t>
      </w:r>
      <w:r w:rsidR="00085369">
        <w:rPr>
          <w:rFonts w:ascii="Times New Roman" w:hAnsi="Times New Roman" w:cs="Times New Roman"/>
          <w:sz w:val="24"/>
        </w:rPr>
        <w:t>. As no record of any part of the tr</w:t>
      </w:r>
      <w:r w:rsidR="000F5C7C">
        <w:rPr>
          <w:rFonts w:ascii="Times New Roman" w:hAnsi="Times New Roman" w:cs="Times New Roman"/>
          <w:sz w:val="24"/>
        </w:rPr>
        <w:t>ia</w:t>
      </w:r>
      <w:r w:rsidR="00085369">
        <w:rPr>
          <w:rFonts w:ascii="Times New Roman" w:hAnsi="Times New Roman" w:cs="Times New Roman"/>
          <w:sz w:val="24"/>
        </w:rPr>
        <w:t>l survives</w:t>
      </w:r>
      <w:r w:rsidR="00B04F43">
        <w:rPr>
          <w:rFonts w:ascii="Times New Roman" w:hAnsi="Times New Roman" w:cs="Times New Roman"/>
          <w:sz w:val="24"/>
        </w:rPr>
        <w:t>, let alone transcripts of what was said at it, neither can I;</w:t>
      </w:r>
      <w:r w:rsidR="00085369">
        <w:rPr>
          <w:rFonts w:ascii="Times New Roman" w:hAnsi="Times New Roman" w:cs="Times New Roman"/>
          <w:sz w:val="24"/>
        </w:rPr>
        <w:t xml:space="preserve"> </w:t>
      </w:r>
      <w:r w:rsidR="00B04F43">
        <w:rPr>
          <w:rFonts w:ascii="Times New Roman" w:hAnsi="Times New Roman" w:cs="Times New Roman"/>
          <w:sz w:val="24"/>
        </w:rPr>
        <w:t>presumably</w:t>
      </w:r>
      <w:r w:rsidR="00085369">
        <w:rPr>
          <w:rFonts w:ascii="Times New Roman" w:hAnsi="Times New Roman" w:cs="Times New Roman"/>
          <w:sz w:val="24"/>
        </w:rPr>
        <w:t xml:space="preserve"> </w:t>
      </w:r>
      <w:r w:rsidR="00D047C1">
        <w:rPr>
          <w:rFonts w:ascii="Times New Roman" w:hAnsi="Times New Roman" w:cs="Times New Roman"/>
          <w:sz w:val="24"/>
        </w:rPr>
        <w:t>it</w:t>
      </w:r>
      <w:r w:rsidR="00085369">
        <w:rPr>
          <w:rFonts w:ascii="Times New Roman" w:hAnsi="Times New Roman" w:cs="Times New Roman"/>
          <w:sz w:val="24"/>
        </w:rPr>
        <w:t xml:space="preserve"> comes from  Gordon Irvin</w:t>
      </w:r>
      <w:r w:rsidR="00982255">
        <w:rPr>
          <w:rFonts w:ascii="Times New Roman" w:hAnsi="Times New Roman" w:cs="Times New Roman"/>
          <w:sz w:val="24"/>
        </w:rPr>
        <w:t>g</w:t>
      </w:r>
      <w:bookmarkStart w:id="0" w:name="_GoBack"/>
      <w:bookmarkEnd w:id="0"/>
      <w:r w:rsidR="00085369">
        <w:rPr>
          <w:rFonts w:ascii="Times New Roman" w:hAnsi="Times New Roman" w:cs="Times New Roman"/>
          <w:sz w:val="24"/>
        </w:rPr>
        <w:t>, whose 1946 ‘history’ of Mac</w:t>
      </w:r>
      <w:r w:rsidR="009478A4">
        <w:rPr>
          <w:rFonts w:ascii="Times New Roman" w:hAnsi="Times New Roman" w:cs="Times New Roman"/>
          <w:sz w:val="24"/>
        </w:rPr>
        <w:t>m</w:t>
      </w:r>
      <w:r w:rsidR="00085369">
        <w:rPr>
          <w:rFonts w:ascii="Times New Roman" w:hAnsi="Times New Roman" w:cs="Times New Roman"/>
          <w:sz w:val="24"/>
        </w:rPr>
        <w:t>illan was almost entirely fictitious</w:t>
      </w:r>
      <w:r w:rsidR="009478A4">
        <w:rPr>
          <w:rFonts w:ascii="Times New Roman" w:hAnsi="Times New Roman" w:cs="Times New Roman"/>
          <w:sz w:val="24"/>
        </w:rPr>
        <w:t>, whom</w:t>
      </w:r>
      <w:r w:rsidR="00085369">
        <w:rPr>
          <w:rFonts w:ascii="Times New Roman" w:hAnsi="Times New Roman" w:cs="Times New Roman"/>
          <w:sz w:val="24"/>
        </w:rPr>
        <w:t xml:space="preserve"> Hurdle has cited without question. </w:t>
      </w:r>
      <w:r w:rsidR="00074889">
        <w:rPr>
          <w:rFonts w:ascii="Times New Roman" w:hAnsi="Times New Roman" w:cs="Times New Roman"/>
          <w:sz w:val="24"/>
        </w:rPr>
        <w:t>In the end this book joins a long list of others in perpetuating a myth that should have been put to bed in the 1890s, but for romantic</w:t>
      </w:r>
      <w:r w:rsidR="00B04F43">
        <w:rPr>
          <w:rFonts w:ascii="Times New Roman" w:hAnsi="Times New Roman" w:cs="Times New Roman"/>
          <w:sz w:val="24"/>
        </w:rPr>
        <w:t xml:space="preserve"> and</w:t>
      </w:r>
      <w:r w:rsidR="00074889">
        <w:rPr>
          <w:rFonts w:ascii="Times New Roman" w:hAnsi="Times New Roman" w:cs="Times New Roman"/>
          <w:sz w:val="24"/>
        </w:rPr>
        <w:t xml:space="preserve"> patriotic reasons just refuses to die.</w:t>
      </w:r>
      <w:r w:rsidR="00085369">
        <w:rPr>
          <w:rFonts w:ascii="Times New Roman" w:hAnsi="Times New Roman" w:cs="Times New Roman"/>
          <w:sz w:val="24"/>
        </w:rPr>
        <w:t xml:space="preserve"> </w:t>
      </w:r>
    </w:p>
    <w:p w14:paraId="5A12B199" w14:textId="1A342D86" w:rsidR="009478A4" w:rsidRDefault="009478A4" w:rsidP="004650EB">
      <w:pPr>
        <w:spacing w:line="288" w:lineRule="auto"/>
        <w:contextualSpacing/>
        <w:rPr>
          <w:rFonts w:ascii="Times New Roman" w:hAnsi="Times New Roman" w:cs="Times New Roman"/>
          <w:sz w:val="24"/>
        </w:rPr>
      </w:pPr>
    </w:p>
    <w:p w14:paraId="5EC33995" w14:textId="6240CE7F" w:rsidR="009478A4" w:rsidRDefault="009478A4" w:rsidP="004650EB">
      <w:pPr>
        <w:spacing w:line="288" w:lineRule="auto"/>
        <w:contextualSpacing/>
        <w:rPr>
          <w:rFonts w:ascii="Times New Roman" w:hAnsi="Times New Roman" w:cs="Times New Roman"/>
          <w:sz w:val="24"/>
        </w:rPr>
      </w:pPr>
      <w:r>
        <w:rPr>
          <w:rFonts w:ascii="Times New Roman" w:hAnsi="Times New Roman" w:cs="Times New Roman"/>
          <w:sz w:val="24"/>
        </w:rPr>
        <w:t>Nicholas Oddy</w:t>
      </w:r>
    </w:p>
    <w:p w14:paraId="66CE9BC3" w14:textId="77777777" w:rsidR="00085369" w:rsidRDefault="00085369" w:rsidP="004650EB">
      <w:pPr>
        <w:spacing w:line="288" w:lineRule="auto"/>
        <w:contextualSpacing/>
        <w:rPr>
          <w:rFonts w:ascii="Times New Roman" w:hAnsi="Times New Roman" w:cs="Times New Roman"/>
          <w:sz w:val="24"/>
        </w:rPr>
      </w:pPr>
    </w:p>
    <w:p w14:paraId="2B9F192A" w14:textId="1B3F4F36" w:rsidR="004650EB" w:rsidRPr="004650EB" w:rsidRDefault="004650EB" w:rsidP="004650EB">
      <w:pPr>
        <w:spacing w:line="288" w:lineRule="auto"/>
        <w:contextualSpacing/>
        <w:rPr>
          <w:rFonts w:ascii="Times New Roman" w:hAnsi="Times New Roman" w:cs="Times New Roman"/>
          <w:sz w:val="24"/>
        </w:rPr>
      </w:pPr>
      <w:r>
        <w:rPr>
          <w:rFonts w:ascii="Times New Roman" w:hAnsi="Times New Roman" w:cs="Times New Roman"/>
          <w:sz w:val="24"/>
        </w:rPr>
        <w:t xml:space="preserve">  </w:t>
      </w:r>
    </w:p>
    <w:sectPr w:rsidR="004650EB" w:rsidRPr="004650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EE0"/>
    <w:rsid w:val="00074889"/>
    <w:rsid w:val="00085369"/>
    <w:rsid w:val="00090B5D"/>
    <w:rsid w:val="000F5C7C"/>
    <w:rsid w:val="00210531"/>
    <w:rsid w:val="004650EB"/>
    <w:rsid w:val="00760EE0"/>
    <w:rsid w:val="00925728"/>
    <w:rsid w:val="009478A4"/>
    <w:rsid w:val="00982255"/>
    <w:rsid w:val="00B04F43"/>
    <w:rsid w:val="00C22E16"/>
    <w:rsid w:val="00D047C1"/>
    <w:rsid w:val="00F12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3BB6F"/>
  <w15:chartTrackingRefBased/>
  <w15:docId w15:val="{2499ED48-65EA-4348-9CBC-97C79F8B9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Oddy, Nicholas</dc:creator>
  <cp:keywords/>
  <dc:description/>
  <cp:lastModifiedBy>Oddy, Nicholas</cp:lastModifiedBy>
  <cp:revision>8</cp:revision>
  <dcterms:created xsi:type="dcterms:W3CDTF">2023-10-22T19:25:00Z</dcterms:created>
  <dcterms:modified xsi:type="dcterms:W3CDTF">2023-10-23T12:14:00Z</dcterms:modified>
</cp:coreProperties>
</file>