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2450" w14:textId="2EB54389" w:rsidR="005C0B58" w:rsidRDefault="00C024BD" w:rsidP="0028419B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Randomised, controlled feasibility study of </w:t>
      </w:r>
      <w:r w:rsidR="00232B2B" w:rsidRPr="0028419B">
        <w:rPr>
          <w:rFonts w:ascii="Times New Roman" w:hAnsi="Times New Roman" w:cs="Times New Roman"/>
          <w:color w:val="auto"/>
        </w:rPr>
        <w:t>immersive virtual reality in upper limb rehabilitation in MS</w:t>
      </w:r>
      <w:r>
        <w:rPr>
          <w:rFonts w:ascii="Times New Roman" w:hAnsi="Times New Roman" w:cs="Times New Roman"/>
          <w:color w:val="auto"/>
        </w:rPr>
        <w:t>; A protocol</w:t>
      </w:r>
    </w:p>
    <w:p w14:paraId="5583A3B1" w14:textId="77777777" w:rsidR="00121AF4" w:rsidRPr="00121AF4" w:rsidRDefault="00121AF4" w:rsidP="00121AF4"/>
    <w:p w14:paraId="43FFD999" w14:textId="4F7D9048" w:rsidR="00050ED4" w:rsidRPr="0028419B" w:rsidRDefault="00050ED4" w:rsidP="005C0B58">
      <w:pPr>
        <w:rPr>
          <w:rFonts w:ascii="Times New Roman" w:hAnsi="Times New Roman" w:cs="Times New Roman"/>
        </w:rPr>
      </w:pPr>
      <w:r w:rsidRPr="0028419B">
        <w:rPr>
          <w:rFonts w:ascii="Times New Roman" w:hAnsi="Times New Roman" w:cs="Times New Roman"/>
        </w:rPr>
        <w:t>Amy Webster, Matthieu Poyade, Elaine Coulter and Lorna Paul</w:t>
      </w:r>
    </w:p>
    <w:p w14:paraId="203D722F" w14:textId="77777777" w:rsidR="00A34296" w:rsidRDefault="00A34296" w:rsidP="00121AF4">
      <w:pPr>
        <w:spacing w:line="360" w:lineRule="auto"/>
        <w:rPr>
          <w:rFonts w:ascii="Times New Roman" w:hAnsi="Times New Roman" w:cs="Times New Roman"/>
        </w:rPr>
      </w:pPr>
    </w:p>
    <w:p w14:paraId="4CD0B4CB" w14:textId="05FD2F37" w:rsidR="00232B2B" w:rsidRPr="0028419B" w:rsidRDefault="0028419B" w:rsidP="00121AF4">
      <w:pPr>
        <w:spacing w:line="360" w:lineRule="auto"/>
        <w:rPr>
          <w:rFonts w:ascii="Times New Roman" w:hAnsi="Times New Roman" w:cs="Times New Roman"/>
        </w:rPr>
      </w:pPr>
      <w:r w:rsidRPr="0028419B">
        <w:rPr>
          <w:rFonts w:ascii="Times New Roman" w:eastAsia="Calibri" w:hAnsi="Times New Roman" w:cs="Times New Roman"/>
          <w:lang w:eastAsia="en-GB"/>
        </w:rPr>
        <w:t>Virtual reality (VR) has r</w:t>
      </w:r>
      <w:r w:rsidR="008F4DED">
        <w:rPr>
          <w:rFonts w:ascii="Times New Roman" w:eastAsia="Calibri" w:hAnsi="Times New Roman" w:cs="Times New Roman"/>
          <w:lang w:eastAsia="en-GB"/>
        </w:rPr>
        <w:t>eported benefits of engagement</w:t>
      </w:r>
      <w:r w:rsidRPr="0028419B">
        <w:rPr>
          <w:rFonts w:ascii="Times New Roman" w:eastAsia="Calibri" w:hAnsi="Times New Roman" w:cs="Times New Roman"/>
          <w:lang w:eastAsia="en-GB"/>
        </w:rPr>
        <w:t xml:space="preserve"> and motivation in rehabilitation and has been proposed to be a solution for long-term engaging rehabilitation methods. However, </w:t>
      </w:r>
      <w:r w:rsidR="0004743B">
        <w:rPr>
          <w:rFonts w:ascii="Times New Roman" w:eastAsia="Calibri" w:hAnsi="Times New Roman" w:cs="Times New Roman"/>
          <w:lang w:eastAsia="en-GB"/>
        </w:rPr>
        <w:t xml:space="preserve">protocols are inconsistent and </w:t>
      </w:r>
      <w:r w:rsidRPr="0028419B">
        <w:rPr>
          <w:rFonts w:ascii="Times New Roman" w:eastAsia="Calibri" w:hAnsi="Times New Roman" w:cs="Times New Roman"/>
          <w:lang w:eastAsia="en-GB"/>
        </w:rPr>
        <w:t>the use of VR within the multiple sclerosis (MS) population</w:t>
      </w:r>
      <w:r w:rsidR="00121AF4">
        <w:rPr>
          <w:rFonts w:ascii="Times New Roman" w:eastAsia="Calibri" w:hAnsi="Times New Roman" w:cs="Times New Roman"/>
          <w:lang w:eastAsia="en-GB"/>
        </w:rPr>
        <w:t xml:space="preserve"> is not widely investigated</w:t>
      </w:r>
      <w:r w:rsidR="00A34296">
        <w:rPr>
          <w:rFonts w:ascii="Times New Roman" w:eastAsia="Calibri" w:hAnsi="Times New Roman" w:cs="Times New Roman"/>
          <w:lang w:eastAsia="en-GB"/>
        </w:rPr>
        <w:t>,</w:t>
      </w:r>
      <w:r w:rsidR="00121AF4">
        <w:rPr>
          <w:rFonts w:ascii="Times New Roman" w:eastAsia="Calibri" w:hAnsi="Times New Roman" w:cs="Times New Roman"/>
          <w:lang w:eastAsia="en-GB"/>
        </w:rPr>
        <w:t xml:space="preserve"> especially using immersive VR that utilises headsets.</w:t>
      </w:r>
      <w:r w:rsidR="0004743B">
        <w:rPr>
          <w:rFonts w:ascii="Times New Roman" w:eastAsia="Calibri" w:hAnsi="Times New Roman" w:cs="Times New Roman"/>
          <w:lang w:eastAsia="en-GB"/>
        </w:rPr>
        <w:t xml:space="preserve"> </w:t>
      </w:r>
      <w:r w:rsidR="00A34296">
        <w:rPr>
          <w:rFonts w:ascii="Times New Roman" w:eastAsia="Calibri" w:hAnsi="Times New Roman" w:cs="Times New Roman"/>
          <w:lang w:eastAsia="en-GB"/>
        </w:rPr>
        <w:t xml:space="preserve">We have developed a </w:t>
      </w:r>
      <w:r w:rsidR="005C0B58" w:rsidRPr="0028419B">
        <w:rPr>
          <w:rFonts w:ascii="Times New Roman" w:hAnsi="Times New Roman" w:cs="Times New Roman"/>
        </w:rPr>
        <w:t xml:space="preserve">protocol </w:t>
      </w:r>
      <w:r w:rsidR="00124805" w:rsidRPr="0028419B">
        <w:rPr>
          <w:rFonts w:ascii="Times New Roman" w:hAnsi="Times New Roman" w:cs="Times New Roman"/>
        </w:rPr>
        <w:t xml:space="preserve">for a randomised controlled feasibility study </w:t>
      </w:r>
      <w:r w:rsidR="005C0B58" w:rsidRPr="0028419B">
        <w:rPr>
          <w:rFonts w:ascii="Times New Roman" w:hAnsi="Times New Roman" w:cs="Times New Roman"/>
        </w:rPr>
        <w:t>using</w:t>
      </w:r>
      <w:r w:rsidR="00E13C0D">
        <w:rPr>
          <w:rFonts w:ascii="Times New Roman" w:hAnsi="Times New Roman" w:cs="Times New Roman"/>
        </w:rPr>
        <w:t xml:space="preserve"> interactive and</w:t>
      </w:r>
      <w:r w:rsidR="005C0B58" w:rsidRPr="0028419B">
        <w:rPr>
          <w:rFonts w:ascii="Times New Roman" w:hAnsi="Times New Roman" w:cs="Times New Roman"/>
        </w:rPr>
        <w:t xml:space="preserve"> immersive VR (Oculus Quest headset) and </w:t>
      </w:r>
      <w:r w:rsidR="00E13C0D">
        <w:rPr>
          <w:rFonts w:ascii="Times New Roman" w:hAnsi="Times New Roman" w:cs="Times New Roman"/>
        </w:rPr>
        <w:t xml:space="preserve">gamified </w:t>
      </w:r>
      <w:r w:rsidR="005C0B58" w:rsidRPr="00683F08">
        <w:rPr>
          <w:rFonts w:ascii="Times New Roman" w:hAnsi="Times New Roman" w:cs="Times New Roman"/>
        </w:rPr>
        <w:t>exercise</w:t>
      </w:r>
      <w:r w:rsidR="00E13C0D">
        <w:rPr>
          <w:rFonts w:ascii="Times New Roman" w:hAnsi="Times New Roman" w:cs="Times New Roman"/>
        </w:rPr>
        <w:t>s</w:t>
      </w:r>
      <w:r w:rsidR="005C0B58" w:rsidRPr="00683F08">
        <w:rPr>
          <w:rFonts w:ascii="Times New Roman" w:hAnsi="Times New Roman" w:cs="Times New Roman"/>
        </w:rPr>
        <w:t xml:space="preserve"> for </w:t>
      </w:r>
      <w:r w:rsidR="00124805" w:rsidRPr="00683F08">
        <w:rPr>
          <w:rFonts w:ascii="Times New Roman" w:hAnsi="Times New Roman" w:cs="Times New Roman"/>
        </w:rPr>
        <w:t>upper limb rehabilitation</w:t>
      </w:r>
      <w:r w:rsidR="00C024BD">
        <w:rPr>
          <w:rFonts w:ascii="Times New Roman" w:hAnsi="Times New Roman" w:cs="Times New Roman"/>
        </w:rPr>
        <w:t xml:space="preserve"> in </w:t>
      </w:r>
      <w:r w:rsidR="00C024BD" w:rsidRPr="00683F08">
        <w:rPr>
          <w:rFonts w:ascii="Times New Roman" w:hAnsi="Times New Roman" w:cs="Times New Roman"/>
        </w:rPr>
        <w:t>people with MS</w:t>
      </w:r>
      <w:r w:rsidR="00124805" w:rsidRPr="00683F08">
        <w:rPr>
          <w:rFonts w:ascii="Times New Roman" w:hAnsi="Times New Roman" w:cs="Times New Roman"/>
        </w:rPr>
        <w:t xml:space="preserve">. </w:t>
      </w:r>
      <w:r w:rsidR="008F4DED" w:rsidRPr="00683F08">
        <w:rPr>
          <w:rFonts w:ascii="Times New Roman" w:hAnsi="Times New Roman" w:cs="Times New Roman"/>
        </w:rPr>
        <w:t xml:space="preserve">The </w:t>
      </w:r>
      <w:r w:rsidR="00C024BD">
        <w:rPr>
          <w:rFonts w:ascii="Times New Roman" w:hAnsi="Times New Roman" w:cs="Times New Roman"/>
        </w:rPr>
        <w:t xml:space="preserve">study will be </w:t>
      </w:r>
      <w:r w:rsidR="008F4DED" w:rsidRPr="00683F08">
        <w:rPr>
          <w:rFonts w:ascii="Times New Roman" w:hAnsi="Times New Roman" w:cs="Times New Roman"/>
        </w:rPr>
        <w:t xml:space="preserve">a </w:t>
      </w:r>
      <w:r w:rsidR="008E6368" w:rsidRPr="00683F08">
        <w:rPr>
          <w:rFonts w:ascii="Times New Roman" w:hAnsi="Times New Roman" w:cs="Times New Roman"/>
        </w:rPr>
        <w:t>two-arm</w:t>
      </w:r>
      <w:r w:rsidR="00683F08" w:rsidRPr="00683F08">
        <w:rPr>
          <w:rFonts w:ascii="Times New Roman" w:hAnsi="Times New Roman" w:cs="Times New Roman"/>
        </w:rPr>
        <w:t xml:space="preserve"> randomised control</w:t>
      </w:r>
      <w:r w:rsidR="00C024BD">
        <w:rPr>
          <w:rFonts w:ascii="Times New Roman" w:hAnsi="Times New Roman" w:cs="Times New Roman"/>
        </w:rPr>
        <w:t>led feasibility</w:t>
      </w:r>
      <w:r w:rsidR="00683F08" w:rsidRPr="00683F08">
        <w:rPr>
          <w:rFonts w:ascii="Times New Roman" w:hAnsi="Times New Roman" w:cs="Times New Roman"/>
        </w:rPr>
        <w:t xml:space="preserve"> trial that aims to recruit 30 people with MS who have self-reported upper limb dysfunction to either a </w:t>
      </w:r>
      <w:r w:rsidR="00E13C0D">
        <w:rPr>
          <w:rFonts w:ascii="Times New Roman" w:hAnsi="Times New Roman" w:cs="Times New Roman"/>
        </w:rPr>
        <w:t xml:space="preserve">VR </w:t>
      </w:r>
      <w:r w:rsidR="00683F08" w:rsidRPr="00683F08">
        <w:rPr>
          <w:rFonts w:ascii="Times New Roman" w:hAnsi="Times New Roman" w:cs="Times New Roman"/>
        </w:rPr>
        <w:t>intervention group or a control group</w:t>
      </w:r>
      <w:r w:rsidR="001636D6">
        <w:rPr>
          <w:rFonts w:ascii="Times New Roman" w:hAnsi="Times New Roman" w:cs="Times New Roman"/>
        </w:rPr>
        <w:t xml:space="preserve"> </w:t>
      </w:r>
      <w:r w:rsidR="004A2B74">
        <w:rPr>
          <w:rFonts w:ascii="Times New Roman" w:hAnsi="Times New Roman" w:cs="Times New Roman"/>
        </w:rPr>
        <w:t>receiving</w:t>
      </w:r>
      <w:r w:rsidR="001636D6">
        <w:rPr>
          <w:rFonts w:ascii="Times New Roman" w:hAnsi="Times New Roman" w:cs="Times New Roman"/>
        </w:rPr>
        <w:t xml:space="preserve"> usual care</w:t>
      </w:r>
      <w:r w:rsidR="00683F08" w:rsidRPr="00683F08">
        <w:rPr>
          <w:rFonts w:ascii="Times New Roman" w:hAnsi="Times New Roman" w:cs="Times New Roman"/>
        </w:rPr>
        <w:t xml:space="preserve">. The </w:t>
      </w:r>
      <w:r w:rsidR="00E13C0D">
        <w:rPr>
          <w:rFonts w:ascii="Times New Roman" w:hAnsi="Times New Roman" w:cs="Times New Roman"/>
        </w:rPr>
        <w:t xml:space="preserve">VR </w:t>
      </w:r>
      <w:r w:rsidR="00683F08" w:rsidRPr="00683F08">
        <w:rPr>
          <w:rFonts w:ascii="Times New Roman" w:hAnsi="Times New Roman" w:cs="Times New Roman"/>
        </w:rPr>
        <w:t xml:space="preserve">intervention group </w:t>
      </w:r>
      <w:r w:rsidR="008B0AF4">
        <w:rPr>
          <w:rFonts w:ascii="Times New Roman" w:hAnsi="Times New Roman" w:cs="Times New Roman"/>
        </w:rPr>
        <w:t xml:space="preserve">receive </w:t>
      </w:r>
      <w:r w:rsidR="00683F08" w:rsidRPr="00683F08">
        <w:rPr>
          <w:rFonts w:ascii="Times New Roman" w:hAnsi="Times New Roman" w:cs="Times New Roman"/>
        </w:rPr>
        <w:t>eight weeks of t</w:t>
      </w:r>
      <w:r w:rsidR="008B0AF4">
        <w:rPr>
          <w:rFonts w:ascii="Times New Roman" w:hAnsi="Times New Roman" w:cs="Times New Roman"/>
        </w:rPr>
        <w:t>wice weekly,</w:t>
      </w:r>
      <w:r w:rsidR="00683F08" w:rsidRPr="00683F08">
        <w:rPr>
          <w:rFonts w:ascii="Times New Roman" w:hAnsi="Times New Roman" w:cs="Times New Roman"/>
        </w:rPr>
        <w:t xml:space="preserve"> </w:t>
      </w:r>
      <w:r w:rsidR="008E6368" w:rsidRPr="00683F08">
        <w:rPr>
          <w:rFonts w:ascii="Times New Roman" w:hAnsi="Times New Roman" w:cs="Times New Roman"/>
        </w:rPr>
        <w:t>30-minute</w:t>
      </w:r>
      <w:r w:rsidR="00683F08" w:rsidRPr="00683F08">
        <w:rPr>
          <w:rFonts w:ascii="Times New Roman" w:hAnsi="Times New Roman" w:cs="Times New Roman"/>
        </w:rPr>
        <w:t xml:space="preserve"> sessions per week using </w:t>
      </w:r>
      <w:r w:rsidR="00683F08" w:rsidRPr="00683F08">
        <w:rPr>
          <w:rFonts w:ascii="Times New Roman" w:eastAsia="Calibri" w:hAnsi="Times New Roman" w:cs="Times New Roman"/>
          <w:lang w:eastAsia="en-GB"/>
        </w:rPr>
        <w:t xml:space="preserve">the Oculus Quest headset to play immersive VR games that have been designed by co-production with people with MS and MS-specialists. Both groups will undergo the following outcome measures at baseline, week four and week </w:t>
      </w:r>
      <w:r w:rsidR="00A90F9F">
        <w:rPr>
          <w:rFonts w:ascii="Times New Roman" w:eastAsia="Calibri" w:hAnsi="Times New Roman" w:cs="Times New Roman"/>
          <w:lang w:eastAsia="en-GB"/>
        </w:rPr>
        <w:t>eight</w:t>
      </w:r>
      <w:r w:rsidR="00683F08" w:rsidRPr="00683F08">
        <w:rPr>
          <w:rFonts w:ascii="Times New Roman" w:eastAsia="Calibri" w:hAnsi="Times New Roman" w:cs="Times New Roman"/>
          <w:lang w:eastAsia="en-GB"/>
        </w:rPr>
        <w:t>: nine-hole peg test; ABLIHAND questionnaire; hand grip strength;</w:t>
      </w:r>
      <w:r w:rsidR="001636D6">
        <w:rPr>
          <w:rFonts w:ascii="Times New Roman" w:eastAsia="Calibri" w:hAnsi="Times New Roman" w:cs="Times New Roman"/>
          <w:lang w:eastAsia="en-GB"/>
        </w:rPr>
        <w:t xml:space="preserve"> Action Research Arm test</w:t>
      </w:r>
      <w:r w:rsidR="00683F08" w:rsidRPr="00683F08">
        <w:rPr>
          <w:rFonts w:ascii="Times New Roman" w:eastAsia="Calibri" w:hAnsi="Times New Roman" w:cs="Times New Roman"/>
          <w:lang w:eastAsia="en-GB"/>
        </w:rPr>
        <w:t>; and spasticity quality of life tool.</w:t>
      </w:r>
      <w:r w:rsidR="00683F08">
        <w:rPr>
          <w:rFonts w:ascii="Times New Roman" w:hAnsi="Times New Roman" w:cs="Times New Roman"/>
        </w:rPr>
        <w:t xml:space="preserve"> </w:t>
      </w:r>
      <w:r w:rsidR="008B0AF4">
        <w:rPr>
          <w:rFonts w:ascii="Times New Roman" w:hAnsi="Times New Roman" w:cs="Times New Roman"/>
        </w:rPr>
        <w:t xml:space="preserve">The intervention group </w:t>
      </w:r>
      <w:r w:rsidR="00683F08">
        <w:rPr>
          <w:rFonts w:ascii="Times New Roman" w:hAnsi="Times New Roman" w:cs="Times New Roman"/>
        </w:rPr>
        <w:t xml:space="preserve">will complete </w:t>
      </w:r>
      <w:r w:rsidR="001636D6">
        <w:rPr>
          <w:rFonts w:ascii="Times New Roman" w:hAnsi="Times New Roman" w:cs="Times New Roman"/>
        </w:rPr>
        <w:t>a</w:t>
      </w:r>
      <w:r w:rsidR="00683F08">
        <w:rPr>
          <w:rFonts w:ascii="Times New Roman" w:hAnsi="Times New Roman" w:cs="Times New Roman"/>
        </w:rPr>
        <w:t xml:space="preserve"> USE questionnaire regarding the usability of the games and five</w:t>
      </w:r>
      <w:r w:rsidR="00A34296">
        <w:rPr>
          <w:rFonts w:ascii="Times New Roman" w:hAnsi="Times New Roman" w:cs="Times New Roman"/>
        </w:rPr>
        <w:t xml:space="preserve"> participants</w:t>
      </w:r>
      <w:r w:rsidR="00683F08">
        <w:rPr>
          <w:rFonts w:ascii="Times New Roman" w:hAnsi="Times New Roman" w:cs="Times New Roman"/>
        </w:rPr>
        <w:t xml:space="preserve"> will take part in semi-structured interviews to express their experiences using VR and </w:t>
      </w:r>
      <w:r w:rsidR="00E13C0D">
        <w:rPr>
          <w:rFonts w:ascii="Times New Roman" w:hAnsi="Times New Roman" w:cs="Times New Roman"/>
        </w:rPr>
        <w:t xml:space="preserve">make </w:t>
      </w:r>
      <w:r w:rsidR="00683F08">
        <w:rPr>
          <w:rFonts w:ascii="Times New Roman" w:hAnsi="Times New Roman" w:cs="Times New Roman"/>
        </w:rPr>
        <w:t xml:space="preserve">suggestions for improvements. </w:t>
      </w:r>
      <w:r w:rsidR="008F4DED">
        <w:rPr>
          <w:rFonts w:ascii="Times New Roman" w:hAnsi="Times New Roman" w:cs="Times New Roman"/>
        </w:rPr>
        <w:t xml:space="preserve">As this is a feasibility trial, data will also be collected regarding the recruitment of </w:t>
      </w:r>
      <w:bookmarkStart w:id="0" w:name="_GoBack"/>
      <w:bookmarkEnd w:id="0"/>
      <w:r w:rsidR="008F4DED">
        <w:rPr>
          <w:rFonts w:ascii="Times New Roman" w:hAnsi="Times New Roman" w:cs="Times New Roman"/>
        </w:rPr>
        <w:t xml:space="preserve">participants, user compliance by drop-out rates and session completion, and adverse effects. </w:t>
      </w:r>
      <w:r w:rsidR="008B0AF4">
        <w:rPr>
          <w:rFonts w:ascii="Times New Roman" w:hAnsi="Times New Roman" w:cs="Times New Roman"/>
        </w:rPr>
        <w:t xml:space="preserve">Due to </w:t>
      </w:r>
      <w:r w:rsidR="00683F08">
        <w:rPr>
          <w:rFonts w:ascii="Times New Roman" w:hAnsi="Times New Roman" w:cs="Times New Roman"/>
        </w:rPr>
        <w:t xml:space="preserve">COVID each participant </w:t>
      </w:r>
      <w:r w:rsidR="00E13C0D">
        <w:rPr>
          <w:rFonts w:ascii="Times New Roman" w:hAnsi="Times New Roman" w:cs="Times New Roman"/>
        </w:rPr>
        <w:t xml:space="preserve">will </w:t>
      </w:r>
      <w:r w:rsidR="00683F08">
        <w:rPr>
          <w:rFonts w:ascii="Times New Roman" w:hAnsi="Times New Roman" w:cs="Times New Roman"/>
        </w:rPr>
        <w:t>be assigned their own headset throughout the duration of the intervention.</w:t>
      </w:r>
      <w:r w:rsidR="008F4DED">
        <w:rPr>
          <w:rFonts w:ascii="Times New Roman" w:hAnsi="Times New Roman" w:cs="Times New Roman"/>
        </w:rPr>
        <w:t xml:space="preserve"> This study</w:t>
      </w:r>
      <w:r w:rsidR="008B0AF4">
        <w:rPr>
          <w:rFonts w:ascii="Times New Roman" w:hAnsi="Times New Roman" w:cs="Times New Roman"/>
        </w:rPr>
        <w:t>, due to begin in May 2022,</w:t>
      </w:r>
      <w:r w:rsidR="008F4DED">
        <w:rPr>
          <w:rFonts w:ascii="Times New Roman" w:hAnsi="Times New Roman" w:cs="Times New Roman"/>
        </w:rPr>
        <w:t xml:space="preserve"> will investigate the </w:t>
      </w:r>
      <w:r w:rsidR="0004743B">
        <w:rPr>
          <w:rFonts w:ascii="Times New Roman" w:hAnsi="Times New Roman" w:cs="Times New Roman"/>
        </w:rPr>
        <w:t>feasibility of using immersive VR for people with MS for their upper limb rehabilitation</w:t>
      </w:r>
      <w:r w:rsidR="008B0AF4">
        <w:rPr>
          <w:rFonts w:ascii="Times New Roman" w:hAnsi="Times New Roman" w:cs="Times New Roman"/>
        </w:rPr>
        <w:t>, the results of which will be used to support</w:t>
      </w:r>
      <w:r w:rsidR="0004743B">
        <w:rPr>
          <w:rFonts w:ascii="Times New Roman" w:hAnsi="Times New Roman" w:cs="Times New Roman"/>
        </w:rPr>
        <w:t xml:space="preserve"> for future fully-powered trials. </w:t>
      </w:r>
    </w:p>
    <w:p w14:paraId="7DB4ACCE" w14:textId="77777777" w:rsidR="00232B2B" w:rsidRPr="0028419B" w:rsidRDefault="00232B2B" w:rsidP="00121AF4">
      <w:pPr>
        <w:spacing w:line="360" w:lineRule="auto"/>
        <w:rPr>
          <w:rFonts w:ascii="Times New Roman" w:hAnsi="Times New Roman" w:cs="Times New Roman"/>
        </w:rPr>
      </w:pPr>
    </w:p>
    <w:sectPr w:rsidR="00232B2B" w:rsidRPr="00284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D331D"/>
    <w:multiLevelType w:val="hybridMultilevel"/>
    <w:tmpl w:val="AC6298BC"/>
    <w:lvl w:ilvl="0" w:tplc="4FD4F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2B"/>
    <w:rsid w:val="0004743B"/>
    <w:rsid w:val="00050ED4"/>
    <w:rsid w:val="00121AF4"/>
    <w:rsid w:val="00124805"/>
    <w:rsid w:val="001636D6"/>
    <w:rsid w:val="00232B2B"/>
    <w:rsid w:val="0028419B"/>
    <w:rsid w:val="00347E9F"/>
    <w:rsid w:val="004A2B74"/>
    <w:rsid w:val="00583A4A"/>
    <w:rsid w:val="005C0B58"/>
    <w:rsid w:val="00683F08"/>
    <w:rsid w:val="008B0AF4"/>
    <w:rsid w:val="008E6368"/>
    <w:rsid w:val="008F4DED"/>
    <w:rsid w:val="00A34296"/>
    <w:rsid w:val="00A90F9F"/>
    <w:rsid w:val="00C024BD"/>
    <w:rsid w:val="00C10E18"/>
    <w:rsid w:val="00D739BD"/>
    <w:rsid w:val="00E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24AB"/>
  <w15:chartTrackingRefBased/>
  <w15:docId w15:val="{6338131B-7B51-4C27-8AE1-878490CF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B2B"/>
  </w:style>
  <w:style w:type="paragraph" w:styleId="Heading1">
    <w:name w:val="heading 1"/>
    <w:basedOn w:val="Normal"/>
    <w:next w:val="Normal"/>
    <w:link w:val="Heading1Char"/>
    <w:uiPriority w:val="9"/>
    <w:qFormat/>
    <w:rsid w:val="00C10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47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3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C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C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C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7DC1231BF2F43A746699AFF536208" ma:contentTypeVersion="13" ma:contentTypeDescription="Create a new document." ma:contentTypeScope="" ma:versionID="6a4f70b7da7ac65ec4018b1a3dd8dafb">
  <xsd:schema xmlns:xsd="http://www.w3.org/2001/XMLSchema" xmlns:xs="http://www.w3.org/2001/XMLSchema" xmlns:p="http://schemas.microsoft.com/office/2006/metadata/properties" xmlns:ns3="e367a9dd-070d-474b-b682-71f9b7e20f66" xmlns:ns4="5a795b1c-0742-4a41-a0e8-70192908f7d3" targetNamespace="http://schemas.microsoft.com/office/2006/metadata/properties" ma:root="true" ma:fieldsID="eec007e05e7121bc1bc972378d626bc9" ns3:_="" ns4:_="">
    <xsd:import namespace="e367a9dd-070d-474b-b682-71f9b7e20f66"/>
    <xsd:import namespace="5a795b1c-0742-4a41-a0e8-70192908f7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7a9dd-070d-474b-b682-71f9b7e20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5b1c-0742-4a41-a0e8-70192908f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0A91-FADD-42D3-A374-AAD30D8A0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EF6C2-84F0-4514-86B9-A8DE9058C3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67a9dd-070d-474b-b682-71f9b7e20f66"/>
    <ds:schemaRef ds:uri="http://purl.org/dc/elements/1.1/"/>
    <ds:schemaRef ds:uri="http://schemas.microsoft.com/office/2006/metadata/properties"/>
    <ds:schemaRef ds:uri="5a795b1c-0742-4a41-a0e8-70192908f7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AE7B31-A46C-4B46-803F-EB4469826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7a9dd-070d-474b-b682-71f9b7e20f66"/>
    <ds:schemaRef ds:uri="5a795b1c-0742-4a41-a0e8-70192908f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0A214-AAA8-4D73-8EDA-DA543AF6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Amy</dc:creator>
  <cp:keywords/>
  <dc:description/>
  <cp:lastModifiedBy>Webster, Amy</cp:lastModifiedBy>
  <cp:revision>5</cp:revision>
  <dcterms:created xsi:type="dcterms:W3CDTF">2022-03-22T11:37:00Z</dcterms:created>
  <dcterms:modified xsi:type="dcterms:W3CDTF">2022-03-24T11:35:00Z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0x0101007257DC1231BF2F43A746699AFF536208</vt:lpwstr>
  </property>
</Properties>
</file>