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A02E5" w14:textId="7263A0D9" w:rsidR="00512C9F" w:rsidRPr="003B3BD3" w:rsidRDefault="001628F9" w:rsidP="00D31444">
      <w:pPr>
        <w:spacing w:line="360" w:lineRule="auto"/>
        <w:rPr>
          <w:rFonts w:ascii="Arial" w:hAnsi="Arial" w:cs="Arial"/>
          <w:b/>
          <w:bCs/>
        </w:rPr>
      </w:pPr>
      <w:r w:rsidRPr="003B3BD3">
        <w:rPr>
          <w:rFonts w:ascii="Arial" w:hAnsi="Arial" w:cs="Arial"/>
          <w:b/>
          <w:bCs/>
          <w:iCs/>
        </w:rPr>
        <w:t xml:space="preserve">Shadowing Rogovin: Retracing </w:t>
      </w:r>
      <w:r w:rsidRPr="003B3BD3">
        <w:rPr>
          <w:rFonts w:ascii="Arial" w:hAnsi="Arial" w:cs="Arial"/>
          <w:b/>
          <w:bCs/>
          <w:i/>
          <w:iCs/>
        </w:rPr>
        <w:t>Family of Miners, Scotland 1982</w:t>
      </w:r>
      <w:r w:rsidR="00512C9F" w:rsidRPr="003B3BD3">
        <w:rPr>
          <w:rFonts w:ascii="Arial" w:hAnsi="Arial" w:cs="Arial"/>
          <w:b/>
          <w:bCs/>
          <w:iCs/>
        </w:rPr>
        <w:t xml:space="preserve"> </w:t>
      </w:r>
      <w:r w:rsidRPr="003B3BD3">
        <w:rPr>
          <w:rFonts w:ascii="Arial" w:hAnsi="Arial" w:cs="Arial"/>
          <w:b/>
          <w:bCs/>
          <w:iCs/>
        </w:rPr>
        <w:t xml:space="preserve"> </w:t>
      </w:r>
    </w:p>
    <w:p w14:paraId="09491656" w14:textId="405D06F7" w:rsidR="001628F9" w:rsidRPr="003B3BD3" w:rsidRDefault="001628F9" w:rsidP="00D31444">
      <w:pPr>
        <w:spacing w:line="360" w:lineRule="auto"/>
        <w:rPr>
          <w:rFonts w:ascii="Arial" w:hAnsi="Arial" w:cs="Arial"/>
        </w:rPr>
      </w:pPr>
      <w:r w:rsidRPr="003B3BD3">
        <w:rPr>
          <w:rFonts w:ascii="Arial" w:hAnsi="Arial" w:cs="Arial"/>
          <w:b/>
          <w:bCs/>
        </w:rPr>
        <w:t>Nicky Bird</w:t>
      </w:r>
    </w:p>
    <w:p w14:paraId="30B95B7B" w14:textId="77777777" w:rsidR="00905B85" w:rsidRPr="003B3BD3" w:rsidRDefault="00905B85" w:rsidP="00D31444">
      <w:pPr>
        <w:spacing w:line="360" w:lineRule="auto"/>
        <w:rPr>
          <w:rFonts w:ascii="Arial" w:hAnsi="Arial" w:cs="Arial"/>
        </w:rPr>
      </w:pPr>
    </w:p>
    <w:p w14:paraId="02F00BA4" w14:textId="2F2E87BF" w:rsidR="00353228" w:rsidRPr="003B3BD3" w:rsidRDefault="00FE2B01" w:rsidP="00D31444">
      <w:pPr>
        <w:spacing w:line="360" w:lineRule="auto"/>
        <w:rPr>
          <w:rFonts w:ascii="Arial" w:hAnsi="Arial" w:cs="Arial"/>
          <w:b/>
        </w:rPr>
      </w:pPr>
      <w:r w:rsidRPr="003B3BD3">
        <w:rPr>
          <w:rFonts w:ascii="Arial" w:hAnsi="Arial" w:cs="Arial"/>
          <w:b/>
        </w:rPr>
        <w:t>Abstract</w:t>
      </w:r>
    </w:p>
    <w:p w14:paraId="53EA8C53" w14:textId="3DF2C0B4" w:rsidR="001628F9" w:rsidRPr="003B3BD3" w:rsidRDefault="001628F9" w:rsidP="00D31444">
      <w:pPr>
        <w:spacing w:line="360" w:lineRule="auto"/>
        <w:rPr>
          <w:rFonts w:ascii="Arial" w:hAnsi="Arial" w:cs="Arial"/>
        </w:rPr>
      </w:pPr>
      <w:r w:rsidRPr="003B3BD3">
        <w:rPr>
          <w:rFonts w:ascii="Arial" w:hAnsi="Arial" w:cs="Arial"/>
        </w:rPr>
        <w:t xml:space="preserve">Nicky Bird discusses a photographic project in development. By focusing on </w:t>
      </w:r>
      <w:r w:rsidR="00065298" w:rsidRPr="003B3BD3">
        <w:rPr>
          <w:rFonts w:ascii="Arial" w:hAnsi="Arial" w:cs="Arial"/>
        </w:rPr>
        <w:t xml:space="preserve">its </w:t>
      </w:r>
      <w:r w:rsidRPr="003B3BD3">
        <w:rPr>
          <w:rFonts w:ascii="Arial" w:hAnsi="Arial" w:cs="Arial"/>
        </w:rPr>
        <w:t>research process</w:t>
      </w:r>
      <w:r w:rsidR="001436C2" w:rsidRPr="003B3BD3">
        <w:rPr>
          <w:rFonts w:ascii="Arial" w:hAnsi="Arial" w:cs="Arial"/>
        </w:rPr>
        <w:t xml:space="preserve"> to date</w:t>
      </w:r>
      <w:r w:rsidRPr="003B3BD3">
        <w:rPr>
          <w:rFonts w:ascii="Arial" w:hAnsi="Arial" w:cs="Arial"/>
        </w:rPr>
        <w:t xml:space="preserve">, she </w:t>
      </w:r>
      <w:r w:rsidR="00065298" w:rsidRPr="003B3BD3">
        <w:rPr>
          <w:rFonts w:ascii="Arial" w:hAnsi="Arial" w:cs="Arial"/>
        </w:rPr>
        <w:t>reflects on</w:t>
      </w:r>
      <w:r w:rsidRPr="003B3BD3">
        <w:rPr>
          <w:rFonts w:ascii="Arial" w:hAnsi="Arial" w:cs="Arial"/>
        </w:rPr>
        <w:t xml:space="preserve"> a series of photographs made by the American photographer Milton Rogovin (1909-2011) who </w:t>
      </w:r>
      <w:r w:rsidR="00320573" w:rsidRPr="003B3BD3">
        <w:rPr>
          <w:rFonts w:ascii="Arial" w:hAnsi="Arial" w:cs="Arial"/>
        </w:rPr>
        <w:t>travelled through the Scottish c</w:t>
      </w:r>
      <w:r w:rsidRPr="003B3BD3">
        <w:rPr>
          <w:rFonts w:ascii="Arial" w:hAnsi="Arial" w:cs="Arial"/>
        </w:rPr>
        <w:t xml:space="preserve">oalfields for three weeks in 1982. Within two years of his </w:t>
      </w:r>
      <w:r w:rsidRPr="003B3BD3">
        <w:rPr>
          <w:rFonts w:ascii="Arial" w:hAnsi="Arial" w:cs="Arial"/>
          <w:i/>
          <w:iCs/>
        </w:rPr>
        <w:t>Families of Miners, Scotland 1982</w:t>
      </w:r>
      <w:r w:rsidRPr="003B3BD3">
        <w:rPr>
          <w:rFonts w:ascii="Arial" w:hAnsi="Arial" w:cs="Arial"/>
        </w:rPr>
        <w:t xml:space="preserve"> the miners’ strike (1984-85) took place. Over 30 years later, the cultural and physical landscape of his photogr</w:t>
      </w:r>
      <w:r w:rsidR="00065298" w:rsidRPr="003B3BD3">
        <w:rPr>
          <w:rFonts w:ascii="Arial" w:hAnsi="Arial" w:cs="Arial"/>
        </w:rPr>
        <w:t>aphs has dramatically changed. D</w:t>
      </w:r>
      <w:r w:rsidRPr="003B3BD3">
        <w:rPr>
          <w:rFonts w:ascii="Arial" w:hAnsi="Arial" w:cs="Arial"/>
        </w:rPr>
        <w:t xml:space="preserve">rawing from </w:t>
      </w:r>
      <w:r w:rsidR="00065298" w:rsidRPr="003B3BD3">
        <w:rPr>
          <w:rFonts w:ascii="Arial" w:hAnsi="Arial" w:cs="Arial"/>
        </w:rPr>
        <w:t xml:space="preserve">Milton </w:t>
      </w:r>
      <w:r w:rsidRPr="003B3BD3">
        <w:rPr>
          <w:rFonts w:ascii="Arial" w:hAnsi="Arial" w:cs="Arial"/>
        </w:rPr>
        <w:t xml:space="preserve">Rogovin’s photographs and his own words about his practice, this photo-essay </w:t>
      </w:r>
      <w:r w:rsidR="005A2AAE" w:rsidRPr="003B3BD3">
        <w:rPr>
          <w:rFonts w:ascii="Arial" w:hAnsi="Arial" w:cs="Arial"/>
        </w:rPr>
        <w:t>begins to explore</w:t>
      </w:r>
      <w:r w:rsidRPr="003B3BD3">
        <w:rPr>
          <w:rFonts w:ascii="Arial" w:hAnsi="Arial" w:cs="Arial"/>
        </w:rPr>
        <w:t xml:space="preserve"> </w:t>
      </w:r>
      <w:r w:rsidR="00065298" w:rsidRPr="003B3BD3">
        <w:rPr>
          <w:rFonts w:ascii="Arial" w:hAnsi="Arial" w:cs="Arial"/>
        </w:rPr>
        <w:t xml:space="preserve">how </w:t>
      </w:r>
      <w:r w:rsidRPr="003B3BD3">
        <w:rPr>
          <w:rFonts w:ascii="Arial" w:hAnsi="Arial" w:cs="Arial"/>
        </w:rPr>
        <w:t xml:space="preserve">the processes of </w:t>
      </w:r>
      <w:r w:rsidRPr="003B3BD3">
        <w:rPr>
          <w:rFonts w:ascii="Arial" w:hAnsi="Arial" w:cs="Arial"/>
          <w:i/>
          <w:iCs/>
        </w:rPr>
        <w:t>looking back, revisiting</w:t>
      </w:r>
      <w:r w:rsidRPr="003B3BD3">
        <w:rPr>
          <w:rFonts w:ascii="Arial" w:hAnsi="Arial" w:cs="Arial"/>
        </w:rPr>
        <w:t xml:space="preserve">, and </w:t>
      </w:r>
      <w:r w:rsidRPr="003B3BD3">
        <w:rPr>
          <w:rFonts w:ascii="Arial" w:hAnsi="Arial" w:cs="Arial"/>
          <w:i/>
        </w:rPr>
        <w:t>r</w:t>
      </w:r>
      <w:r w:rsidRPr="003B3BD3">
        <w:rPr>
          <w:rFonts w:ascii="Arial" w:hAnsi="Arial" w:cs="Arial"/>
          <w:i/>
          <w:iCs/>
        </w:rPr>
        <w:t>etracing</w:t>
      </w:r>
      <w:r w:rsidRPr="003B3BD3">
        <w:rPr>
          <w:rFonts w:ascii="Arial" w:hAnsi="Arial" w:cs="Arial"/>
        </w:rPr>
        <w:t xml:space="preserve"> touch upon the collective memories and social histories of others.</w:t>
      </w:r>
    </w:p>
    <w:p w14:paraId="2FEF8EEA" w14:textId="77777777" w:rsidR="0028250D" w:rsidRPr="003B3BD3" w:rsidRDefault="0028250D" w:rsidP="00D31444">
      <w:pPr>
        <w:spacing w:line="360" w:lineRule="auto"/>
        <w:rPr>
          <w:rFonts w:ascii="Arial" w:hAnsi="Arial" w:cs="Arial"/>
          <w:u w:val="single"/>
        </w:rPr>
      </w:pPr>
    </w:p>
    <w:p w14:paraId="44963C54" w14:textId="6F8FE768" w:rsidR="00F849C1" w:rsidRPr="003B3BD3" w:rsidRDefault="006B7200" w:rsidP="00D31444">
      <w:pPr>
        <w:spacing w:line="360" w:lineRule="auto"/>
        <w:rPr>
          <w:rFonts w:ascii="Arial" w:hAnsi="Arial" w:cs="Arial"/>
          <w:b/>
        </w:rPr>
      </w:pPr>
      <w:r w:rsidRPr="003B3BD3">
        <w:rPr>
          <w:rFonts w:ascii="Arial" w:hAnsi="Arial" w:cs="Arial"/>
          <w:b/>
          <w:iCs/>
        </w:rPr>
        <w:t>L</w:t>
      </w:r>
      <w:r w:rsidR="00F849C1" w:rsidRPr="003B3BD3">
        <w:rPr>
          <w:rFonts w:ascii="Arial" w:hAnsi="Arial" w:cs="Arial"/>
          <w:b/>
          <w:iCs/>
        </w:rPr>
        <w:t>ooking back, revisiting</w:t>
      </w:r>
      <w:r w:rsidR="00F849C1" w:rsidRPr="003B3BD3">
        <w:rPr>
          <w:rFonts w:ascii="Arial" w:hAnsi="Arial" w:cs="Arial"/>
          <w:b/>
        </w:rPr>
        <w:t xml:space="preserve"> and </w:t>
      </w:r>
      <w:r w:rsidR="00F849C1" w:rsidRPr="003B3BD3">
        <w:rPr>
          <w:rFonts w:ascii="Arial" w:hAnsi="Arial" w:cs="Arial"/>
          <w:b/>
          <w:iCs/>
        </w:rPr>
        <w:t>retracing</w:t>
      </w:r>
    </w:p>
    <w:p w14:paraId="386E63A4" w14:textId="0DE968C1" w:rsidR="006B7200" w:rsidRPr="003B3BD3" w:rsidRDefault="00773687" w:rsidP="00D31444">
      <w:pPr>
        <w:spacing w:line="360" w:lineRule="auto"/>
        <w:rPr>
          <w:rFonts w:ascii="Arial" w:hAnsi="Arial" w:cs="Arial"/>
          <w:u w:val="single"/>
        </w:rPr>
      </w:pPr>
      <w:r w:rsidRPr="003B3BD3">
        <w:rPr>
          <w:rFonts w:ascii="Arial" w:hAnsi="Arial" w:cs="Arial"/>
          <w:u w:val="single"/>
        </w:rPr>
        <w:t xml:space="preserve">Two </w:t>
      </w:r>
      <w:r w:rsidR="006B7200" w:rsidRPr="003B3BD3">
        <w:rPr>
          <w:rFonts w:ascii="Arial" w:hAnsi="Arial" w:cs="Arial"/>
          <w:u w:val="single"/>
        </w:rPr>
        <w:t>Images:</w:t>
      </w:r>
    </w:p>
    <w:p w14:paraId="690B66C6" w14:textId="6343AFC7" w:rsidR="001531C0" w:rsidRPr="003B3BD3" w:rsidRDefault="0063048D" w:rsidP="00D31444">
      <w:pPr>
        <w:spacing w:line="360" w:lineRule="auto"/>
        <w:rPr>
          <w:rFonts w:ascii="Arial" w:hAnsi="Arial" w:cs="Arial"/>
          <w:u w:val="single"/>
        </w:rPr>
      </w:pPr>
      <w:r w:rsidRPr="003B3BD3">
        <w:rPr>
          <w:rFonts w:ascii="Arial" w:hAnsi="Arial" w:cs="Arial"/>
          <w:u w:val="single"/>
        </w:rPr>
        <w:t>Untitled, 2014</w:t>
      </w:r>
      <w:r w:rsidR="0060359F" w:rsidRPr="003B3BD3">
        <w:rPr>
          <w:rFonts w:ascii="Arial" w:hAnsi="Arial" w:cs="Arial"/>
          <w:u w:val="single"/>
        </w:rPr>
        <w:t xml:space="preserve"> by Nicky Bird</w:t>
      </w:r>
      <w:r w:rsidR="006B7200" w:rsidRPr="003B3BD3">
        <w:rPr>
          <w:rFonts w:ascii="Arial" w:hAnsi="Arial" w:cs="Arial"/>
          <w:u w:val="single"/>
        </w:rPr>
        <w:t xml:space="preserve">. </w:t>
      </w:r>
      <w:r w:rsidR="00127EA3" w:rsidRPr="003B3BD3">
        <w:rPr>
          <w:rFonts w:ascii="Arial" w:hAnsi="Arial" w:cs="Arial"/>
          <w:i/>
          <w:u w:val="single"/>
        </w:rPr>
        <w:t>Family of Miners, Scotland 1982</w:t>
      </w:r>
      <w:r w:rsidR="0060359F" w:rsidRPr="003B3BD3">
        <w:rPr>
          <w:rFonts w:ascii="Arial" w:hAnsi="Arial" w:cs="Arial"/>
          <w:u w:val="single"/>
        </w:rPr>
        <w:t xml:space="preserve"> by Milton Rogovin</w:t>
      </w:r>
    </w:p>
    <w:p w14:paraId="6767E5CB" w14:textId="77777777" w:rsidR="003D2C82" w:rsidRPr="003B3BD3" w:rsidRDefault="003D2C82" w:rsidP="00D31444">
      <w:pPr>
        <w:spacing w:line="360" w:lineRule="auto"/>
        <w:rPr>
          <w:rFonts w:ascii="Arial" w:hAnsi="Arial" w:cs="Arial"/>
        </w:rPr>
      </w:pPr>
    </w:p>
    <w:p w14:paraId="684A4ECA" w14:textId="6C9C5C44" w:rsidR="002B48CD" w:rsidRPr="003B3BD3" w:rsidRDefault="00783660" w:rsidP="00D31444">
      <w:pPr>
        <w:spacing w:line="360" w:lineRule="auto"/>
        <w:rPr>
          <w:rStyle w:val="Hyperlink"/>
          <w:rFonts w:ascii="Arial" w:eastAsia="Times New Roman" w:hAnsi="Arial" w:cs="Arial"/>
          <w:color w:val="auto"/>
          <w:u w:val="none"/>
        </w:rPr>
      </w:pPr>
      <w:r w:rsidRPr="003B3BD3">
        <w:rPr>
          <w:rFonts w:ascii="Arial" w:hAnsi="Arial" w:cs="Arial"/>
        </w:rPr>
        <w:t xml:space="preserve">In </w:t>
      </w:r>
      <w:r w:rsidR="00462B97" w:rsidRPr="003B3BD3">
        <w:rPr>
          <w:rFonts w:ascii="Arial" w:hAnsi="Arial" w:cs="Arial"/>
        </w:rPr>
        <w:t xml:space="preserve">2014, </w:t>
      </w:r>
      <w:r w:rsidR="00660A7E" w:rsidRPr="003B3BD3">
        <w:rPr>
          <w:rFonts w:ascii="Arial" w:hAnsi="Arial" w:cs="Arial"/>
        </w:rPr>
        <w:t xml:space="preserve">I </w:t>
      </w:r>
      <w:r w:rsidR="003F14EC" w:rsidRPr="003B3BD3">
        <w:rPr>
          <w:rFonts w:ascii="Arial" w:hAnsi="Arial" w:cs="Arial"/>
        </w:rPr>
        <w:t>was</w:t>
      </w:r>
      <w:r w:rsidR="00660A7E" w:rsidRPr="003B3BD3">
        <w:rPr>
          <w:rFonts w:ascii="Arial" w:hAnsi="Arial" w:cs="Arial"/>
        </w:rPr>
        <w:t xml:space="preserve"> in Bilston, a former mining village in M</w:t>
      </w:r>
      <w:r w:rsidR="00632E0C" w:rsidRPr="003B3BD3">
        <w:rPr>
          <w:rFonts w:ascii="Arial" w:hAnsi="Arial" w:cs="Arial"/>
        </w:rPr>
        <w:t>idlothian, where</w:t>
      </w:r>
      <w:r w:rsidR="00660A7E" w:rsidRPr="003B3BD3">
        <w:rPr>
          <w:rFonts w:ascii="Arial" w:hAnsi="Arial" w:cs="Arial"/>
        </w:rPr>
        <w:t xml:space="preserve"> </w:t>
      </w:r>
      <w:r w:rsidR="00A46F1C" w:rsidRPr="003B3BD3">
        <w:rPr>
          <w:rFonts w:ascii="Arial" w:hAnsi="Arial" w:cs="Arial"/>
        </w:rPr>
        <w:t>I had</w:t>
      </w:r>
      <w:r w:rsidR="00660A7E" w:rsidRPr="003B3BD3">
        <w:rPr>
          <w:rFonts w:ascii="Arial" w:hAnsi="Arial" w:cs="Arial"/>
        </w:rPr>
        <w:t xml:space="preserve"> heard about a </w:t>
      </w:r>
      <w:r w:rsidR="00A46F1C" w:rsidRPr="003B3BD3">
        <w:rPr>
          <w:rFonts w:ascii="Arial" w:hAnsi="Arial" w:cs="Arial"/>
        </w:rPr>
        <w:t xml:space="preserve">celebrated but short-lived </w:t>
      </w:r>
      <w:r w:rsidR="00660A7E" w:rsidRPr="003B3BD3">
        <w:rPr>
          <w:rFonts w:ascii="Arial" w:hAnsi="Arial" w:cs="Arial"/>
        </w:rPr>
        <w:t xml:space="preserve">miners’ social club known locally as the Casino. I </w:t>
      </w:r>
      <w:r w:rsidR="00630CFF" w:rsidRPr="003B3BD3">
        <w:rPr>
          <w:rFonts w:ascii="Arial" w:hAnsi="Arial" w:cs="Arial"/>
        </w:rPr>
        <w:t>was visiting</w:t>
      </w:r>
      <w:r w:rsidR="00660A7E" w:rsidRPr="003B3BD3">
        <w:rPr>
          <w:rFonts w:ascii="Arial" w:hAnsi="Arial" w:cs="Arial"/>
        </w:rPr>
        <w:t xml:space="preserve"> </w:t>
      </w:r>
      <w:r w:rsidR="00C900E5" w:rsidRPr="003B3BD3">
        <w:rPr>
          <w:rFonts w:ascii="Arial" w:hAnsi="Arial" w:cs="Arial"/>
        </w:rPr>
        <w:t xml:space="preserve">the location as part of </w:t>
      </w:r>
      <w:r w:rsidR="00660A7E" w:rsidRPr="003B3BD3">
        <w:rPr>
          <w:rFonts w:ascii="Arial" w:hAnsi="Arial" w:cs="Arial"/>
        </w:rPr>
        <w:t>initial research, for what I had hoped</w:t>
      </w:r>
      <w:r w:rsidR="00660BF7" w:rsidRPr="003B3BD3">
        <w:rPr>
          <w:rFonts w:ascii="Arial" w:hAnsi="Arial" w:cs="Arial"/>
        </w:rPr>
        <w:t xml:space="preserve"> </w:t>
      </w:r>
      <w:r w:rsidR="00C900E5" w:rsidRPr="003B3BD3">
        <w:rPr>
          <w:rFonts w:ascii="Arial" w:hAnsi="Arial" w:cs="Arial"/>
        </w:rPr>
        <w:t>would be</w:t>
      </w:r>
      <w:r w:rsidR="00660A7E" w:rsidRPr="003B3BD3">
        <w:rPr>
          <w:rFonts w:ascii="Arial" w:hAnsi="Arial" w:cs="Arial"/>
        </w:rPr>
        <w:t xml:space="preserve"> a new photographic project.</w:t>
      </w:r>
      <w:r w:rsidR="00114A41" w:rsidRPr="003B3BD3">
        <w:rPr>
          <w:rStyle w:val="FootnoteReference"/>
          <w:rFonts w:ascii="Arial" w:hAnsi="Arial" w:cs="Arial"/>
        </w:rPr>
        <w:footnoteReference w:id="1"/>
      </w:r>
      <w:r w:rsidR="00660A7E" w:rsidRPr="003B3BD3">
        <w:rPr>
          <w:rFonts w:ascii="Arial" w:hAnsi="Arial" w:cs="Arial"/>
        </w:rPr>
        <w:t xml:space="preserve"> </w:t>
      </w:r>
      <w:r w:rsidR="002E1F36" w:rsidRPr="003B3BD3">
        <w:rPr>
          <w:rFonts w:ascii="Arial" w:hAnsi="Arial" w:cs="Arial"/>
        </w:rPr>
        <w:t xml:space="preserve">Bilston’s </w:t>
      </w:r>
      <w:r w:rsidR="00660BF7" w:rsidRPr="003B3BD3">
        <w:rPr>
          <w:rFonts w:ascii="Arial" w:hAnsi="Arial" w:cs="Arial"/>
        </w:rPr>
        <w:t xml:space="preserve">vernacular </w:t>
      </w:r>
      <w:r w:rsidR="002E1F36" w:rsidRPr="003B3BD3">
        <w:rPr>
          <w:rFonts w:ascii="Arial" w:hAnsi="Arial" w:cs="Arial"/>
        </w:rPr>
        <w:t xml:space="preserve">style of </w:t>
      </w:r>
      <w:r w:rsidR="00660BF7" w:rsidRPr="003B3BD3">
        <w:rPr>
          <w:rFonts w:ascii="Arial" w:hAnsi="Arial" w:cs="Arial"/>
        </w:rPr>
        <w:t>housing</w:t>
      </w:r>
      <w:r w:rsidR="002E1F36" w:rsidRPr="003B3BD3">
        <w:rPr>
          <w:rFonts w:ascii="Arial" w:hAnsi="Arial" w:cs="Arial"/>
        </w:rPr>
        <w:t xml:space="preserve"> has </w:t>
      </w:r>
      <w:r w:rsidR="00660BF7" w:rsidRPr="003B3BD3">
        <w:rPr>
          <w:rFonts w:ascii="Arial" w:hAnsi="Arial" w:cs="Arial"/>
        </w:rPr>
        <w:t>similarities</w:t>
      </w:r>
      <w:r w:rsidR="002E1F36" w:rsidRPr="003B3BD3">
        <w:rPr>
          <w:rFonts w:ascii="Arial" w:hAnsi="Arial" w:cs="Arial"/>
        </w:rPr>
        <w:t xml:space="preserve"> with other </w:t>
      </w:r>
      <w:r w:rsidR="00660BF7" w:rsidRPr="003B3BD3">
        <w:rPr>
          <w:rFonts w:ascii="Arial" w:hAnsi="Arial" w:cs="Arial"/>
        </w:rPr>
        <w:t xml:space="preserve">Scottish </w:t>
      </w:r>
      <w:r w:rsidR="002E1F36" w:rsidRPr="003B3BD3">
        <w:rPr>
          <w:rFonts w:ascii="Arial" w:hAnsi="Arial" w:cs="Arial"/>
        </w:rPr>
        <w:t>mining villages</w:t>
      </w:r>
      <w:r w:rsidR="00C351D3" w:rsidRPr="003B3BD3">
        <w:rPr>
          <w:rFonts w:ascii="Arial" w:hAnsi="Arial" w:cs="Arial"/>
        </w:rPr>
        <w:t xml:space="preserve"> and small towns. T</w:t>
      </w:r>
      <w:r w:rsidR="00660BF7" w:rsidRPr="003B3BD3">
        <w:rPr>
          <w:rFonts w:ascii="Arial" w:hAnsi="Arial" w:cs="Arial"/>
        </w:rPr>
        <w:t xml:space="preserve">his alone </w:t>
      </w:r>
      <w:r w:rsidR="002E1F36" w:rsidRPr="003B3BD3">
        <w:rPr>
          <w:rFonts w:ascii="Arial" w:hAnsi="Arial" w:cs="Arial"/>
        </w:rPr>
        <w:t xml:space="preserve">might </w:t>
      </w:r>
      <w:r w:rsidR="00660BF7" w:rsidRPr="003B3BD3">
        <w:rPr>
          <w:rFonts w:ascii="Arial" w:hAnsi="Arial" w:cs="Arial"/>
        </w:rPr>
        <w:t>have accounted</w:t>
      </w:r>
      <w:r w:rsidR="002E1F36" w:rsidRPr="003B3BD3">
        <w:rPr>
          <w:rFonts w:ascii="Arial" w:hAnsi="Arial" w:cs="Arial"/>
        </w:rPr>
        <w:t xml:space="preserve"> </w:t>
      </w:r>
      <w:r w:rsidR="00660BF7" w:rsidRPr="003B3BD3">
        <w:rPr>
          <w:rFonts w:ascii="Arial" w:hAnsi="Arial" w:cs="Arial"/>
        </w:rPr>
        <w:t>for that strange</w:t>
      </w:r>
      <w:r w:rsidR="000E5C03" w:rsidRPr="003B3BD3">
        <w:rPr>
          <w:rFonts w:ascii="Arial" w:hAnsi="Arial" w:cs="Arial"/>
        </w:rPr>
        <w:t xml:space="preserve"> feeling of deja-vu</w:t>
      </w:r>
      <w:r w:rsidR="002E1F36" w:rsidRPr="003B3BD3">
        <w:rPr>
          <w:rFonts w:ascii="Arial" w:hAnsi="Arial" w:cs="Arial"/>
        </w:rPr>
        <w:t xml:space="preserve"> when </w:t>
      </w:r>
      <w:r w:rsidR="00660BF7" w:rsidRPr="003B3BD3">
        <w:rPr>
          <w:rFonts w:ascii="Arial" w:hAnsi="Arial" w:cs="Arial"/>
        </w:rPr>
        <w:t>I</w:t>
      </w:r>
      <w:r w:rsidR="002E1F36" w:rsidRPr="003B3BD3">
        <w:rPr>
          <w:rFonts w:ascii="Arial" w:hAnsi="Arial" w:cs="Arial"/>
        </w:rPr>
        <w:t xml:space="preserve"> viewed </w:t>
      </w:r>
      <w:r w:rsidR="005F00FE" w:rsidRPr="003B3BD3">
        <w:rPr>
          <w:rFonts w:ascii="Arial" w:hAnsi="Arial" w:cs="Arial"/>
        </w:rPr>
        <w:t>the photographs of the A</w:t>
      </w:r>
      <w:r w:rsidR="002E1F36" w:rsidRPr="003B3BD3">
        <w:rPr>
          <w:rFonts w:ascii="Arial" w:hAnsi="Arial" w:cs="Arial"/>
        </w:rPr>
        <w:t xml:space="preserve">merican </w:t>
      </w:r>
      <w:r w:rsidR="002E6E3A" w:rsidRPr="003B3BD3">
        <w:rPr>
          <w:rFonts w:ascii="Arial" w:hAnsi="Arial" w:cs="Arial"/>
        </w:rPr>
        <w:t xml:space="preserve">social documentary </w:t>
      </w:r>
      <w:r w:rsidR="002E1F36" w:rsidRPr="003B3BD3">
        <w:rPr>
          <w:rFonts w:ascii="Arial" w:hAnsi="Arial" w:cs="Arial"/>
        </w:rPr>
        <w:t>photographer Milton Rogovin</w:t>
      </w:r>
      <w:r w:rsidR="002E6E3A" w:rsidRPr="003B3BD3">
        <w:rPr>
          <w:rFonts w:ascii="Arial" w:hAnsi="Arial" w:cs="Arial"/>
        </w:rPr>
        <w:t xml:space="preserve"> (1909-2011)</w:t>
      </w:r>
      <w:r w:rsidR="005910F5" w:rsidRPr="003B3BD3">
        <w:rPr>
          <w:rFonts w:ascii="Arial" w:hAnsi="Arial" w:cs="Arial"/>
        </w:rPr>
        <w:t xml:space="preserve"> for the first time</w:t>
      </w:r>
      <w:r w:rsidR="00660BF7" w:rsidRPr="003B3BD3">
        <w:rPr>
          <w:rFonts w:ascii="Arial" w:hAnsi="Arial" w:cs="Arial"/>
        </w:rPr>
        <w:t xml:space="preserve"> i</w:t>
      </w:r>
      <w:r w:rsidR="002E1F36" w:rsidRPr="003B3BD3">
        <w:rPr>
          <w:rFonts w:ascii="Arial" w:hAnsi="Arial" w:cs="Arial"/>
        </w:rPr>
        <w:t>n the</w:t>
      </w:r>
      <w:r w:rsidR="000E5C03" w:rsidRPr="003B3BD3">
        <w:rPr>
          <w:rFonts w:ascii="Arial" w:hAnsi="Arial" w:cs="Arial"/>
        </w:rPr>
        <w:t xml:space="preserve"> Print Room of the</w:t>
      </w:r>
      <w:r w:rsidR="002E1F36" w:rsidRPr="003B3BD3">
        <w:rPr>
          <w:rFonts w:ascii="Arial" w:hAnsi="Arial" w:cs="Arial"/>
        </w:rPr>
        <w:t xml:space="preserve"> Scottish Nationa</w:t>
      </w:r>
      <w:r w:rsidR="00660BF7" w:rsidRPr="003B3BD3">
        <w:rPr>
          <w:rFonts w:ascii="Arial" w:hAnsi="Arial" w:cs="Arial"/>
        </w:rPr>
        <w:t>l Portrait Gallery</w:t>
      </w:r>
      <w:r w:rsidR="00490884" w:rsidRPr="003B3BD3">
        <w:rPr>
          <w:rFonts w:ascii="Arial" w:hAnsi="Arial" w:cs="Arial"/>
        </w:rPr>
        <w:t>,</w:t>
      </w:r>
      <w:r w:rsidR="00660BF7" w:rsidRPr="003B3BD3">
        <w:rPr>
          <w:rFonts w:ascii="Arial" w:hAnsi="Arial" w:cs="Arial"/>
        </w:rPr>
        <w:t xml:space="preserve"> Edinburgh.</w:t>
      </w:r>
      <w:r w:rsidR="00F84EC6" w:rsidRPr="003B3BD3">
        <w:rPr>
          <w:rStyle w:val="FootnoteReference"/>
          <w:rFonts w:ascii="Arial" w:hAnsi="Arial" w:cs="Arial"/>
        </w:rPr>
        <w:footnoteReference w:id="2"/>
      </w:r>
      <w:r w:rsidR="005F00FE" w:rsidRPr="003B3BD3">
        <w:rPr>
          <w:rFonts w:ascii="Arial" w:hAnsi="Arial" w:cs="Arial"/>
        </w:rPr>
        <w:t xml:space="preserve"> </w:t>
      </w:r>
      <w:r w:rsidR="00660BF7" w:rsidRPr="003B3BD3">
        <w:rPr>
          <w:rFonts w:ascii="Arial" w:hAnsi="Arial" w:cs="Arial"/>
        </w:rPr>
        <w:t>L</w:t>
      </w:r>
      <w:r w:rsidR="00C00C4A" w:rsidRPr="003B3BD3">
        <w:rPr>
          <w:rFonts w:ascii="Arial" w:hAnsi="Arial" w:cs="Arial"/>
        </w:rPr>
        <w:t xml:space="preserve">ooking at his </w:t>
      </w:r>
      <w:r w:rsidR="00660BF7" w:rsidRPr="003B3BD3">
        <w:rPr>
          <w:rFonts w:ascii="Arial" w:hAnsi="Arial" w:cs="Arial"/>
        </w:rPr>
        <w:t xml:space="preserve">monochrome </w:t>
      </w:r>
      <w:r w:rsidR="00C00C4A" w:rsidRPr="003B3BD3">
        <w:rPr>
          <w:rFonts w:ascii="Arial" w:hAnsi="Arial" w:cs="Arial"/>
        </w:rPr>
        <w:t xml:space="preserve">portrait of an unidentified man crouched down among his prized </w:t>
      </w:r>
      <w:r w:rsidR="00C00C4A" w:rsidRPr="003B3BD3">
        <w:rPr>
          <w:rFonts w:ascii="Arial" w:hAnsi="Arial" w:cs="Arial"/>
        </w:rPr>
        <w:lastRenderedPageBreak/>
        <w:t xml:space="preserve">onions, I </w:t>
      </w:r>
      <w:r w:rsidR="00660BF7" w:rsidRPr="003B3BD3">
        <w:rPr>
          <w:rFonts w:ascii="Arial" w:hAnsi="Arial" w:cs="Arial"/>
        </w:rPr>
        <w:t>was</w:t>
      </w:r>
      <w:r w:rsidR="00C00C4A" w:rsidRPr="003B3BD3">
        <w:rPr>
          <w:rFonts w:ascii="Arial" w:hAnsi="Arial" w:cs="Arial"/>
        </w:rPr>
        <w:t xml:space="preserve"> drawn to the </w:t>
      </w:r>
      <w:r w:rsidR="005F00FE" w:rsidRPr="003B3BD3">
        <w:rPr>
          <w:rFonts w:ascii="Arial" w:hAnsi="Arial" w:cs="Arial"/>
        </w:rPr>
        <w:t xml:space="preserve">background detail of </w:t>
      </w:r>
      <w:r w:rsidR="004E5224" w:rsidRPr="003B3BD3">
        <w:rPr>
          <w:rFonts w:ascii="Arial" w:hAnsi="Arial" w:cs="Arial"/>
        </w:rPr>
        <w:t xml:space="preserve">garden sheds and </w:t>
      </w:r>
      <w:r w:rsidR="00C00C4A" w:rsidRPr="003B3BD3">
        <w:rPr>
          <w:rFonts w:ascii="Arial" w:hAnsi="Arial" w:cs="Arial"/>
        </w:rPr>
        <w:t>houses.</w:t>
      </w:r>
      <w:r w:rsidR="002E1F36" w:rsidRPr="003B3BD3">
        <w:rPr>
          <w:rFonts w:ascii="Arial" w:hAnsi="Arial" w:cs="Arial"/>
        </w:rPr>
        <w:t xml:space="preserve"> </w:t>
      </w:r>
      <w:r w:rsidR="007E0E26" w:rsidRPr="003B3BD3">
        <w:rPr>
          <w:rFonts w:ascii="Arial" w:hAnsi="Arial" w:cs="Arial"/>
        </w:rPr>
        <w:t>Was I, inadvertently</w:t>
      </w:r>
      <w:r w:rsidR="005A2AAE" w:rsidRPr="003B3BD3">
        <w:rPr>
          <w:rFonts w:ascii="Arial" w:hAnsi="Arial" w:cs="Arial"/>
        </w:rPr>
        <w:t>,</w:t>
      </w:r>
      <w:r w:rsidR="007E0E26" w:rsidRPr="003B3BD3">
        <w:rPr>
          <w:rFonts w:ascii="Arial" w:hAnsi="Arial" w:cs="Arial"/>
        </w:rPr>
        <w:t xml:space="preserve"> </w:t>
      </w:r>
      <w:r w:rsidR="003F14EC" w:rsidRPr="003B3BD3">
        <w:rPr>
          <w:rFonts w:ascii="Arial" w:hAnsi="Arial" w:cs="Arial"/>
        </w:rPr>
        <w:t xml:space="preserve">over 30 years later, </w:t>
      </w:r>
      <w:r w:rsidR="007E0E26" w:rsidRPr="003B3BD3">
        <w:rPr>
          <w:rFonts w:ascii="Arial" w:hAnsi="Arial" w:cs="Arial"/>
        </w:rPr>
        <w:t>following in Rogovin’s footsteps?</w:t>
      </w:r>
      <w:r w:rsidR="000A6168" w:rsidRPr="003B3BD3">
        <w:rPr>
          <w:rFonts w:ascii="Arial" w:hAnsi="Arial" w:cs="Arial"/>
        </w:rPr>
        <w:t xml:space="preserve"> </w:t>
      </w:r>
      <w:r w:rsidR="00FE231F" w:rsidRPr="003B3BD3">
        <w:rPr>
          <w:rFonts w:ascii="Arial" w:hAnsi="Arial" w:cs="Arial"/>
        </w:rPr>
        <w:t xml:space="preserve">This </w:t>
      </w:r>
      <w:r w:rsidR="00DB23E1" w:rsidRPr="003B3BD3">
        <w:rPr>
          <w:rFonts w:ascii="Arial" w:hAnsi="Arial" w:cs="Arial"/>
        </w:rPr>
        <w:t>portrait</w:t>
      </w:r>
      <w:r w:rsidR="00FE231F" w:rsidRPr="003B3BD3">
        <w:rPr>
          <w:rFonts w:ascii="Arial" w:hAnsi="Arial" w:cs="Arial"/>
        </w:rPr>
        <w:t xml:space="preserve">, in common with all </w:t>
      </w:r>
      <w:r w:rsidR="000863D2" w:rsidRPr="003B3BD3">
        <w:rPr>
          <w:rFonts w:ascii="Arial" w:hAnsi="Arial" w:cs="Arial"/>
        </w:rPr>
        <w:t>56</w:t>
      </w:r>
      <w:r w:rsidR="00C849E5" w:rsidRPr="003B3BD3">
        <w:rPr>
          <w:rFonts w:ascii="Arial" w:hAnsi="Arial" w:cs="Arial"/>
        </w:rPr>
        <w:t xml:space="preserve"> </w:t>
      </w:r>
      <w:r w:rsidR="00DB23E1" w:rsidRPr="003B3BD3">
        <w:rPr>
          <w:rFonts w:ascii="Arial" w:hAnsi="Arial" w:cs="Arial"/>
        </w:rPr>
        <w:t xml:space="preserve">of his </w:t>
      </w:r>
      <w:r w:rsidR="00FE231F" w:rsidRPr="003B3BD3">
        <w:rPr>
          <w:rFonts w:ascii="Arial" w:hAnsi="Arial" w:cs="Arial"/>
        </w:rPr>
        <w:t xml:space="preserve">photographs in the </w:t>
      </w:r>
      <w:r w:rsidR="00DB23E1" w:rsidRPr="003B3BD3">
        <w:rPr>
          <w:rFonts w:ascii="Arial" w:hAnsi="Arial" w:cs="Arial"/>
        </w:rPr>
        <w:t xml:space="preserve">National Galleries of Scotland’s </w:t>
      </w:r>
      <w:r w:rsidR="00C849E5" w:rsidRPr="003B3BD3">
        <w:rPr>
          <w:rFonts w:ascii="Arial" w:hAnsi="Arial" w:cs="Arial"/>
        </w:rPr>
        <w:t xml:space="preserve">collection, </w:t>
      </w:r>
      <w:r w:rsidR="00DB23E1" w:rsidRPr="003B3BD3">
        <w:rPr>
          <w:rFonts w:ascii="Arial" w:hAnsi="Arial" w:cs="Arial"/>
        </w:rPr>
        <w:t>has</w:t>
      </w:r>
      <w:r w:rsidR="00A06020" w:rsidRPr="003B3BD3">
        <w:rPr>
          <w:rFonts w:ascii="Arial" w:hAnsi="Arial" w:cs="Arial"/>
        </w:rPr>
        <w:t xml:space="preserve"> a simple yet evocative title,</w:t>
      </w:r>
      <w:r w:rsidR="00C849E5" w:rsidRPr="003B3BD3">
        <w:rPr>
          <w:rFonts w:ascii="Arial" w:hAnsi="Arial" w:cs="Arial"/>
        </w:rPr>
        <w:t xml:space="preserve"> </w:t>
      </w:r>
      <w:r w:rsidR="00FE231F" w:rsidRPr="003B3BD3">
        <w:rPr>
          <w:rFonts w:ascii="Arial" w:hAnsi="Arial" w:cs="Arial"/>
          <w:i/>
        </w:rPr>
        <w:t>Family of Miners, Scotland 1982</w:t>
      </w:r>
      <w:r w:rsidR="00B818E9" w:rsidRPr="003B3BD3">
        <w:rPr>
          <w:rFonts w:ascii="Arial" w:hAnsi="Arial" w:cs="Arial"/>
        </w:rPr>
        <w:t>. The photographer purposefully did not prov</w:t>
      </w:r>
      <w:r w:rsidR="00193E94" w:rsidRPr="003B3BD3">
        <w:rPr>
          <w:rFonts w:ascii="Arial" w:hAnsi="Arial" w:cs="Arial"/>
        </w:rPr>
        <w:t>ide specific names of individuals or loca</w:t>
      </w:r>
      <w:r w:rsidR="004A6A7F" w:rsidRPr="003B3BD3">
        <w:rPr>
          <w:rFonts w:ascii="Arial" w:hAnsi="Arial" w:cs="Arial"/>
        </w:rPr>
        <w:t xml:space="preserve">tions. For Rogovin, this is </w:t>
      </w:r>
      <w:r w:rsidR="00193E94" w:rsidRPr="003B3BD3">
        <w:rPr>
          <w:rFonts w:ascii="Arial" w:hAnsi="Arial" w:cs="Arial"/>
        </w:rPr>
        <w:t>the viewer</w:t>
      </w:r>
      <w:r w:rsidR="00A9485B" w:rsidRPr="003B3BD3">
        <w:rPr>
          <w:rFonts w:ascii="Arial" w:hAnsi="Arial" w:cs="Arial"/>
        </w:rPr>
        <w:t>’s role</w:t>
      </w:r>
      <w:r w:rsidR="00193E94" w:rsidRPr="003B3BD3">
        <w:rPr>
          <w:rFonts w:ascii="Arial" w:hAnsi="Arial" w:cs="Arial"/>
        </w:rPr>
        <w:t xml:space="preserve">: </w:t>
      </w:r>
      <w:r w:rsidR="00320573" w:rsidRPr="003B3BD3">
        <w:rPr>
          <w:rStyle w:val="Hyperlink"/>
          <w:rFonts w:ascii="Arial" w:hAnsi="Arial" w:cs="Arial"/>
          <w:i/>
          <w:color w:val="auto"/>
          <w:u w:val="none"/>
        </w:rPr>
        <w:t>‘</w:t>
      </w:r>
      <w:r w:rsidR="002B48CD" w:rsidRPr="003B3BD3">
        <w:rPr>
          <w:rStyle w:val="Hyperlink"/>
          <w:rFonts w:ascii="Arial" w:hAnsi="Arial" w:cs="Arial"/>
          <w:color w:val="auto"/>
          <w:u w:val="none"/>
        </w:rPr>
        <w:t>Once you have studied the pictures for awhile, they begin to speak</w:t>
      </w:r>
      <w:r w:rsidR="00BA389C" w:rsidRPr="003B3BD3">
        <w:rPr>
          <w:rStyle w:val="Hyperlink"/>
          <w:rFonts w:ascii="Arial" w:hAnsi="Arial" w:cs="Arial"/>
          <w:color w:val="auto"/>
          <w:u w:val="none"/>
        </w:rPr>
        <w:t xml:space="preserve"> [</w:t>
      </w:r>
      <w:r w:rsidR="002B48CD" w:rsidRPr="003B3BD3">
        <w:rPr>
          <w:rStyle w:val="Hyperlink"/>
          <w:rFonts w:ascii="Arial" w:hAnsi="Arial" w:cs="Arial"/>
          <w:color w:val="auto"/>
          <w:u w:val="none"/>
        </w:rPr>
        <w:t>…</w:t>
      </w:r>
      <w:r w:rsidR="00BA389C" w:rsidRPr="003B3BD3">
        <w:rPr>
          <w:rStyle w:val="Hyperlink"/>
          <w:rFonts w:ascii="Arial" w:hAnsi="Arial" w:cs="Arial"/>
          <w:color w:val="auto"/>
          <w:u w:val="none"/>
        </w:rPr>
        <w:t>]</w:t>
      </w:r>
      <w:r w:rsidR="002B48CD" w:rsidRPr="003B3BD3">
        <w:rPr>
          <w:rStyle w:val="Hyperlink"/>
          <w:rFonts w:ascii="Arial" w:hAnsi="Arial" w:cs="Arial"/>
          <w:color w:val="auto"/>
          <w:u w:val="none"/>
        </w:rPr>
        <w:t xml:space="preserve"> I’ll have to ask you to write your own captions. Look at them closely. </w:t>
      </w:r>
      <w:r w:rsidR="00BA389C" w:rsidRPr="003B3BD3">
        <w:rPr>
          <w:rFonts w:ascii="Arial" w:eastAsia="Times New Roman" w:hAnsi="Arial" w:cs="Arial"/>
          <w:shd w:val="clear" w:color="auto" w:fill="FFFFFF"/>
        </w:rPr>
        <w:t>Look into the people's eyes and let them speak.</w:t>
      </w:r>
      <w:r w:rsidR="00BA389C" w:rsidRPr="003B3BD3">
        <w:rPr>
          <w:rStyle w:val="apple-converted-space"/>
          <w:rFonts w:ascii="Arial" w:eastAsia="Times New Roman" w:hAnsi="Arial" w:cs="Arial"/>
          <w:shd w:val="clear" w:color="auto" w:fill="FFFFFF"/>
        </w:rPr>
        <w:t> </w:t>
      </w:r>
      <w:r w:rsidR="002B48CD" w:rsidRPr="003B3BD3">
        <w:rPr>
          <w:rStyle w:val="Hyperlink"/>
          <w:rFonts w:ascii="Arial" w:hAnsi="Arial" w:cs="Arial"/>
          <w:color w:val="auto"/>
          <w:u w:val="none"/>
        </w:rPr>
        <w:t xml:space="preserve">They tell </w:t>
      </w:r>
      <w:r w:rsidR="00320573" w:rsidRPr="003B3BD3">
        <w:rPr>
          <w:rStyle w:val="Hyperlink"/>
          <w:rFonts w:ascii="Arial" w:hAnsi="Arial" w:cs="Arial"/>
          <w:color w:val="auto"/>
          <w:u w:val="none"/>
        </w:rPr>
        <w:t>you about their lives.’</w:t>
      </w:r>
      <w:r w:rsidR="00F849C1" w:rsidRPr="003B3BD3">
        <w:rPr>
          <w:rStyle w:val="FootnoteReference"/>
          <w:rFonts w:ascii="Arial" w:hAnsi="Arial" w:cs="Arial"/>
        </w:rPr>
        <w:footnoteReference w:id="3"/>
      </w:r>
      <w:r w:rsidR="00193E94" w:rsidRPr="003B3BD3">
        <w:rPr>
          <w:rStyle w:val="Hyperlink"/>
          <w:rFonts w:ascii="Arial" w:hAnsi="Arial" w:cs="Arial"/>
          <w:color w:val="auto"/>
          <w:u w:val="none"/>
        </w:rPr>
        <w:t xml:space="preserve"> </w:t>
      </w:r>
    </w:p>
    <w:p w14:paraId="4DC52546" w14:textId="7B14CEB1" w:rsidR="00B818E9" w:rsidRPr="003B3BD3" w:rsidRDefault="00B818E9" w:rsidP="00D31444">
      <w:pPr>
        <w:spacing w:line="360" w:lineRule="auto"/>
        <w:rPr>
          <w:rFonts w:ascii="Arial" w:hAnsi="Arial" w:cs="Arial"/>
        </w:rPr>
      </w:pPr>
    </w:p>
    <w:p w14:paraId="09697396" w14:textId="49522729" w:rsidR="00462B97" w:rsidRPr="003B3BD3" w:rsidRDefault="006C3F9B" w:rsidP="00D31444">
      <w:pPr>
        <w:spacing w:line="360" w:lineRule="auto"/>
        <w:rPr>
          <w:rFonts w:ascii="Arial" w:hAnsi="Arial" w:cs="Arial"/>
          <w:b/>
          <w:iCs/>
        </w:rPr>
      </w:pPr>
      <w:r w:rsidRPr="003B3BD3">
        <w:rPr>
          <w:rFonts w:ascii="Arial" w:hAnsi="Arial" w:cs="Arial"/>
          <w:b/>
          <w:iCs/>
        </w:rPr>
        <w:t>L</w:t>
      </w:r>
      <w:r w:rsidR="00460345" w:rsidRPr="003B3BD3">
        <w:rPr>
          <w:rFonts w:ascii="Arial" w:hAnsi="Arial" w:cs="Arial"/>
          <w:b/>
          <w:iCs/>
        </w:rPr>
        <w:t>ooking back</w:t>
      </w:r>
      <w:r w:rsidR="008B7F06" w:rsidRPr="003B3BD3">
        <w:rPr>
          <w:rFonts w:ascii="Arial" w:hAnsi="Arial" w:cs="Arial"/>
          <w:b/>
          <w:iCs/>
        </w:rPr>
        <w:tab/>
      </w:r>
      <w:r w:rsidR="008B7F06" w:rsidRPr="003B3BD3">
        <w:rPr>
          <w:rFonts w:ascii="Arial" w:hAnsi="Arial" w:cs="Arial"/>
          <w:b/>
          <w:iCs/>
        </w:rPr>
        <w:tab/>
      </w:r>
      <w:r w:rsidR="008B7F06" w:rsidRPr="003B3BD3">
        <w:rPr>
          <w:rFonts w:ascii="Arial" w:hAnsi="Arial" w:cs="Arial"/>
          <w:b/>
          <w:iCs/>
        </w:rPr>
        <w:tab/>
      </w:r>
    </w:p>
    <w:p w14:paraId="4A71A497" w14:textId="6F6F66DB" w:rsidR="00533EB2" w:rsidRPr="003B3BD3" w:rsidRDefault="00B614FF" w:rsidP="00D31444">
      <w:pPr>
        <w:spacing w:line="360" w:lineRule="auto"/>
        <w:rPr>
          <w:rFonts w:ascii="Arial" w:hAnsi="Arial" w:cs="Arial"/>
          <w:u w:val="single"/>
        </w:rPr>
      </w:pPr>
      <w:r w:rsidRPr="003B3BD3">
        <w:rPr>
          <w:rFonts w:ascii="Arial" w:hAnsi="Arial" w:cs="Arial"/>
          <w:u w:val="single"/>
        </w:rPr>
        <w:t xml:space="preserve">Two Images: </w:t>
      </w:r>
      <w:r w:rsidRPr="003B3BD3">
        <w:rPr>
          <w:rFonts w:ascii="Arial" w:hAnsi="Arial" w:cs="Arial"/>
          <w:i/>
          <w:u w:val="single"/>
        </w:rPr>
        <w:t>Family of Miners, Scotland 1982</w:t>
      </w:r>
      <w:r w:rsidRPr="003B3BD3">
        <w:rPr>
          <w:rFonts w:ascii="Arial" w:hAnsi="Arial" w:cs="Arial"/>
          <w:u w:val="single"/>
        </w:rPr>
        <w:t xml:space="preserve"> by Milton Rogovin</w:t>
      </w:r>
    </w:p>
    <w:p w14:paraId="0792945B" w14:textId="77777777" w:rsidR="00B614FF" w:rsidRPr="003B3BD3" w:rsidRDefault="00B614FF" w:rsidP="00D31444">
      <w:pPr>
        <w:spacing w:line="360" w:lineRule="auto"/>
        <w:rPr>
          <w:rFonts w:ascii="Arial" w:hAnsi="Arial" w:cs="Arial"/>
          <w:i/>
          <w:iCs/>
        </w:rPr>
      </w:pPr>
    </w:p>
    <w:p w14:paraId="3E736F3E" w14:textId="4597AEDA" w:rsidR="00653DC5" w:rsidRPr="003B3BD3" w:rsidRDefault="00773687" w:rsidP="00D31444">
      <w:pPr>
        <w:spacing w:line="360" w:lineRule="auto"/>
        <w:rPr>
          <w:rFonts w:ascii="Arial" w:hAnsi="Arial" w:cs="Arial"/>
        </w:rPr>
      </w:pPr>
      <w:r w:rsidRPr="003B3BD3">
        <w:rPr>
          <w:rFonts w:ascii="Arial" w:hAnsi="Arial" w:cs="Arial"/>
        </w:rPr>
        <w:t xml:space="preserve">The series </w:t>
      </w:r>
      <w:r w:rsidR="00B818E9" w:rsidRPr="003B3BD3">
        <w:rPr>
          <w:rFonts w:ascii="Arial" w:hAnsi="Arial" w:cs="Arial"/>
          <w:i/>
        </w:rPr>
        <w:t>F</w:t>
      </w:r>
      <w:r w:rsidR="006E4B8C" w:rsidRPr="003B3BD3">
        <w:rPr>
          <w:rFonts w:ascii="Arial" w:hAnsi="Arial" w:cs="Arial"/>
          <w:i/>
        </w:rPr>
        <w:t>amily of Miners, Scotland 1982</w:t>
      </w:r>
      <w:r w:rsidR="006E4B8C" w:rsidRPr="003B3BD3">
        <w:rPr>
          <w:rFonts w:ascii="Arial" w:hAnsi="Arial" w:cs="Arial"/>
        </w:rPr>
        <w:t xml:space="preserve"> </w:t>
      </w:r>
      <w:r w:rsidR="00B650AF" w:rsidRPr="003B3BD3">
        <w:rPr>
          <w:rFonts w:ascii="Arial" w:hAnsi="Arial" w:cs="Arial"/>
        </w:rPr>
        <w:t>belongs to</w:t>
      </w:r>
      <w:r w:rsidR="006226A2" w:rsidRPr="003B3BD3">
        <w:rPr>
          <w:rFonts w:ascii="Arial" w:hAnsi="Arial" w:cs="Arial"/>
        </w:rPr>
        <w:t xml:space="preserve"> Rogovin’s </w:t>
      </w:r>
      <w:r w:rsidR="006E4B8C" w:rsidRPr="003B3BD3">
        <w:rPr>
          <w:rFonts w:ascii="Arial" w:hAnsi="Arial" w:cs="Arial"/>
          <w:i/>
        </w:rPr>
        <w:t>Family of Miners</w:t>
      </w:r>
      <w:r w:rsidR="006E4B8C" w:rsidRPr="003B3BD3">
        <w:rPr>
          <w:rFonts w:ascii="Arial" w:hAnsi="Arial" w:cs="Arial"/>
        </w:rPr>
        <w:t xml:space="preserve"> </w:t>
      </w:r>
      <w:r w:rsidR="006226A2" w:rsidRPr="003B3BD3">
        <w:rPr>
          <w:rFonts w:ascii="Arial" w:hAnsi="Arial" w:cs="Arial"/>
        </w:rPr>
        <w:t>(1981-1987)</w:t>
      </w:r>
      <w:r w:rsidR="00B650AF" w:rsidRPr="003B3BD3">
        <w:rPr>
          <w:rFonts w:ascii="Arial" w:hAnsi="Arial" w:cs="Arial"/>
        </w:rPr>
        <w:t xml:space="preserve">, </w:t>
      </w:r>
      <w:r w:rsidR="001D4B64" w:rsidRPr="003B3BD3">
        <w:rPr>
          <w:rFonts w:ascii="Arial" w:hAnsi="Arial" w:cs="Arial"/>
        </w:rPr>
        <w:t>a</w:t>
      </w:r>
      <w:r w:rsidR="00DC76F9" w:rsidRPr="003B3BD3">
        <w:rPr>
          <w:rFonts w:ascii="Arial" w:hAnsi="Arial" w:cs="Arial"/>
        </w:rPr>
        <w:t>n extensive</w:t>
      </w:r>
      <w:r w:rsidR="001D4B64" w:rsidRPr="003B3BD3">
        <w:rPr>
          <w:rFonts w:ascii="Arial" w:hAnsi="Arial" w:cs="Arial"/>
        </w:rPr>
        <w:t xml:space="preserve"> </w:t>
      </w:r>
      <w:r w:rsidR="006226A2" w:rsidRPr="003B3BD3">
        <w:rPr>
          <w:rFonts w:ascii="Arial" w:hAnsi="Arial" w:cs="Arial"/>
        </w:rPr>
        <w:t>body of work that took place in countries suc</w:t>
      </w:r>
      <w:r w:rsidR="002E6E3A" w:rsidRPr="003B3BD3">
        <w:rPr>
          <w:rFonts w:ascii="Arial" w:hAnsi="Arial" w:cs="Arial"/>
        </w:rPr>
        <w:t xml:space="preserve">h as the USA, the </w:t>
      </w:r>
      <w:r w:rsidR="006B598F" w:rsidRPr="003B3BD3">
        <w:rPr>
          <w:rFonts w:ascii="Arial" w:hAnsi="Arial" w:cs="Arial"/>
        </w:rPr>
        <w:t xml:space="preserve">former </w:t>
      </w:r>
      <w:r w:rsidR="002E6E3A" w:rsidRPr="003B3BD3">
        <w:rPr>
          <w:rFonts w:ascii="Arial" w:hAnsi="Arial" w:cs="Arial"/>
        </w:rPr>
        <w:t>USSR, Cuba as well as</w:t>
      </w:r>
      <w:r w:rsidR="006226A2" w:rsidRPr="003B3BD3">
        <w:rPr>
          <w:rFonts w:ascii="Arial" w:hAnsi="Arial" w:cs="Arial"/>
        </w:rPr>
        <w:t xml:space="preserve"> Scotland</w:t>
      </w:r>
      <w:r w:rsidR="002E6E3A" w:rsidRPr="003B3BD3">
        <w:rPr>
          <w:rFonts w:ascii="Arial" w:hAnsi="Arial" w:cs="Arial"/>
        </w:rPr>
        <w:t>.</w:t>
      </w:r>
      <w:r w:rsidR="00D1623D" w:rsidRPr="003B3BD3">
        <w:rPr>
          <w:rFonts w:ascii="Arial" w:hAnsi="Arial" w:cs="Arial"/>
        </w:rPr>
        <w:t xml:space="preserve"> </w:t>
      </w:r>
      <w:r w:rsidR="00477CF8" w:rsidRPr="003B3BD3">
        <w:rPr>
          <w:rFonts w:ascii="Arial" w:hAnsi="Arial" w:cs="Arial"/>
        </w:rPr>
        <w:t xml:space="preserve">Rogovin’s </w:t>
      </w:r>
      <w:r w:rsidR="003F20B3" w:rsidRPr="003B3BD3">
        <w:rPr>
          <w:rFonts w:ascii="Arial" w:hAnsi="Arial" w:cs="Arial"/>
        </w:rPr>
        <w:t>photographic practice had social and political purpose</w:t>
      </w:r>
      <w:r w:rsidR="00F13D3D" w:rsidRPr="003B3BD3">
        <w:rPr>
          <w:rFonts w:ascii="Arial" w:hAnsi="Arial" w:cs="Arial"/>
        </w:rPr>
        <w:t xml:space="preserve">, </w:t>
      </w:r>
      <w:r w:rsidR="00A720ED" w:rsidRPr="003B3BD3">
        <w:rPr>
          <w:rFonts w:ascii="Arial" w:hAnsi="Arial" w:cs="Arial"/>
        </w:rPr>
        <w:t>to</w:t>
      </w:r>
      <w:r w:rsidR="00F13D3D" w:rsidRPr="003B3BD3">
        <w:rPr>
          <w:rFonts w:ascii="Arial" w:hAnsi="Arial" w:cs="Arial"/>
        </w:rPr>
        <w:t xml:space="preserve"> </w:t>
      </w:r>
      <w:r w:rsidR="00DC76F9" w:rsidRPr="003B3BD3">
        <w:rPr>
          <w:rFonts w:ascii="Arial" w:hAnsi="Arial" w:cs="Arial"/>
        </w:rPr>
        <w:t xml:space="preserve">give </w:t>
      </w:r>
      <w:r w:rsidR="00F13D3D" w:rsidRPr="003B3BD3">
        <w:rPr>
          <w:rFonts w:ascii="Arial" w:hAnsi="Arial" w:cs="Arial"/>
        </w:rPr>
        <w:t>voice to</w:t>
      </w:r>
      <w:r w:rsidR="001B02B3" w:rsidRPr="003B3BD3">
        <w:rPr>
          <w:rFonts w:ascii="Arial" w:hAnsi="Arial" w:cs="Arial"/>
        </w:rPr>
        <w:t xml:space="preserve"> those</w:t>
      </w:r>
      <w:r w:rsidR="00A720ED" w:rsidRPr="003B3BD3">
        <w:rPr>
          <w:rFonts w:ascii="Arial" w:hAnsi="Arial" w:cs="Arial"/>
        </w:rPr>
        <w:t xml:space="preserve"> he called</w:t>
      </w:r>
      <w:r w:rsidR="00320573" w:rsidRPr="003B3BD3">
        <w:rPr>
          <w:rFonts w:ascii="Arial" w:hAnsi="Arial" w:cs="Arial"/>
        </w:rPr>
        <w:t xml:space="preserve"> ‘</w:t>
      </w:r>
      <w:r w:rsidR="00F13D3D" w:rsidRPr="003B3BD3">
        <w:rPr>
          <w:rFonts w:ascii="Arial" w:hAnsi="Arial" w:cs="Arial"/>
        </w:rPr>
        <w:t>The Forgotten Ones</w:t>
      </w:r>
      <w:r w:rsidR="00320573" w:rsidRPr="003B3BD3">
        <w:rPr>
          <w:rFonts w:ascii="Arial" w:hAnsi="Arial" w:cs="Arial"/>
        </w:rPr>
        <w:t>’.</w:t>
      </w:r>
      <w:r w:rsidR="00D64958" w:rsidRPr="003B3BD3">
        <w:rPr>
          <w:rFonts w:ascii="Arial" w:hAnsi="Arial" w:cs="Arial"/>
        </w:rPr>
        <w:t xml:space="preserve"> </w:t>
      </w:r>
      <w:r w:rsidR="001B02B3" w:rsidRPr="003B3BD3">
        <w:rPr>
          <w:rFonts w:ascii="Arial" w:hAnsi="Arial" w:cs="Arial"/>
        </w:rPr>
        <w:t xml:space="preserve">From steel to coal workers, he had been photographing individuals </w:t>
      </w:r>
      <w:r w:rsidR="00DC76F9" w:rsidRPr="003B3BD3">
        <w:rPr>
          <w:rFonts w:ascii="Arial" w:hAnsi="Arial" w:cs="Arial"/>
        </w:rPr>
        <w:t xml:space="preserve">and </w:t>
      </w:r>
      <w:r w:rsidR="00E34B3E" w:rsidRPr="003B3BD3">
        <w:rPr>
          <w:rFonts w:ascii="Arial" w:hAnsi="Arial" w:cs="Arial"/>
        </w:rPr>
        <w:t xml:space="preserve">struggling working class </w:t>
      </w:r>
      <w:r w:rsidR="00DC76F9" w:rsidRPr="003B3BD3">
        <w:rPr>
          <w:rFonts w:ascii="Arial" w:hAnsi="Arial" w:cs="Arial"/>
        </w:rPr>
        <w:t xml:space="preserve">communities </w:t>
      </w:r>
      <w:r w:rsidR="00474D5F" w:rsidRPr="003B3BD3">
        <w:rPr>
          <w:rFonts w:ascii="Arial" w:hAnsi="Arial" w:cs="Arial"/>
        </w:rPr>
        <w:t>since the 1950s</w:t>
      </w:r>
      <w:r w:rsidR="00F13D3D" w:rsidRPr="003B3BD3">
        <w:rPr>
          <w:rFonts w:ascii="Arial" w:hAnsi="Arial" w:cs="Arial"/>
        </w:rPr>
        <w:t>.</w:t>
      </w:r>
      <w:r w:rsidR="00F13D3D" w:rsidRPr="003B3BD3">
        <w:rPr>
          <w:rStyle w:val="FootnoteReference"/>
          <w:rFonts w:ascii="Arial" w:hAnsi="Arial" w:cs="Arial"/>
        </w:rPr>
        <w:t xml:space="preserve"> </w:t>
      </w:r>
      <w:r w:rsidR="006B19E5" w:rsidRPr="003B3BD3">
        <w:rPr>
          <w:rFonts w:ascii="Arial" w:hAnsi="Arial" w:cs="Arial"/>
        </w:rPr>
        <w:t xml:space="preserve"> </w:t>
      </w:r>
      <w:r w:rsidR="00053696" w:rsidRPr="003B3BD3">
        <w:rPr>
          <w:rFonts w:ascii="Arial" w:hAnsi="Arial" w:cs="Arial"/>
        </w:rPr>
        <w:t>In 1957, h</w:t>
      </w:r>
      <w:r w:rsidR="0044766B" w:rsidRPr="003B3BD3">
        <w:rPr>
          <w:rFonts w:ascii="Arial" w:hAnsi="Arial" w:cs="Arial"/>
        </w:rPr>
        <w:t>is</w:t>
      </w:r>
      <w:r w:rsidR="00474D5F" w:rsidRPr="003B3BD3">
        <w:rPr>
          <w:rFonts w:ascii="Arial" w:hAnsi="Arial" w:cs="Arial"/>
        </w:rPr>
        <w:t xml:space="preserve"> </w:t>
      </w:r>
      <w:r w:rsidR="00053696" w:rsidRPr="003B3BD3">
        <w:rPr>
          <w:rFonts w:ascii="Arial" w:hAnsi="Arial" w:cs="Arial"/>
        </w:rPr>
        <w:t>left-wing activities</w:t>
      </w:r>
      <w:r w:rsidR="00912D51" w:rsidRPr="003B3BD3">
        <w:rPr>
          <w:rFonts w:ascii="Arial" w:hAnsi="Arial" w:cs="Arial"/>
        </w:rPr>
        <w:t xml:space="preserve"> </w:t>
      </w:r>
      <w:r w:rsidR="00053696" w:rsidRPr="003B3BD3">
        <w:rPr>
          <w:rFonts w:ascii="Arial" w:hAnsi="Arial" w:cs="Arial"/>
        </w:rPr>
        <w:t>led to him being</w:t>
      </w:r>
      <w:r w:rsidR="00474D5F" w:rsidRPr="003B3BD3">
        <w:rPr>
          <w:rFonts w:ascii="Arial" w:hAnsi="Arial" w:cs="Arial"/>
        </w:rPr>
        <w:t xml:space="preserve"> summoned to the House Committee on Un-American Activities, </w:t>
      </w:r>
      <w:r w:rsidR="008263D1" w:rsidRPr="003B3BD3">
        <w:rPr>
          <w:rFonts w:ascii="Arial" w:hAnsi="Arial" w:cs="Arial"/>
        </w:rPr>
        <w:t xml:space="preserve">seriously </w:t>
      </w:r>
      <w:r w:rsidR="00474D5F" w:rsidRPr="003B3BD3">
        <w:rPr>
          <w:rFonts w:ascii="Arial" w:hAnsi="Arial" w:cs="Arial"/>
        </w:rPr>
        <w:t>d</w:t>
      </w:r>
      <w:r w:rsidR="00320573" w:rsidRPr="003B3BD3">
        <w:rPr>
          <w:rFonts w:ascii="Arial" w:hAnsi="Arial" w:cs="Arial"/>
        </w:rPr>
        <w:t>amaging his own business as an o</w:t>
      </w:r>
      <w:r w:rsidR="00474D5F" w:rsidRPr="003B3BD3">
        <w:rPr>
          <w:rFonts w:ascii="Arial" w:hAnsi="Arial" w:cs="Arial"/>
        </w:rPr>
        <w:t>ptometrist</w:t>
      </w:r>
      <w:r w:rsidR="006B19E5" w:rsidRPr="003B3BD3">
        <w:rPr>
          <w:rFonts w:ascii="Arial" w:hAnsi="Arial" w:cs="Arial"/>
        </w:rPr>
        <w:t>:</w:t>
      </w:r>
      <w:r w:rsidR="00320573" w:rsidRPr="003B3BD3">
        <w:rPr>
          <w:rFonts w:ascii="Arial" w:hAnsi="Arial" w:cs="Arial"/>
        </w:rPr>
        <w:t xml:space="preserve"> ‘</w:t>
      </w:r>
      <w:r w:rsidR="00053696" w:rsidRPr="003B3BD3">
        <w:rPr>
          <w:rFonts w:ascii="Arial" w:hAnsi="Arial" w:cs="Arial"/>
        </w:rPr>
        <w:t>my voice was essentially sil</w:t>
      </w:r>
      <w:r w:rsidR="006B19E5" w:rsidRPr="003B3BD3">
        <w:rPr>
          <w:rFonts w:ascii="Arial" w:hAnsi="Arial" w:cs="Arial"/>
        </w:rPr>
        <w:t>en</w:t>
      </w:r>
      <w:r w:rsidR="00053696" w:rsidRPr="003B3BD3">
        <w:rPr>
          <w:rFonts w:ascii="Arial" w:hAnsi="Arial" w:cs="Arial"/>
        </w:rPr>
        <w:t>ced</w:t>
      </w:r>
      <w:r w:rsidR="006B19E5" w:rsidRPr="003B3BD3">
        <w:rPr>
          <w:rFonts w:ascii="Arial" w:hAnsi="Arial" w:cs="Arial"/>
        </w:rPr>
        <w:t>, so I decided to speak about problems through my photography</w:t>
      </w:r>
      <w:r w:rsidR="00320573" w:rsidRPr="003B3BD3">
        <w:rPr>
          <w:rFonts w:ascii="Arial" w:hAnsi="Arial" w:cs="Arial"/>
        </w:rPr>
        <w:t>’.</w:t>
      </w:r>
      <w:r w:rsidR="00474D5F" w:rsidRPr="003B3BD3">
        <w:rPr>
          <w:rFonts w:ascii="Arial" w:hAnsi="Arial" w:cs="Arial"/>
        </w:rPr>
        <w:t xml:space="preserve"> </w:t>
      </w:r>
      <w:r w:rsidR="00F55124" w:rsidRPr="003B3BD3">
        <w:rPr>
          <w:rFonts w:ascii="Arial" w:hAnsi="Arial" w:cs="Arial"/>
        </w:rPr>
        <w:t>By the time he arrived in Scotland</w:t>
      </w:r>
      <w:r w:rsidR="00FA2462" w:rsidRPr="003B3BD3">
        <w:rPr>
          <w:rFonts w:ascii="Arial" w:hAnsi="Arial" w:cs="Arial"/>
        </w:rPr>
        <w:t xml:space="preserve"> and </w:t>
      </w:r>
      <w:r w:rsidR="00320573" w:rsidRPr="003B3BD3">
        <w:rPr>
          <w:rFonts w:ascii="Arial" w:hAnsi="Arial" w:cs="Arial"/>
        </w:rPr>
        <w:t>travelled through the Scottish c</w:t>
      </w:r>
      <w:r w:rsidR="00FA2462" w:rsidRPr="003B3BD3">
        <w:rPr>
          <w:rFonts w:ascii="Arial" w:hAnsi="Arial" w:cs="Arial"/>
        </w:rPr>
        <w:t>oalfields</w:t>
      </w:r>
      <w:r w:rsidR="00840D93" w:rsidRPr="003B3BD3">
        <w:rPr>
          <w:rFonts w:ascii="Arial" w:hAnsi="Arial" w:cs="Arial"/>
        </w:rPr>
        <w:t xml:space="preserve"> in September 1982 with his wife Anne</w:t>
      </w:r>
      <w:r w:rsidR="00F55124" w:rsidRPr="003B3BD3">
        <w:rPr>
          <w:rFonts w:ascii="Arial" w:hAnsi="Arial" w:cs="Arial"/>
        </w:rPr>
        <w:t>, Rogovin</w:t>
      </w:r>
      <w:r w:rsidR="001D7442" w:rsidRPr="003B3BD3">
        <w:rPr>
          <w:rFonts w:ascii="Arial" w:hAnsi="Arial" w:cs="Arial"/>
        </w:rPr>
        <w:t xml:space="preserve"> </w:t>
      </w:r>
      <w:r w:rsidR="0032758D" w:rsidRPr="003B3BD3">
        <w:rPr>
          <w:rFonts w:ascii="Arial" w:hAnsi="Arial" w:cs="Arial"/>
        </w:rPr>
        <w:t>had already</w:t>
      </w:r>
      <w:r w:rsidR="001D7442" w:rsidRPr="003B3BD3">
        <w:rPr>
          <w:rFonts w:ascii="Arial" w:hAnsi="Arial" w:cs="Arial"/>
        </w:rPr>
        <w:t xml:space="preserve"> witness</w:t>
      </w:r>
      <w:r w:rsidR="0032758D" w:rsidRPr="003B3BD3">
        <w:rPr>
          <w:rFonts w:ascii="Arial" w:hAnsi="Arial" w:cs="Arial"/>
        </w:rPr>
        <w:t>ed</w:t>
      </w:r>
      <w:r w:rsidR="001D7442" w:rsidRPr="003B3BD3">
        <w:rPr>
          <w:rFonts w:ascii="Arial" w:hAnsi="Arial" w:cs="Arial"/>
        </w:rPr>
        <w:t xml:space="preserve"> the </w:t>
      </w:r>
      <w:r w:rsidR="00BA1AA5" w:rsidRPr="003B3BD3">
        <w:rPr>
          <w:rFonts w:ascii="Arial" w:hAnsi="Arial" w:cs="Arial"/>
        </w:rPr>
        <w:t>closure of steel mills</w:t>
      </w:r>
      <w:r w:rsidR="001D7442" w:rsidRPr="003B3BD3">
        <w:rPr>
          <w:rFonts w:ascii="Arial" w:hAnsi="Arial" w:cs="Arial"/>
        </w:rPr>
        <w:t xml:space="preserve"> </w:t>
      </w:r>
      <w:r w:rsidR="00BA1AA5" w:rsidRPr="003B3BD3">
        <w:rPr>
          <w:rFonts w:ascii="Arial" w:hAnsi="Arial" w:cs="Arial"/>
        </w:rPr>
        <w:t xml:space="preserve">in the USA </w:t>
      </w:r>
      <w:r w:rsidR="001D7442" w:rsidRPr="003B3BD3">
        <w:rPr>
          <w:rFonts w:ascii="Arial" w:hAnsi="Arial" w:cs="Arial"/>
        </w:rPr>
        <w:t xml:space="preserve">and the </w:t>
      </w:r>
      <w:r w:rsidR="00320573" w:rsidRPr="003B3BD3">
        <w:rPr>
          <w:rFonts w:ascii="Arial" w:hAnsi="Arial" w:cs="Arial"/>
        </w:rPr>
        <w:t>consequent impact</w:t>
      </w:r>
      <w:r w:rsidR="00CF5DC0" w:rsidRPr="003B3BD3">
        <w:rPr>
          <w:rFonts w:ascii="Arial" w:hAnsi="Arial" w:cs="Arial"/>
        </w:rPr>
        <w:t xml:space="preserve"> </w:t>
      </w:r>
      <w:r w:rsidR="001D7442" w:rsidRPr="003B3BD3">
        <w:rPr>
          <w:rFonts w:ascii="Arial" w:hAnsi="Arial" w:cs="Arial"/>
        </w:rPr>
        <w:t>on</w:t>
      </w:r>
      <w:r w:rsidR="00CF5DC0" w:rsidRPr="003B3BD3">
        <w:rPr>
          <w:rFonts w:ascii="Arial" w:hAnsi="Arial" w:cs="Arial"/>
        </w:rPr>
        <w:t xml:space="preserve"> communities</w:t>
      </w:r>
      <w:r w:rsidR="0032758D" w:rsidRPr="003B3BD3">
        <w:rPr>
          <w:rFonts w:ascii="Arial" w:hAnsi="Arial" w:cs="Arial"/>
        </w:rPr>
        <w:t xml:space="preserve"> he had photographed</w:t>
      </w:r>
      <w:r w:rsidR="00CF5DC0" w:rsidRPr="003B3BD3">
        <w:rPr>
          <w:rFonts w:ascii="Arial" w:hAnsi="Arial" w:cs="Arial"/>
        </w:rPr>
        <w:t>.</w:t>
      </w:r>
      <w:r w:rsidR="009A0C83" w:rsidRPr="003B3BD3">
        <w:rPr>
          <w:rStyle w:val="FootnoteReference"/>
          <w:rFonts w:ascii="Arial" w:hAnsi="Arial" w:cs="Arial"/>
        </w:rPr>
        <w:footnoteReference w:id="4"/>
      </w:r>
    </w:p>
    <w:p w14:paraId="4B7AFA55" w14:textId="77777777" w:rsidR="00653DC5" w:rsidRPr="003B3BD3" w:rsidRDefault="00653DC5" w:rsidP="00D31444">
      <w:pPr>
        <w:spacing w:line="360" w:lineRule="auto"/>
        <w:rPr>
          <w:rFonts w:ascii="Arial" w:hAnsi="Arial" w:cs="Arial"/>
        </w:rPr>
      </w:pPr>
    </w:p>
    <w:p w14:paraId="4A4917CB" w14:textId="2536C052" w:rsidR="001C35D7" w:rsidRPr="003B3BD3" w:rsidRDefault="00653DC5" w:rsidP="00D31444">
      <w:pPr>
        <w:spacing w:line="360" w:lineRule="auto"/>
        <w:rPr>
          <w:rFonts w:ascii="Arial" w:hAnsi="Arial" w:cs="Arial"/>
        </w:rPr>
      </w:pPr>
      <w:r w:rsidRPr="003B3BD3">
        <w:rPr>
          <w:rFonts w:ascii="Arial" w:hAnsi="Arial" w:cs="Arial"/>
        </w:rPr>
        <w:t>Turning attention</w:t>
      </w:r>
      <w:r w:rsidR="009042EC" w:rsidRPr="003B3BD3">
        <w:rPr>
          <w:rFonts w:ascii="Arial" w:hAnsi="Arial" w:cs="Arial"/>
        </w:rPr>
        <w:t xml:space="preserve"> to</w:t>
      </w:r>
      <w:r w:rsidRPr="003B3BD3">
        <w:rPr>
          <w:rFonts w:ascii="Arial" w:hAnsi="Arial" w:cs="Arial"/>
        </w:rPr>
        <w:t xml:space="preserve"> the </w:t>
      </w:r>
      <w:r w:rsidRPr="003B3BD3">
        <w:rPr>
          <w:rStyle w:val="Hyperlink"/>
          <w:rFonts w:ascii="Arial" w:hAnsi="Arial" w:cs="Arial"/>
          <w:color w:val="auto"/>
          <w:u w:val="none"/>
        </w:rPr>
        <w:t>diptych of a miner at work and at home with his wife and daughter</w:t>
      </w:r>
      <w:r w:rsidR="00BB1D2B" w:rsidRPr="003B3BD3">
        <w:rPr>
          <w:rStyle w:val="Hyperlink"/>
          <w:rFonts w:ascii="Arial" w:hAnsi="Arial" w:cs="Arial"/>
          <w:color w:val="auto"/>
          <w:u w:val="none"/>
        </w:rPr>
        <w:t>,</w:t>
      </w:r>
      <w:r w:rsidRPr="003B3BD3">
        <w:rPr>
          <w:rFonts w:ascii="Arial" w:hAnsi="Arial" w:cs="Arial"/>
        </w:rPr>
        <w:t xml:space="preserve"> </w:t>
      </w:r>
      <w:r w:rsidR="0044309C" w:rsidRPr="003B3BD3">
        <w:rPr>
          <w:rFonts w:ascii="Arial" w:hAnsi="Arial" w:cs="Arial"/>
        </w:rPr>
        <w:t xml:space="preserve">it is not difficult to see why </w:t>
      </w:r>
      <w:r w:rsidR="00D92CE4" w:rsidRPr="003B3BD3">
        <w:rPr>
          <w:rFonts w:ascii="Arial" w:hAnsi="Arial" w:cs="Arial"/>
        </w:rPr>
        <w:t xml:space="preserve">Rogovin’s work is </w:t>
      </w:r>
      <w:r w:rsidR="00033551" w:rsidRPr="003B3BD3">
        <w:rPr>
          <w:rFonts w:ascii="Arial" w:hAnsi="Arial" w:cs="Arial"/>
        </w:rPr>
        <w:t xml:space="preserve">frequently </w:t>
      </w:r>
      <w:r w:rsidR="00D92CE4" w:rsidRPr="003B3BD3">
        <w:rPr>
          <w:rFonts w:ascii="Arial" w:hAnsi="Arial" w:cs="Arial"/>
        </w:rPr>
        <w:t>discussed</w:t>
      </w:r>
      <w:r w:rsidR="00033551" w:rsidRPr="003B3BD3">
        <w:rPr>
          <w:rFonts w:ascii="Arial" w:hAnsi="Arial" w:cs="Arial"/>
        </w:rPr>
        <w:t xml:space="preserve"> as</w:t>
      </w:r>
      <w:r w:rsidR="002F7BD5" w:rsidRPr="003B3BD3">
        <w:rPr>
          <w:rFonts w:ascii="Arial" w:hAnsi="Arial" w:cs="Arial"/>
        </w:rPr>
        <w:t xml:space="preserve"> in the tradition of Lewis Hine, Walker Evans</w:t>
      </w:r>
      <w:r w:rsidR="00D92CE4" w:rsidRPr="003B3BD3">
        <w:rPr>
          <w:rFonts w:ascii="Arial" w:hAnsi="Arial" w:cs="Arial"/>
        </w:rPr>
        <w:t>,</w:t>
      </w:r>
      <w:r w:rsidR="002F7BD5" w:rsidRPr="003B3BD3">
        <w:rPr>
          <w:rFonts w:ascii="Arial" w:hAnsi="Arial" w:cs="Arial"/>
        </w:rPr>
        <w:t xml:space="preserve"> and W. Eugene Smith,</w:t>
      </w:r>
      <w:r w:rsidR="00D92CE4" w:rsidRPr="003B3BD3">
        <w:rPr>
          <w:rFonts w:ascii="Arial" w:hAnsi="Arial" w:cs="Arial"/>
        </w:rPr>
        <w:t xml:space="preserve"> </w:t>
      </w:r>
      <w:r w:rsidR="002F7BD5" w:rsidRPr="003B3BD3">
        <w:rPr>
          <w:rFonts w:ascii="Arial" w:hAnsi="Arial" w:cs="Arial"/>
        </w:rPr>
        <w:t>a photographic lin</w:t>
      </w:r>
      <w:r w:rsidR="008C083D" w:rsidRPr="003B3BD3">
        <w:rPr>
          <w:rFonts w:ascii="Arial" w:hAnsi="Arial" w:cs="Arial"/>
        </w:rPr>
        <w:t>e</w:t>
      </w:r>
      <w:r w:rsidR="002F7BD5" w:rsidRPr="003B3BD3">
        <w:rPr>
          <w:rFonts w:ascii="Arial" w:hAnsi="Arial" w:cs="Arial"/>
        </w:rPr>
        <w:t>age that Rogovin</w:t>
      </w:r>
      <w:r w:rsidR="00D92CE4" w:rsidRPr="003B3BD3">
        <w:rPr>
          <w:rFonts w:ascii="Arial" w:hAnsi="Arial" w:cs="Arial"/>
        </w:rPr>
        <w:t xml:space="preserve"> himself identified </w:t>
      </w:r>
      <w:r w:rsidR="002F7BD5" w:rsidRPr="003B3BD3">
        <w:rPr>
          <w:rFonts w:ascii="Arial" w:hAnsi="Arial" w:cs="Arial"/>
        </w:rPr>
        <w:t xml:space="preserve">with. </w:t>
      </w:r>
      <w:r w:rsidR="00FF439C" w:rsidRPr="003B3BD3">
        <w:rPr>
          <w:rFonts w:ascii="Arial" w:hAnsi="Arial" w:cs="Arial"/>
        </w:rPr>
        <w:t xml:space="preserve">However, </w:t>
      </w:r>
      <w:r w:rsidR="0044309C" w:rsidRPr="003B3BD3">
        <w:rPr>
          <w:rFonts w:ascii="Arial" w:hAnsi="Arial" w:cs="Arial"/>
        </w:rPr>
        <w:t>a closer look at his two portraits</w:t>
      </w:r>
      <w:r w:rsidR="00EF661A" w:rsidRPr="003B3BD3">
        <w:rPr>
          <w:rFonts w:ascii="Arial" w:hAnsi="Arial" w:cs="Arial"/>
        </w:rPr>
        <w:t xml:space="preserve"> </w:t>
      </w:r>
      <w:r w:rsidR="008C083D" w:rsidRPr="003B3BD3">
        <w:rPr>
          <w:rFonts w:ascii="Arial" w:hAnsi="Arial" w:cs="Arial"/>
        </w:rPr>
        <w:t xml:space="preserve">may </w:t>
      </w:r>
      <w:r w:rsidR="0044309C" w:rsidRPr="003B3BD3">
        <w:rPr>
          <w:rFonts w:ascii="Arial" w:hAnsi="Arial" w:cs="Arial"/>
        </w:rPr>
        <w:t xml:space="preserve">detect an air of informality </w:t>
      </w:r>
      <w:r w:rsidR="00EF661A" w:rsidRPr="003B3BD3">
        <w:rPr>
          <w:rFonts w:ascii="Arial" w:hAnsi="Arial" w:cs="Arial"/>
        </w:rPr>
        <w:t xml:space="preserve">that </w:t>
      </w:r>
      <w:r w:rsidR="0044309C" w:rsidRPr="003B3BD3">
        <w:rPr>
          <w:rFonts w:ascii="Arial" w:hAnsi="Arial" w:cs="Arial"/>
        </w:rPr>
        <w:t>depart</w:t>
      </w:r>
      <w:r w:rsidR="00EF661A" w:rsidRPr="003B3BD3">
        <w:rPr>
          <w:rFonts w:ascii="Arial" w:hAnsi="Arial" w:cs="Arial"/>
        </w:rPr>
        <w:t>s</w:t>
      </w:r>
      <w:r w:rsidR="00D92CE4" w:rsidRPr="003B3BD3">
        <w:rPr>
          <w:rFonts w:ascii="Arial" w:hAnsi="Arial" w:cs="Arial"/>
        </w:rPr>
        <w:t xml:space="preserve"> from </w:t>
      </w:r>
      <w:r w:rsidR="00902A9D" w:rsidRPr="003B3BD3">
        <w:rPr>
          <w:rFonts w:ascii="Arial" w:hAnsi="Arial" w:cs="Arial"/>
        </w:rPr>
        <w:t xml:space="preserve">more </w:t>
      </w:r>
      <w:r w:rsidR="00033551" w:rsidRPr="003B3BD3">
        <w:rPr>
          <w:rFonts w:ascii="Arial" w:hAnsi="Arial" w:cs="Arial"/>
        </w:rPr>
        <w:t>‘</w:t>
      </w:r>
      <w:r w:rsidR="001C35D7" w:rsidRPr="003B3BD3">
        <w:rPr>
          <w:rFonts w:ascii="Arial" w:hAnsi="Arial" w:cs="Arial"/>
        </w:rPr>
        <w:t>objective</w:t>
      </w:r>
      <w:r w:rsidR="00033551" w:rsidRPr="003B3BD3">
        <w:rPr>
          <w:rFonts w:ascii="Arial" w:hAnsi="Arial" w:cs="Arial"/>
        </w:rPr>
        <w:t>’</w:t>
      </w:r>
      <w:r w:rsidR="00902A9D" w:rsidRPr="003B3BD3">
        <w:rPr>
          <w:rFonts w:ascii="Arial" w:hAnsi="Arial" w:cs="Arial"/>
        </w:rPr>
        <w:t xml:space="preserve"> photographic</w:t>
      </w:r>
      <w:r w:rsidR="001C35D7" w:rsidRPr="003B3BD3">
        <w:rPr>
          <w:rFonts w:ascii="Arial" w:hAnsi="Arial" w:cs="Arial"/>
        </w:rPr>
        <w:t xml:space="preserve"> approaches. The</w:t>
      </w:r>
      <w:r w:rsidR="00033551" w:rsidRPr="003B3BD3">
        <w:rPr>
          <w:rFonts w:ascii="Arial" w:hAnsi="Arial" w:cs="Arial"/>
        </w:rPr>
        <w:t>se</w:t>
      </w:r>
      <w:r w:rsidR="001C35D7" w:rsidRPr="003B3BD3">
        <w:rPr>
          <w:rFonts w:ascii="Arial" w:hAnsi="Arial" w:cs="Arial"/>
        </w:rPr>
        <w:t xml:space="preserve"> photographs are compelling examples of Rogovin’s desire to create</w:t>
      </w:r>
      <w:r w:rsidR="00320573" w:rsidRPr="003B3BD3">
        <w:rPr>
          <w:rFonts w:ascii="Arial" w:hAnsi="Arial" w:cs="Arial"/>
        </w:rPr>
        <w:t xml:space="preserve"> portraits ‘</w:t>
      </w:r>
      <w:r w:rsidR="00D92CE4" w:rsidRPr="003B3BD3">
        <w:rPr>
          <w:rFonts w:ascii="Arial" w:hAnsi="Arial" w:cs="Arial"/>
        </w:rPr>
        <w:t xml:space="preserve">showing these people </w:t>
      </w:r>
      <w:r w:rsidR="0044309C" w:rsidRPr="003B3BD3">
        <w:rPr>
          <w:rFonts w:ascii="Arial" w:hAnsi="Arial" w:cs="Arial"/>
        </w:rPr>
        <w:t>as workers, members of a family</w:t>
      </w:r>
      <w:r w:rsidR="00320573" w:rsidRPr="003B3BD3">
        <w:rPr>
          <w:rFonts w:ascii="Arial" w:hAnsi="Arial" w:cs="Arial"/>
        </w:rPr>
        <w:t>’,</w:t>
      </w:r>
      <w:r w:rsidR="001C35D7" w:rsidRPr="003B3BD3">
        <w:rPr>
          <w:rStyle w:val="FootnoteReference"/>
          <w:rFonts w:ascii="Arial" w:hAnsi="Arial" w:cs="Arial"/>
        </w:rPr>
        <w:footnoteReference w:id="5"/>
      </w:r>
      <w:r w:rsidR="001C35D7" w:rsidRPr="003B3BD3">
        <w:rPr>
          <w:rFonts w:ascii="Arial" w:hAnsi="Arial" w:cs="Arial"/>
        </w:rPr>
        <w:t xml:space="preserve"> </w:t>
      </w:r>
    </w:p>
    <w:p w14:paraId="0DD98FE6" w14:textId="4083AB8D" w:rsidR="001C35D7" w:rsidRPr="003B3BD3" w:rsidRDefault="001C35D7" w:rsidP="00D31444">
      <w:pPr>
        <w:spacing w:line="360" w:lineRule="auto"/>
        <w:rPr>
          <w:rFonts w:ascii="Arial" w:hAnsi="Arial" w:cs="Arial"/>
        </w:rPr>
      </w:pPr>
      <w:r w:rsidRPr="003B3BD3">
        <w:rPr>
          <w:rFonts w:ascii="Arial" w:hAnsi="Arial" w:cs="Arial"/>
        </w:rPr>
        <w:t>as well as demonstrating his photographic method of making two portraits of the same individual</w:t>
      </w:r>
      <w:r w:rsidR="00E51C49" w:rsidRPr="003B3BD3">
        <w:rPr>
          <w:rFonts w:ascii="Arial" w:hAnsi="Arial" w:cs="Arial"/>
        </w:rPr>
        <w:t>.</w:t>
      </w:r>
      <w:r w:rsidRPr="003B3BD3">
        <w:rPr>
          <w:rFonts w:ascii="Arial" w:hAnsi="Arial" w:cs="Arial"/>
        </w:rPr>
        <w:t xml:space="preserve"> </w:t>
      </w:r>
    </w:p>
    <w:p w14:paraId="1E033F5B" w14:textId="77777777" w:rsidR="00D92CE4" w:rsidRPr="003B3BD3" w:rsidRDefault="00D92CE4" w:rsidP="00D31444">
      <w:pPr>
        <w:spacing w:line="360" w:lineRule="auto"/>
        <w:rPr>
          <w:rStyle w:val="Hyperlink"/>
          <w:rFonts w:ascii="Arial" w:hAnsi="Arial" w:cs="Arial"/>
          <w:color w:val="auto"/>
          <w:u w:val="none"/>
        </w:rPr>
      </w:pPr>
    </w:p>
    <w:p w14:paraId="7FC17CE1" w14:textId="676D78F1" w:rsidR="00937EFC" w:rsidRPr="003B3BD3" w:rsidRDefault="00727A32" w:rsidP="00D31444">
      <w:pPr>
        <w:spacing w:line="360" w:lineRule="auto"/>
        <w:rPr>
          <w:rStyle w:val="Hyperlink"/>
          <w:rFonts w:ascii="Arial" w:hAnsi="Arial" w:cs="Arial"/>
          <w:color w:val="auto"/>
          <w:u w:val="none"/>
        </w:rPr>
      </w:pPr>
      <w:r w:rsidRPr="003B3BD3">
        <w:rPr>
          <w:rStyle w:val="Hyperlink"/>
          <w:rFonts w:ascii="Arial" w:hAnsi="Arial" w:cs="Arial"/>
          <w:color w:val="auto"/>
          <w:u w:val="none"/>
        </w:rPr>
        <w:t>T</w:t>
      </w:r>
      <w:r w:rsidR="00E51C49" w:rsidRPr="003B3BD3">
        <w:rPr>
          <w:rStyle w:val="Hyperlink"/>
          <w:rFonts w:ascii="Arial" w:hAnsi="Arial" w:cs="Arial"/>
          <w:color w:val="auto"/>
          <w:u w:val="none"/>
        </w:rPr>
        <w:t>he notion of ‘family’ works across the diptych</w:t>
      </w:r>
      <w:r w:rsidR="006D2066" w:rsidRPr="003B3BD3">
        <w:rPr>
          <w:rStyle w:val="Hyperlink"/>
          <w:rFonts w:ascii="Arial" w:hAnsi="Arial" w:cs="Arial"/>
          <w:color w:val="auto"/>
          <w:u w:val="none"/>
        </w:rPr>
        <w:t xml:space="preserve">, that at first glance </w:t>
      </w:r>
      <w:r w:rsidR="004103F4" w:rsidRPr="003B3BD3">
        <w:rPr>
          <w:rStyle w:val="Hyperlink"/>
          <w:rFonts w:ascii="Arial" w:hAnsi="Arial" w:cs="Arial"/>
          <w:color w:val="auto"/>
          <w:u w:val="none"/>
        </w:rPr>
        <w:t xml:space="preserve">appears to be </w:t>
      </w:r>
      <w:r w:rsidR="006D2066" w:rsidRPr="003B3BD3">
        <w:rPr>
          <w:rStyle w:val="Hyperlink"/>
          <w:rFonts w:ascii="Arial" w:hAnsi="Arial" w:cs="Arial"/>
          <w:color w:val="auto"/>
          <w:u w:val="none"/>
        </w:rPr>
        <w:t xml:space="preserve">defined by </w:t>
      </w:r>
      <w:r w:rsidR="004103F4" w:rsidRPr="003B3BD3">
        <w:rPr>
          <w:rStyle w:val="Hyperlink"/>
          <w:rFonts w:ascii="Arial" w:hAnsi="Arial" w:cs="Arial"/>
          <w:color w:val="auto"/>
          <w:u w:val="none"/>
        </w:rPr>
        <w:t xml:space="preserve">male </w:t>
      </w:r>
      <w:r w:rsidR="006D2066" w:rsidRPr="003B3BD3">
        <w:rPr>
          <w:rStyle w:val="Hyperlink"/>
          <w:rFonts w:ascii="Arial" w:hAnsi="Arial" w:cs="Arial"/>
          <w:color w:val="auto"/>
          <w:u w:val="none"/>
        </w:rPr>
        <w:t>labour identity</w:t>
      </w:r>
      <w:r w:rsidR="00637936" w:rsidRPr="003B3BD3">
        <w:rPr>
          <w:rStyle w:val="Hyperlink"/>
          <w:rFonts w:ascii="Arial" w:hAnsi="Arial" w:cs="Arial"/>
          <w:color w:val="auto"/>
          <w:u w:val="none"/>
        </w:rPr>
        <w:t xml:space="preserve"> and the ‘at work’ is above ground</w:t>
      </w:r>
      <w:r w:rsidR="004103F4" w:rsidRPr="003B3BD3">
        <w:rPr>
          <w:rStyle w:val="Hyperlink"/>
          <w:rFonts w:ascii="Arial" w:hAnsi="Arial" w:cs="Arial"/>
          <w:color w:val="auto"/>
          <w:u w:val="none"/>
        </w:rPr>
        <w:t>: the miner is with others</w:t>
      </w:r>
      <w:r w:rsidR="00163D00" w:rsidRPr="003B3BD3">
        <w:rPr>
          <w:rStyle w:val="Hyperlink"/>
          <w:rFonts w:ascii="Arial" w:hAnsi="Arial" w:cs="Arial"/>
          <w:color w:val="auto"/>
          <w:u w:val="none"/>
        </w:rPr>
        <w:t xml:space="preserve">, </w:t>
      </w:r>
      <w:r w:rsidR="00637936" w:rsidRPr="003B3BD3">
        <w:rPr>
          <w:rStyle w:val="Hyperlink"/>
          <w:rFonts w:ascii="Arial" w:hAnsi="Arial" w:cs="Arial"/>
          <w:color w:val="auto"/>
          <w:u w:val="none"/>
        </w:rPr>
        <w:t xml:space="preserve">his headlamp hanging from his belt, </w:t>
      </w:r>
      <w:r w:rsidR="00B73649" w:rsidRPr="003B3BD3">
        <w:rPr>
          <w:rStyle w:val="Hyperlink"/>
          <w:rFonts w:ascii="Arial" w:hAnsi="Arial" w:cs="Arial"/>
          <w:color w:val="auto"/>
          <w:u w:val="none"/>
        </w:rPr>
        <w:t xml:space="preserve">possibly </w:t>
      </w:r>
      <w:r w:rsidR="0068317B" w:rsidRPr="003B3BD3">
        <w:rPr>
          <w:rStyle w:val="Hyperlink"/>
          <w:rFonts w:ascii="Arial" w:hAnsi="Arial" w:cs="Arial"/>
          <w:color w:val="auto"/>
          <w:u w:val="none"/>
        </w:rPr>
        <w:t xml:space="preserve">in </w:t>
      </w:r>
      <w:r w:rsidR="00163D00" w:rsidRPr="003B3BD3">
        <w:rPr>
          <w:rStyle w:val="Hyperlink"/>
          <w:rFonts w:ascii="Arial" w:hAnsi="Arial" w:cs="Arial"/>
          <w:color w:val="auto"/>
          <w:u w:val="none"/>
        </w:rPr>
        <w:t>a</w:t>
      </w:r>
      <w:r w:rsidR="00B73649" w:rsidRPr="003B3BD3">
        <w:rPr>
          <w:rStyle w:val="Hyperlink"/>
          <w:rFonts w:ascii="Arial" w:hAnsi="Arial" w:cs="Arial"/>
          <w:color w:val="auto"/>
          <w:u w:val="none"/>
        </w:rPr>
        <w:t xml:space="preserve"> lamp room of a colliery. </w:t>
      </w:r>
      <w:r w:rsidR="00706666" w:rsidRPr="003B3BD3">
        <w:rPr>
          <w:rStyle w:val="Hyperlink"/>
          <w:rFonts w:ascii="Arial" w:hAnsi="Arial" w:cs="Arial"/>
          <w:color w:val="auto"/>
          <w:u w:val="none"/>
        </w:rPr>
        <w:t xml:space="preserve">There is a </w:t>
      </w:r>
      <w:r w:rsidR="001916BD" w:rsidRPr="003B3BD3">
        <w:rPr>
          <w:rStyle w:val="Hyperlink"/>
          <w:rFonts w:ascii="Arial" w:hAnsi="Arial" w:cs="Arial"/>
          <w:color w:val="auto"/>
          <w:u w:val="none"/>
        </w:rPr>
        <w:t xml:space="preserve">trace of a smile </w:t>
      </w:r>
      <w:r w:rsidR="000D27F2" w:rsidRPr="003B3BD3">
        <w:rPr>
          <w:rStyle w:val="Hyperlink"/>
          <w:rFonts w:ascii="Arial" w:hAnsi="Arial" w:cs="Arial"/>
          <w:color w:val="auto"/>
          <w:u w:val="none"/>
        </w:rPr>
        <w:t xml:space="preserve">as he looks </w:t>
      </w:r>
      <w:r w:rsidR="00163D00" w:rsidRPr="003B3BD3">
        <w:rPr>
          <w:rStyle w:val="Hyperlink"/>
          <w:rFonts w:ascii="Arial" w:hAnsi="Arial" w:cs="Arial"/>
          <w:color w:val="auto"/>
          <w:u w:val="none"/>
        </w:rPr>
        <w:t xml:space="preserve">directly </w:t>
      </w:r>
      <w:r w:rsidR="001916BD" w:rsidRPr="003B3BD3">
        <w:rPr>
          <w:rStyle w:val="Hyperlink"/>
          <w:rFonts w:ascii="Arial" w:hAnsi="Arial" w:cs="Arial"/>
          <w:color w:val="auto"/>
          <w:u w:val="none"/>
        </w:rPr>
        <w:t>at Rogovin</w:t>
      </w:r>
      <w:r w:rsidR="000D27F2" w:rsidRPr="003B3BD3">
        <w:rPr>
          <w:rStyle w:val="Hyperlink"/>
          <w:rFonts w:ascii="Arial" w:hAnsi="Arial" w:cs="Arial"/>
          <w:color w:val="auto"/>
          <w:u w:val="none"/>
        </w:rPr>
        <w:t xml:space="preserve"> </w:t>
      </w:r>
      <w:r w:rsidR="004103F4" w:rsidRPr="003B3BD3">
        <w:rPr>
          <w:rStyle w:val="Hyperlink"/>
          <w:rFonts w:ascii="Arial" w:hAnsi="Arial" w:cs="Arial"/>
          <w:color w:val="auto"/>
          <w:u w:val="none"/>
        </w:rPr>
        <w:t>and not</w:t>
      </w:r>
      <w:r w:rsidR="000D27F2" w:rsidRPr="003B3BD3">
        <w:rPr>
          <w:rStyle w:val="Hyperlink"/>
          <w:rFonts w:ascii="Arial" w:hAnsi="Arial" w:cs="Arial"/>
          <w:color w:val="auto"/>
          <w:u w:val="none"/>
        </w:rPr>
        <w:t xml:space="preserve"> into the camera</w:t>
      </w:r>
      <w:r w:rsidR="00163D00" w:rsidRPr="003B3BD3">
        <w:rPr>
          <w:rStyle w:val="Hyperlink"/>
          <w:rFonts w:ascii="Arial" w:hAnsi="Arial" w:cs="Arial"/>
          <w:color w:val="auto"/>
          <w:u w:val="none"/>
        </w:rPr>
        <w:t xml:space="preserve"> lens</w:t>
      </w:r>
      <w:r w:rsidR="004103F4" w:rsidRPr="003B3BD3">
        <w:rPr>
          <w:rStyle w:val="Hyperlink"/>
          <w:rFonts w:ascii="Arial" w:hAnsi="Arial" w:cs="Arial"/>
          <w:color w:val="auto"/>
          <w:u w:val="none"/>
        </w:rPr>
        <w:t xml:space="preserve"> - </w:t>
      </w:r>
      <w:r w:rsidR="000D27F2" w:rsidRPr="003B3BD3">
        <w:rPr>
          <w:rStyle w:val="Hyperlink"/>
          <w:rFonts w:ascii="Arial" w:hAnsi="Arial" w:cs="Arial"/>
          <w:color w:val="auto"/>
          <w:u w:val="none"/>
        </w:rPr>
        <w:t xml:space="preserve">the </w:t>
      </w:r>
      <w:r w:rsidR="00163D00" w:rsidRPr="003B3BD3">
        <w:rPr>
          <w:rStyle w:val="Hyperlink"/>
          <w:rFonts w:ascii="Arial" w:hAnsi="Arial" w:cs="Arial"/>
          <w:color w:val="auto"/>
          <w:u w:val="none"/>
        </w:rPr>
        <w:t xml:space="preserve">effect of </w:t>
      </w:r>
      <w:r w:rsidR="000D27F2" w:rsidRPr="003B3BD3">
        <w:rPr>
          <w:rStyle w:val="Hyperlink"/>
          <w:rFonts w:ascii="Arial" w:hAnsi="Arial" w:cs="Arial"/>
          <w:color w:val="auto"/>
          <w:u w:val="none"/>
        </w:rPr>
        <w:t>the twin-lens medium format camera</w:t>
      </w:r>
      <w:r w:rsidR="00706666" w:rsidRPr="003B3BD3">
        <w:rPr>
          <w:rStyle w:val="Hyperlink"/>
          <w:rFonts w:ascii="Arial" w:hAnsi="Arial" w:cs="Arial"/>
          <w:color w:val="auto"/>
          <w:u w:val="none"/>
        </w:rPr>
        <w:t>, where the photographer looks down into the viewfinder rath</w:t>
      </w:r>
      <w:r w:rsidR="0019588D" w:rsidRPr="003B3BD3">
        <w:rPr>
          <w:rStyle w:val="Hyperlink"/>
          <w:rFonts w:ascii="Arial" w:hAnsi="Arial" w:cs="Arial"/>
          <w:color w:val="auto"/>
          <w:u w:val="none"/>
        </w:rPr>
        <w:t xml:space="preserve">er than </w:t>
      </w:r>
      <w:r w:rsidR="004103F4" w:rsidRPr="003B3BD3">
        <w:rPr>
          <w:rStyle w:val="Hyperlink"/>
          <w:rFonts w:ascii="Arial" w:hAnsi="Arial" w:cs="Arial"/>
          <w:color w:val="auto"/>
          <w:u w:val="none"/>
        </w:rPr>
        <w:t>through it as in the case of an SLR</w:t>
      </w:r>
      <w:r w:rsidR="00163D00" w:rsidRPr="003B3BD3">
        <w:rPr>
          <w:rStyle w:val="Hyperlink"/>
          <w:rFonts w:ascii="Arial" w:hAnsi="Arial" w:cs="Arial"/>
          <w:color w:val="auto"/>
          <w:u w:val="none"/>
        </w:rPr>
        <w:t>.</w:t>
      </w:r>
      <w:r w:rsidR="000D27F2" w:rsidRPr="003B3BD3">
        <w:rPr>
          <w:rStyle w:val="Hyperlink"/>
          <w:rFonts w:ascii="Arial" w:hAnsi="Arial" w:cs="Arial"/>
          <w:color w:val="auto"/>
          <w:u w:val="none"/>
        </w:rPr>
        <w:t xml:space="preserve"> </w:t>
      </w:r>
      <w:r w:rsidR="005725A4" w:rsidRPr="003B3BD3">
        <w:rPr>
          <w:rStyle w:val="Hyperlink"/>
          <w:rFonts w:ascii="Arial" w:hAnsi="Arial" w:cs="Arial"/>
          <w:color w:val="auto"/>
          <w:u w:val="none"/>
        </w:rPr>
        <w:t>In the companion portrait</w:t>
      </w:r>
      <w:r w:rsidR="00624CFD" w:rsidRPr="003B3BD3">
        <w:rPr>
          <w:rStyle w:val="Hyperlink"/>
          <w:rFonts w:ascii="Arial" w:hAnsi="Arial" w:cs="Arial"/>
          <w:color w:val="auto"/>
          <w:u w:val="none"/>
        </w:rPr>
        <w:t xml:space="preserve">, </w:t>
      </w:r>
      <w:r w:rsidR="00FB5DBC" w:rsidRPr="003B3BD3">
        <w:rPr>
          <w:rStyle w:val="Hyperlink"/>
          <w:rFonts w:ascii="Arial" w:hAnsi="Arial" w:cs="Arial"/>
          <w:color w:val="auto"/>
          <w:u w:val="none"/>
        </w:rPr>
        <w:t xml:space="preserve">the </w:t>
      </w:r>
      <w:r w:rsidR="005725A4" w:rsidRPr="003B3BD3">
        <w:rPr>
          <w:rStyle w:val="Hyperlink"/>
          <w:rFonts w:ascii="Arial" w:hAnsi="Arial" w:cs="Arial"/>
          <w:color w:val="auto"/>
          <w:u w:val="none"/>
        </w:rPr>
        <w:t xml:space="preserve">same </w:t>
      </w:r>
      <w:r w:rsidR="00FB5DBC" w:rsidRPr="003B3BD3">
        <w:rPr>
          <w:rStyle w:val="Hyperlink"/>
          <w:rFonts w:ascii="Arial" w:hAnsi="Arial" w:cs="Arial"/>
          <w:color w:val="auto"/>
          <w:u w:val="none"/>
        </w:rPr>
        <w:t>miner</w:t>
      </w:r>
      <w:r w:rsidR="00C119B2" w:rsidRPr="003B3BD3">
        <w:rPr>
          <w:rStyle w:val="Hyperlink"/>
          <w:rFonts w:ascii="Arial" w:hAnsi="Arial" w:cs="Arial"/>
          <w:color w:val="auto"/>
          <w:u w:val="none"/>
        </w:rPr>
        <w:t xml:space="preserve"> is </w:t>
      </w:r>
      <w:r w:rsidR="009D544D" w:rsidRPr="003B3BD3">
        <w:rPr>
          <w:rStyle w:val="Hyperlink"/>
          <w:rFonts w:ascii="Arial" w:hAnsi="Arial" w:cs="Arial"/>
          <w:color w:val="auto"/>
          <w:u w:val="none"/>
        </w:rPr>
        <w:t xml:space="preserve">photographed </w:t>
      </w:r>
      <w:r w:rsidR="00C119B2" w:rsidRPr="003B3BD3">
        <w:rPr>
          <w:rStyle w:val="Hyperlink"/>
          <w:rFonts w:ascii="Arial" w:hAnsi="Arial" w:cs="Arial"/>
          <w:color w:val="auto"/>
          <w:u w:val="none"/>
        </w:rPr>
        <w:t xml:space="preserve">with his wife and </w:t>
      </w:r>
      <w:r w:rsidR="009D544D" w:rsidRPr="003B3BD3">
        <w:rPr>
          <w:rStyle w:val="Hyperlink"/>
          <w:rFonts w:ascii="Arial" w:hAnsi="Arial" w:cs="Arial"/>
          <w:color w:val="auto"/>
          <w:u w:val="none"/>
        </w:rPr>
        <w:t xml:space="preserve">young </w:t>
      </w:r>
      <w:r w:rsidR="00C119B2" w:rsidRPr="003B3BD3">
        <w:rPr>
          <w:rStyle w:val="Hyperlink"/>
          <w:rFonts w:ascii="Arial" w:hAnsi="Arial" w:cs="Arial"/>
          <w:color w:val="auto"/>
          <w:u w:val="none"/>
        </w:rPr>
        <w:t>daughter</w:t>
      </w:r>
      <w:r w:rsidR="000B3E0F" w:rsidRPr="003B3BD3">
        <w:rPr>
          <w:rStyle w:val="Hyperlink"/>
          <w:rFonts w:ascii="Arial" w:hAnsi="Arial" w:cs="Arial"/>
          <w:color w:val="auto"/>
          <w:u w:val="none"/>
        </w:rPr>
        <w:t xml:space="preserve"> who stand </w:t>
      </w:r>
      <w:r w:rsidR="009D544D" w:rsidRPr="003B3BD3">
        <w:rPr>
          <w:rStyle w:val="Hyperlink"/>
          <w:rFonts w:ascii="Arial" w:hAnsi="Arial" w:cs="Arial"/>
          <w:color w:val="auto"/>
          <w:u w:val="none"/>
        </w:rPr>
        <w:t xml:space="preserve">in front of </w:t>
      </w:r>
      <w:r w:rsidR="00CC3E0E" w:rsidRPr="003B3BD3">
        <w:rPr>
          <w:rStyle w:val="Hyperlink"/>
          <w:rFonts w:ascii="Arial" w:hAnsi="Arial" w:cs="Arial"/>
          <w:color w:val="auto"/>
          <w:u w:val="none"/>
        </w:rPr>
        <w:t xml:space="preserve">a </w:t>
      </w:r>
      <w:r w:rsidR="009D544D" w:rsidRPr="003B3BD3">
        <w:rPr>
          <w:rStyle w:val="Hyperlink"/>
          <w:rFonts w:ascii="Arial" w:hAnsi="Arial" w:cs="Arial"/>
          <w:color w:val="auto"/>
          <w:u w:val="none"/>
        </w:rPr>
        <w:t xml:space="preserve">fire place. </w:t>
      </w:r>
      <w:r w:rsidR="000B3E0F" w:rsidRPr="003B3BD3">
        <w:rPr>
          <w:rStyle w:val="Hyperlink"/>
          <w:rFonts w:ascii="Arial" w:hAnsi="Arial" w:cs="Arial"/>
          <w:color w:val="auto"/>
          <w:u w:val="none"/>
        </w:rPr>
        <w:t>Behind them is</w:t>
      </w:r>
      <w:r w:rsidR="00CC3E0E" w:rsidRPr="003B3BD3">
        <w:rPr>
          <w:rStyle w:val="Hyperlink"/>
          <w:rFonts w:ascii="Arial" w:hAnsi="Arial" w:cs="Arial"/>
          <w:color w:val="auto"/>
          <w:u w:val="none"/>
        </w:rPr>
        <w:t xml:space="preserve"> a </w:t>
      </w:r>
      <w:r w:rsidR="0076378D" w:rsidRPr="003B3BD3">
        <w:rPr>
          <w:rStyle w:val="Hyperlink"/>
          <w:rFonts w:ascii="Arial" w:hAnsi="Arial" w:cs="Arial"/>
          <w:color w:val="auto"/>
          <w:u w:val="none"/>
        </w:rPr>
        <w:t>display of</w:t>
      </w:r>
      <w:r w:rsidR="002C4D6F" w:rsidRPr="003B3BD3">
        <w:rPr>
          <w:rStyle w:val="Hyperlink"/>
          <w:rFonts w:ascii="Arial" w:hAnsi="Arial" w:cs="Arial"/>
          <w:color w:val="auto"/>
          <w:u w:val="none"/>
        </w:rPr>
        <w:t xml:space="preserve"> artefacts</w:t>
      </w:r>
      <w:r w:rsidR="00570E64" w:rsidRPr="003B3BD3">
        <w:rPr>
          <w:rStyle w:val="Hyperlink"/>
          <w:rFonts w:ascii="Arial" w:hAnsi="Arial" w:cs="Arial"/>
          <w:color w:val="auto"/>
          <w:u w:val="none"/>
        </w:rPr>
        <w:t xml:space="preserve"> – </w:t>
      </w:r>
      <w:r w:rsidR="001E0DF2" w:rsidRPr="003B3BD3">
        <w:rPr>
          <w:rStyle w:val="Hyperlink"/>
          <w:rFonts w:ascii="Arial" w:hAnsi="Arial" w:cs="Arial"/>
          <w:color w:val="auto"/>
          <w:u w:val="none"/>
        </w:rPr>
        <w:t>a</w:t>
      </w:r>
      <w:r w:rsidR="00456345" w:rsidRPr="003B3BD3">
        <w:rPr>
          <w:rStyle w:val="Hyperlink"/>
          <w:rFonts w:ascii="Arial" w:hAnsi="Arial" w:cs="Arial"/>
          <w:color w:val="auto"/>
          <w:u w:val="none"/>
        </w:rPr>
        <w:t xml:space="preserve"> picture of a battle</w:t>
      </w:r>
      <w:r w:rsidR="00CC3E0E" w:rsidRPr="003B3BD3">
        <w:rPr>
          <w:rStyle w:val="Hyperlink"/>
          <w:rFonts w:ascii="Arial" w:hAnsi="Arial" w:cs="Arial"/>
          <w:color w:val="auto"/>
          <w:u w:val="none"/>
        </w:rPr>
        <w:t xml:space="preserve">, </w:t>
      </w:r>
      <w:r w:rsidR="00570E64" w:rsidRPr="003B3BD3">
        <w:rPr>
          <w:rStyle w:val="Hyperlink"/>
          <w:rFonts w:ascii="Arial" w:hAnsi="Arial" w:cs="Arial"/>
          <w:color w:val="auto"/>
          <w:u w:val="none"/>
        </w:rPr>
        <w:t>cer</w:t>
      </w:r>
      <w:r w:rsidR="00A31145" w:rsidRPr="003B3BD3">
        <w:rPr>
          <w:rStyle w:val="Hyperlink"/>
          <w:rFonts w:ascii="Arial" w:hAnsi="Arial" w:cs="Arial"/>
          <w:color w:val="auto"/>
          <w:u w:val="none"/>
        </w:rPr>
        <w:t>emonial swords, photographs of Orange</w:t>
      </w:r>
      <w:r w:rsidR="00570E64" w:rsidRPr="003B3BD3">
        <w:rPr>
          <w:rStyle w:val="Hyperlink"/>
          <w:rFonts w:ascii="Arial" w:hAnsi="Arial" w:cs="Arial"/>
          <w:color w:val="auto"/>
          <w:u w:val="none"/>
        </w:rPr>
        <w:t xml:space="preserve">men, </w:t>
      </w:r>
      <w:r w:rsidR="008D3F57" w:rsidRPr="003B3BD3">
        <w:rPr>
          <w:rStyle w:val="Hyperlink"/>
          <w:rFonts w:ascii="Arial" w:hAnsi="Arial" w:cs="Arial"/>
          <w:color w:val="auto"/>
          <w:u w:val="none"/>
        </w:rPr>
        <w:t xml:space="preserve">portraits of Glasgow </w:t>
      </w:r>
      <w:r w:rsidR="004931D6" w:rsidRPr="003B3BD3">
        <w:rPr>
          <w:rStyle w:val="Hyperlink"/>
          <w:rFonts w:ascii="Arial" w:hAnsi="Arial" w:cs="Arial"/>
          <w:color w:val="auto"/>
          <w:u w:val="none"/>
        </w:rPr>
        <w:t>Rangers f</w:t>
      </w:r>
      <w:r w:rsidR="008D3F57" w:rsidRPr="003B3BD3">
        <w:rPr>
          <w:rStyle w:val="Hyperlink"/>
          <w:rFonts w:ascii="Arial" w:hAnsi="Arial" w:cs="Arial"/>
          <w:color w:val="auto"/>
          <w:u w:val="none"/>
        </w:rPr>
        <w:t>ootball</w:t>
      </w:r>
      <w:r w:rsidR="00A52A73" w:rsidRPr="003B3BD3">
        <w:rPr>
          <w:rStyle w:val="Hyperlink"/>
          <w:rFonts w:ascii="Arial" w:hAnsi="Arial" w:cs="Arial"/>
          <w:color w:val="auto"/>
          <w:u w:val="none"/>
        </w:rPr>
        <w:t>ers</w:t>
      </w:r>
      <w:r w:rsidR="00570E64" w:rsidRPr="003B3BD3">
        <w:rPr>
          <w:rStyle w:val="Hyperlink"/>
          <w:rFonts w:ascii="Arial" w:hAnsi="Arial" w:cs="Arial"/>
          <w:color w:val="auto"/>
          <w:u w:val="none"/>
        </w:rPr>
        <w:t xml:space="preserve"> - all </w:t>
      </w:r>
      <w:r w:rsidR="008D3F57" w:rsidRPr="003B3BD3">
        <w:rPr>
          <w:rStyle w:val="Hyperlink"/>
          <w:rFonts w:ascii="Arial" w:hAnsi="Arial" w:cs="Arial"/>
          <w:color w:val="auto"/>
          <w:u w:val="none"/>
        </w:rPr>
        <w:t>associated with</w:t>
      </w:r>
      <w:r w:rsidR="002C4D6F" w:rsidRPr="003B3BD3">
        <w:rPr>
          <w:rStyle w:val="Hyperlink"/>
          <w:rFonts w:ascii="Arial" w:hAnsi="Arial" w:cs="Arial"/>
          <w:color w:val="auto"/>
          <w:u w:val="none"/>
        </w:rPr>
        <w:t xml:space="preserve"> </w:t>
      </w:r>
      <w:r w:rsidR="008D3F57" w:rsidRPr="003B3BD3">
        <w:rPr>
          <w:rStyle w:val="Hyperlink"/>
          <w:rFonts w:ascii="Arial" w:hAnsi="Arial" w:cs="Arial"/>
          <w:color w:val="auto"/>
          <w:u w:val="none"/>
        </w:rPr>
        <w:t>Protestant</w:t>
      </w:r>
      <w:r w:rsidR="0076378D" w:rsidRPr="003B3BD3">
        <w:rPr>
          <w:rStyle w:val="Hyperlink"/>
          <w:rFonts w:ascii="Arial" w:hAnsi="Arial" w:cs="Arial"/>
          <w:color w:val="auto"/>
          <w:u w:val="none"/>
        </w:rPr>
        <w:t>ism</w:t>
      </w:r>
      <w:r w:rsidR="008D3F57" w:rsidRPr="003B3BD3">
        <w:rPr>
          <w:rStyle w:val="Hyperlink"/>
          <w:rFonts w:ascii="Arial" w:hAnsi="Arial" w:cs="Arial"/>
          <w:color w:val="auto"/>
          <w:u w:val="none"/>
        </w:rPr>
        <w:t>.</w:t>
      </w:r>
      <w:r w:rsidR="004B2059" w:rsidRPr="003B3BD3">
        <w:rPr>
          <w:rStyle w:val="FootnoteReference"/>
          <w:rFonts w:ascii="Arial" w:hAnsi="Arial" w:cs="Arial"/>
        </w:rPr>
        <w:footnoteReference w:id="6"/>
      </w:r>
      <w:r w:rsidR="00C8199C" w:rsidRPr="003B3BD3">
        <w:rPr>
          <w:rStyle w:val="Hyperlink"/>
          <w:rFonts w:ascii="Arial" w:hAnsi="Arial" w:cs="Arial"/>
          <w:color w:val="auto"/>
          <w:u w:val="none"/>
        </w:rPr>
        <w:t xml:space="preserve"> </w:t>
      </w:r>
      <w:r w:rsidR="00570E64" w:rsidRPr="003B3BD3">
        <w:rPr>
          <w:rStyle w:val="Hyperlink"/>
          <w:rFonts w:ascii="Arial" w:hAnsi="Arial" w:cs="Arial"/>
          <w:color w:val="auto"/>
          <w:u w:val="none"/>
        </w:rPr>
        <w:t>By b</w:t>
      </w:r>
      <w:r w:rsidR="001734A2" w:rsidRPr="003B3BD3">
        <w:rPr>
          <w:rStyle w:val="Hyperlink"/>
          <w:rFonts w:ascii="Arial" w:hAnsi="Arial" w:cs="Arial"/>
          <w:color w:val="auto"/>
          <w:u w:val="none"/>
        </w:rPr>
        <w:t>ringing</w:t>
      </w:r>
      <w:r w:rsidR="007D7B5F" w:rsidRPr="003B3BD3">
        <w:rPr>
          <w:rStyle w:val="Hyperlink"/>
          <w:rFonts w:ascii="Arial" w:hAnsi="Arial" w:cs="Arial"/>
          <w:color w:val="auto"/>
          <w:u w:val="none"/>
        </w:rPr>
        <w:t xml:space="preserve"> the two photographs together, </w:t>
      </w:r>
      <w:r w:rsidR="00570E64" w:rsidRPr="003B3BD3">
        <w:rPr>
          <w:rStyle w:val="Hyperlink"/>
          <w:rFonts w:ascii="Arial" w:hAnsi="Arial" w:cs="Arial"/>
          <w:color w:val="auto"/>
          <w:u w:val="none"/>
        </w:rPr>
        <w:t xml:space="preserve">Rogovin </w:t>
      </w:r>
      <w:r w:rsidR="00764D46" w:rsidRPr="003B3BD3">
        <w:rPr>
          <w:rStyle w:val="Hyperlink"/>
          <w:rFonts w:ascii="Arial" w:hAnsi="Arial" w:cs="Arial"/>
          <w:color w:val="auto"/>
          <w:u w:val="none"/>
        </w:rPr>
        <w:t>creates</w:t>
      </w:r>
      <w:r w:rsidR="00570E64" w:rsidRPr="003B3BD3">
        <w:rPr>
          <w:rStyle w:val="Hyperlink"/>
          <w:rFonts w:ascii="Arial" w:hAnsi="Arial" w:cs="Arial"/>
          <w:color w:val="auto"/>
          <w:u w:val="none"/>
        </w:rPr>
        <w:t xml:space="preserve"> a</w:t>
      </w:r>
      <w:r w:rsidR="00163915" w:rsidRPr="003B3BD3">
        <w:rPr>
          <w:rStyle w:val="Hyperlink"/>
          <w:rFonts w:ascii="Arial" w:hAnsi="Arial" w:cs="Arial"/>
          <w:color w:val="auto"/>
          <w:u w:val="none"/>
        </w:rPr>
        <w:t xml:space="preserve"> </w:t>
      </w:r>
      <w:r w:rsidR="00F6180D" w:rsidRPr="003B3BD3">
        <w:rPr>
          <w:rStyle w:val="Hyperlink"/>
          <w:rFonts w:ascii="Arial" w:hAnsi="Arial" w:cs="Arial"/>
          <w:color w:val="auto"/>
          <w:u w:val="none"/>
        </w:rPr>
        <w:t xml:space="preserve">multi-faceted </w:t>
      </w:r>
      <w:r w:rsidR="007D7B5F" w:rsidRPr="003B3BD3">
        <w:rPr>
          <w:rStyle w:val="Hyperlink"/>
          <w:rFonts w:ascii="Arial" w:hAnsi="Arial" w:cs="Arial"/>
          <w:color w:val="auto"/>
          <w:u w:val="none"/>
        </w:rPr>
        <w:t>portrait</w:t>
      </w:r>
      <w:r w:rsidR="00F6180D" w:rsidRPr="003B3BD3">
        <w:rPr>
          <w:rStyle w:val="Hyperlink"/>
          <w:rFonts w:ascii="Arial" w:hAnsi="Arial" w:cs="Arial"/>
          <w:color w:val="auto"/>
          <w:u w:val="none"/>
        </w:rPr>
        <w:t xml:space="preserve"> of this</w:t>
      </w:r>
      <w:r w:rsidR="008C083D" w:rsidRPr="003B3BD3">
        <w:rPr>
          <w:rStyle w:val="Hyperlink"/>
          <w:rFonts w:ascii="Arial" w:hAnsi="Arial" w:cs="Arial"/>
          <w:color w:val="auto"/>
          <w:u w:val="none"/>
        </w:rPr>
        <w:t xml:space="preserve"> </w:t>
      </w:r>
      <w:r w:rsidR="00036A60" w:rsidRPr="003B3BD3">
        <w:rPr>
          <w:rStyle w:val="Hyperlink"/>
          <w:rFonts w:ascii="Arial" w:hAnsi="Arial" w:cs="Arial"/>
          <w:color w:val="auto"/>
          <w:u w:val="none"/>
        </w:rPr>
        <w:t>man</w:t>
      </w:r>
      <w:r w:rsidR="001734A2" w:rsidRPr="003B3BD3">
        <w:rPr>
          <w:rStyle w:val="Hyperlink"/>
          <w:rFonts w:ascii="Arial" w:hAnsi="Arial" w:cs="Arial"/>
          <w:color w:val="auto"/>
          <w:u w:val="none"/>
        </w:rPr>
        <w:t>.</w:t>
      </w:r>
      <w:r w:rsidR="007D7B5F" w:rsidRPr="003B3BD3">
        <w:rPr>
          <w:rStyle w:val="Hyperlink"/>
          <w:rFonts w:ascii="Arial" w:hAnsi="Arial" w:cs="Arial"/>
          <w:color w:val="auto"/>
          <w:u w:val="none"/>
        </w:rPr>
        <w:t xml:space="preserve"> </w:t>
      </w:r>
      <w:r w:rsidR="00DD1BAB" w:rsidRPr="003B3BD3">
        <w:rPr>
          <w:rStyle w:val="Hyperlink"/>
          <w:rFonts w:ascii="Arial" w:hAnsi="Arial" w:cs="Arial"/>
          <w:color w:val="auto"/>
          <w:u w:val="none"/>
        </w:rPr>
        <w:t>For the present-day viewer,</w:t>
      </w:r>
      <w:r w:rsidR="00DE3FFD" w:rsidRPr="003B3BD3">
        <w:rPr>
          <w:rStyle w:val="Hyperlink"/>
          <w:rFonts w:ascii="Arial" w:hAnsi="Arial" w:cs="Arial"/>
          <w:color w:val="auto"/>
          <w:u w:val="none"/>
        </w:rPr>
        <w:t xml:space="preserve"> </w:t>
      </w:r>
      <w:r w:rsidR="009E23BC" w:rsidRPr="003B3BD3">
        <w:rPr>
          <w:rStyle w:val="Hyperlink"/>
          <w:rFonts w:ascii="Arial" w:hAnsi="Arial" w:cs="Arial"/>
          <w:color w:val="auto"/>
          <w:u w:val="none"/>
        </w:rPr>
        <w:t>these photographs</w:t>
      </w:r>
      <w:r w:rsidR="00DE3FFD" w:rsidRPr="003B3BD3">
        <w:rPr>
          <w:rStyle w:val="Hyperlink"/>
          <w:rFonts w:ascii="Arial" w:hAnsi="Arial" w:cs="Arial"/>
          <w:color w:val="auto"/>
          <w:u w:val="none"/>
        </w:rPr>
        <w:t xml:space="preserve"> </w:t>
      </w:r>
      <w:r w:rsidR="009E23BC" w:rsidRPr="003B3BD3">
        <w:rPr>
          <w:rStyle w:val="Hyperlink"/>
          <w:rFonts w:ascii="Arial" w:hAnsi="Arial" w:cs="Arial"/>
          <w:color w:val="auto"/>
          <w:u w:val="none"/>
        </w:rPr>
        <w:t xml:space="preserve">may </w:t>
      </w:r>
      <w:r w:rsidR="00FD6AE6" w:rsidRPr="003B3BD3">
        <w:rPr>
          <w:rStyle w:val="Hyperlink"/>
          <w:rFonts w:ascii="Arial" w:hAnsi="Arial" w:cs="Arial"/>
          <w:color w:val="auto"/>
          <w:u w:val="none"/>
        </w:rPr>
        <w:t>acquire other meanings</w:t>
      </w:r>
      <w:r w:rsidR="00C471A4" w:rsidRPr="003B3BD3">
        <w:rPr>
          <w:rStyle w:val="Hyperlink"/>
          <w:rFonts w:ascii="Arial" w:hAnsi="Arial" w:cs="Arial"/>
          <w:color w:val="auto"/>
          <w:u w:val="none"/>
        </w:rPr>
        <w:t xml:space="preserve"> shaped</w:t>
      </w:r>
      <w:r w:rsidR="00DE3FFD" w:rsidRPr="003B3BD3">
        <w:rPr>
          <w:rStyle w:val="Hyperlink"/>
          <w:rFonts w:ascii="Arial" w:hAnsi="Arial" w:cs="Arial"/>
          <w:color w:val="auto"/>
          <w:u w:val="none"/>
        </w:rPr>
        <w:t xml:space="preserve"> by </w:t>
      </w:r>
      <w:r w:rsidR="008C083D" w:rsidRPr="003B3BD3">
        <w:rPr>
          <w:rStyle w:val="Hyperlink"/>
          <w:rFonts w:ascii="Arial" w:hAnsi="Arial" w:cs="Arial"/>
          <w:color w:val="auto"/>
          <w:u w:val="none"/>
        </w:rPr>
        <w:t xml:space="preserve">a </w:t>
      </w:r>
      <w:r w:rsidR="009E23BC" w:rsidRPr="003B3BD3">
        <w:rPr>
          <w:rStyle w:val="Hyperlink"/>
          <w:rFonts w:ascii="Arial" w:hAnsi="Arial" w:cs="Arial"/>
          <w:color w:val="auto"/>
          <w:u w:val="none"/>
        </w:rPr>
        <w:t>knowledge of</w:t>
      </w:r>
      <w:r w:rsidR="008C083D" w:rsidRPr="003B3BD3">
        <w:rPr>
          <w:rStyle w:val="Hyperlink"/>
          <w:rFonts w:ascii="Arial" w:hAnsi="Arial" w:cs="Arial"/>
          <w:color w:val="auto"/>
          <w:u w:val="none"/>
        </w:rPr>
        <w:t xml:space="preserve"> </w:t>
      </w:r>
      <w:r w:rsidR="009E23BC" w:rsidRPr="003B3BD3">
        <w:rPr>
          <w:rStyle w:val="Hyperlink"/>
          <w:rFonts w:ascii="Arial" w:hAnsi="Arial" w:cs="Arial"/>
          <w:color w:val="auto"/>
          <w:u w:val="none"/>
        </w:rPr>
        <w:t xml:space="preserve">the </w:t>
      </w:r>
      <w:r w:rsidR="008C083D" w:rsidRPr="003B3BD3">
        <w:rPr>
          <w:rStyle w:val="Hyperlink"/>
          <w:rFonts w:ascii="Arial" w:hAnsi="Arial" w:cs="Arial"/>
          <w:color w:val="auto"/>
          <w:u w:val="none"/>
        </w:rPr>
        <w:t>history</w:t>
      </w:r>
      <w:r w:rsidR="009E23BC" w:rsidRPr="003B3BD3">
        <w:rPr>
          <w:rStyle w:val="Hyperlink"/>
          <w:rFonts w:ascii="Arial" w:hAnsi="Arial" w:cs="Arial"/>
          <w:color w:val="auto"/>
          <w:u w:val="none"/>
        </w:rPr>
        <w:t>-to-come</w:t>
      </w:r>
      <w:r w:rsidR="008C083D" w:rsidRPr="003B3BD3">
        <w:rPr>
          <w:rStyle w:val="Hyperlink"/>
          <w:rFonts w:ascii="Arial" w:hAnsi="Arial" w:cs="Arial"/>
          <w:color w:val="auto"/>
          <w:u w:val="none"/>
        </w:rPr>
        <w:t xml:space="preserve">, </w:t>
      </w:r>
      <w:r w:rsidR="009E23BC" w:rsidRPr="003B3BD3">
        <w:rPr>
          <w:rStyle w:val="Hyperlink"/>
          <w:rFonts w:ascii="Arial" w:hAnsi="Arial" w:cs="Arial"/>
          <w:color w:val="auto"/>
          <w:u w:val="none"/>
        </w:rPr>
        <w:t xml:space="preserve">first-hand </w:t>
      </w:r>
      <w:r w:rsidR="00503327" w:rsidRPr="003B3BD3">
        <w:rPr>
          <w:rStyle w:val="Hyperlink"/>
          <w:rFonts w:ascii="Arial" w:hAnsi="Arial" w:cs="Arial"/>
          <w:color w:val="auto"/>
          <w:u w:val="none"/>
        </w:rPr>
        <w:t>memories</w:t>
      </w:r>
      <w:r w:rsidR="00DD1BAB" w:rsidRPr="003B3BD3">
        <w:rPr>
          <w:rStyle w:val="Hyperlink"/>
          <w:rFonts w:ascii="Arial" w:hAnsi="Arial" w:cs="Arial"/>
          <w:color w:val="auto"/>
          <w:u w:val="none"/>
        </w:rPr>
        <w:t xml:space="preserve"> </w:t>
      </w:r>
      <w:r w:rsidR="006010D7" w:rsidRPr="003B3BD3">
        <w:rPr>
          <w:rStyle w:val="Hyperlink"/>
          <w:rFonts w:ascii="Arial" w:hAnsi="Arial" w:cs="Arial"/>
          <w:color w:val="auto"/>
          <w:u w:val="none"/>
        </w:rPr>
        <w:t xml:space="preserve">of </w:t>
      </w:r>
      <w:r w:rsidR="00DD1BAB" w:rsidRPr="003B3BD3">
        <w:rPr>
          <w:rFonts w:ascii="Arial" w:hAnsi="Arial" w:cs="Arial"/>
        </w:rPr>
        <w:t>the miners’ strike (1984-85)</w:t>
      </w:r>
      <w:r w:rsidR="006010D7" w:rsidRPr="003B3BD3">
        <w:rPr>
          <w:rFonts w:ascii="Arial" w:hAnsi="Arial" w:cs="Arial"/>
        </w:rPr>
        <w:t xml:space="preserve"> and </w:t>
      </w:r>
      <w:r w:rsidR="00E57B86" w:rsidRPr="003B3BD3">
        <w:rPr>
          <w:rFonts w:ascii="Arial" w:hAnsi="Arial" w:cs="Arial"/>
        </w:rPr>
        <w:t xml:space="preserve">its </w:t>
      </w:r>
      <w:r w:rsidR="006010D7" w:rsidRPr="003B3BD3">
        <w:rPr>
          <w:rFonts w:ascii="Arial" w:hAnsi="Arial" w:cs="Arial"/>
        </w:rPr>
        <w:t>aftermaths.</w:t>
      </w:r>
      <w:r w:rsidR="00B01C56" w:rsidRPr="003B3BD3">
        <w:rPr>
          <w:rFonts w:ascii="Arial" w:hAnsi="Arial" w:cs="Arial"/>
        </w:rPr>
        <w:t xml:space="preserve"> </w:t>
      </w:r>
      <w:r w:rsidR="00925277" w:rsidRPr="003B3BD3">
        <w:rPr>
          <w:rStyle w:val="Hyperlink"/>
          <w:rFonts w:ascii="Arial" w:hAnsi="Arial" w:cs="Arial"/>
          <w:color w:val="auto"/>
          <w:u w:val="none"/>
        </w:rPr>
        <w:t>The</w:t>
      </w:r>
      <w:r w:rsidR="00182164" w:rsidRPr="003B3BD3">
        <w:rPr>
          <w:rFonts w:ascii="Arial" w:hAnsi="Arial" w:cs="Arial"/>
        </w:rPr>
        <w:t xml:space="preserve"> </w:t>
      </w:r>
      <w:r w:rsidR="009E23BC" w:rsidRPr="003B3BD3">
        <w:rPr>
          <w:rFonts w:ascii="Arial" w:hAnsi="Arial" w:cs="Arial"/>
        </w:rPr>
        <w:t xml:space="preserve">young girl is one of many </w:t>
      </w:r>
      <w:r w:rsidR="00182164" w:rsidRPr="003B3BD3">
        <w:rPr>
          <w:rFonts w:ascii="Arial" w:hAnsi="Arial" w:cs="Arial"/>
        </w:rPr>
        <w:t>children</w:t>
      </w:r>
      <w:r w:rsidR="009E23BC" w:rsidRPr="003B3BD3">
        <w:rPr>
          <w:rFonts w:ascii="Arial" w:hAnsi="Arial" w:cs="Arial"/>
        </w:rPr>
        <w:t xml:space="preserve"> photographed by Rogovin who </w:t>
      </w:r>
      <w:r w:rsidR="00EB5C21" w:rsidRPr="003B3BD3">
        <w:rPr>
          <w:rFonts w:ascii="Arial" w:hAnsi="Arial" w:cs="Arial"/>
        </w:rPr>
        <w:t xml:space="preserve">would grow up through the </w:t>
      </w:r>
      <w:r w:rsidR="007755F9" w:rsidRPr="003B3BD3">
        <w:rPr>
          <w:rFonts w:ascii="Arial" w:hAnsi="Arial" w:cs="Arial"/>
        </w:rPr>
        <w:t>strike</w:t>
      </w:r>
      <w:r w:rsidR="00937EFC" w:rsidRPr="003B3BD3">
        <w:rPr>
          <w:rFonts w:ascii="Arial" w:hAnsi="Arial" w:cs="Arial"/>
        </w:rPr>
        <w:t xml:space="preserve"> and</w:t>
      </w:r>
      <w:r w:rsidR="009E23BC" w:rsidRPr="003B3BD3">
        <w:rPr>
          <w:rFonts w:ascii="Arial" w:hAnsi="Arial" w:cs="Arial"/>
        </w:rPr>
        <w:t xml:space="preserve"> where all members of</w:t>
      </w:r>
      <w:r w:rsidR="005B4536" w:rsidRPr="003B3BD3">
        <w:rPr>
          <w:rFonts w:ascii="Arial" w:hAnsi="Arial" w:cs="Arial"/>
        </w:rPr>
        <w:t xml:space="preserve"> a family – </w:t>
      </w:r>
      <w:r w:rsidR="005B4536" w:rsidRPr="003B3BD3">
        <w:rPr>
          <w:rFonts w:ascii="Arial" w:hAnsi="Arial" w:cs="Arial"/>
        </w:rPr>
        <w:lastRenderedPageBreak/>
        <w:t xml:space="preserve">man, woman, child – would </w:t>
      </w:r>
      <w:r w:rsidR="009E23BC" w:rsidRPr="003B3BD3">
        <w:rPr>
          <w:rFonts w:ascii="Arial" w:hAnsi="Arial" w:cs="Arial"/>
        </w:rPr>
        <w:t>in</w:t>
      </w:r>
      <w:r w:rsidR="005B4536" w:rsidRPr="003B3BD3">
        <w:rPr>
          <w:rFonts w:ascii="Arial" w:hAnsi="Arial" w:cs="Arial"/>
        </w:rPr>
        <w:t>,</w:t>
      </w:r>
      <w:r w:rsidR="009E23BC" w:rsidRPr="003B3BD3">
        <w:rPr>
          <w:rFonts w:ascii="Arial" w:hAnsi="Arial" w:cs="Arial"/>
        </w:rPr>
        <w:t xml:space="preserve"> different </w:t>
      </w:r>
      <w:r w:rsidR="005B4536" w:rsidRPr="003B3BD3">
        <w:rPr>
          <w:rFonts w:ascii="Arial" w:hAnsi="Arial" w:cs="Arial"/>
        </w:rPr>
        <w:t xml:space="preserve">but connected </w:t>
      </w:r>
      <w:r w:rsidR="009E23BC" w:rsidRPr="003B3BD3">
        <w:rPr>
          <w:rFonts w:ascii="Arial" w:hAnsi="Arial" w:cs="Arial"/>
        </w:rPr>
        <w:t xml:space="preserve">ways, </w:t>
      </w:r>
      <w:r w:rsidR="005B4536" w:rsidRPr="003B3BD3">
        <w:rPr>
          <w:rFonts w:ascii="Arial" w:hAnsi="Arial" w:cs="Arial"/>
        </w:rPr>
        <w:t>find themselves</w:t>
      </w:r>
      <w:r w:rsidR="00937EFC" w:rsidRPr="003B3BD3">
        <w:rPr>
          <w:rFonts w:ascii="Arial" w:hAnsi="Arial" w:cs="Arial"/>
        </w:rPr>
        <w:t xml:space="preserve"> </w:t>
      </w:r>
      <w:r w:rsidR="00651366" w:rsidRPr="003B3BD3">
        <w:rPr>
          <w:rFonts w:ascii="Arial" w:hAnsi="Arial" w:cs="Arial"/>
        </w:rPr>
        <w:t xml:space="preserve">in </w:t>
      </w:r>
      <w:r w:rsidR="00937EFC" w:rsidRPr="003B3BD3">
        <w:rPr>
          <w:rFonts w:ascii="Arial" w:hAnsi="Arial" w:cs="Arial"/>
        </w:rPr>
        <w:t>a changed world</w:t>
      </w:r>
      <w:r w:rsidR="00EB5C21" w:rsidRPr="003B3BD3">
        <w:rPr>
          <w:rFonts w:ascii="Arial" w:hAnsi="Arial" w:cs="Arial"/>
        </w:rPr>
        <w:t>.</w:t>
      </w:r>
      <w:r w:rsidR="00EB5C21" w:rsidRPr="003B3BD3">
        <w:rPr>
          <w:rStyle w:val="FootnoteReference"/>
          <w:rFonts w:ascii="Arial" w:hAnsi="Arial" w:cs="Arial"/>
        </w:rPr>
        <w:footnoteReference w:id="7"/>
      </w:r>
      <w:r w:rsidR="00E26AEE" w:rsidRPr="003B3BD3">
        <w:rPr>
          <w:rStyle w:val="Hyperlink"/>
          <w:rFonts w:ascii="Arial" w:hAnsi="Arial" w:cs="Arial"/>
          <w:color w:val="auto"/>
          <w:u w:val="none"/>
        </w:rPr>
        <w:t xml:space="preserve"> </w:t>
      </w:r>
    </w:p>
    <w:p w14:paraId="4C5D8063" w14:textId="77777777" w:rsidR="00937EFC" w:rsidRPr="003B3BD3" w:rsidRDefault="00937EFC" w:rsidP="00D31444">
      <w:pPr>
        <w:spacing w:line="360" w:lineRule="auto"/>
        <w:rPr>
          <w:rFonts w:ascii="Arial" w:hAnsi="Arial" w:cs="Arial"/>
          <w:highlight w:val="yellow"/>
        </w:rPr>
      </w:pPr>
    </w:p>
    <w:p w14:paraId="4CE94C19" w14:textId="7334AD38" w:rsidR="00321C5F" w:rsidRPr="003B3BD3" w:rsidRDefault="0008309F" w:rsidP="00D31444">
      <w:pPr>
        <w:spacing w:line="360" w:lineRule="auto"/>
        <w:rPr>
          <w:rFonts w:ascii="Arial" w:hAnsi="Arial" w:cs="Arial"/>
          <w:b/>
          <w:iCs/>
        </w:rPr>
      </w:pPr>
      <w:r w:rsidRPr="003B3BD3">
        <w:rPr>
          <w:rFonts w:ascii="Arial" w:hAnsi="Arial" w:cs="Arial"/>
          <w:b/>
          <w:iCs/>
        </w:rPr>
        <w:t>R</w:t>
      </w:r>
      <w:r w:rsidR="00321C5F" w:rsidRPr="003B3BD3">
        <w:rPr>
          <w:rFonts w:ascii="Arial" w:hAnsi="Arial" w:cs="Arial"/>
          <w:b/>
          <w:iCs/>
        </w:rPr>
        <w:t>evisiting, retracing</w:t>
      </w:r>
    </w:p>
    <w:p w14:paraId="1785EA14" w14:textId="337FA88C" w:rsidR="007C12FD" w:rsidRPr="003B3BD3" w:rsidRDefault="007C12FD" w:rsidP="00D31444">
      <w:pPr>
        <w:spacing w:line="360" w:lineRule="auto"/>
        <w:rPr>
          <w:rFonts w:ascii="Arial" w:hAnsi="Arial" w:cs="Arial"/>
          <w:iCs/>
          <w:u w:val="single"/>
        </w:rPr>
      </w:pPr>
      <w:r w:rsidRPr="003B3BD3">
        <w:rPr>
          <w:rFonts w:ascii="Arial" w:hAnsi="Arial" w:cs="Arial"/>
          <w:iCs/>
          <w:u w:val="single"/>
        </w:rPr>
        <w:t>Two images:</w:t>
      </w:r>
    </w:p>
    <w:p w14:paraId="59CC8E8F" w14:textId="7E249F20" w:rsidR="007C12FD" w:rsidRPr="003B3BD3" w:rsidRDefault="007C12FD" w:rsidP="00D31444">
      <w:pPr>
        <w:spacing w:line="360" w:lineRule="auto"/>
        <w:rPr>
          <w:rFonts w:ascii="Arial" w:hAnsi="Arial" w:cs="Arial"/>
          <w:u w:val="single"/>
        </w:rPr>
      </w:pPr>
      <w:r w:rsidRPr="003B3BD3">
        <w:rPr>
          <w:rFonts w:ascii="Arial" w:hAnsi="Arial" w:cs="Arial"/>
          <w:u w:val="single"/>
        </w:rPr>
        <w:t xml:space="preserve">Untitled, 2018 by Nicky Bird. </w:t>
      </w:r>
      <w:r w:rsidRPr="003B3BD3">
        <w:rPr>
          <w:rFonts w:ascii="Arial" w:hAnsi="Arial" w:cs="Arial"/>
          <w:i/>
          <w:u w:val="single"/>
        </w:rPr>
        <w:t>Family of Miners, Scotland 1982</w:t>
      </w:r>
      <w:r w:rsidRPr="003B3BD3">
        <w:rPr>
          <w:rFonts w:ascii="Arial" w:hAnsi="Arial" w:cs="Arial"/>
          <w:u w:val="single"/>
        </w:rPr>
        <w:t xml:space="preserve"> by Milton Rogovin</w:t>
      </w:r>
    </w:p>
    <w:p w14:paraId="71423D11" w14:textId="77777777" w:rsidR="00937EFC" w:rsidRPr="003B3BD3" w:rsidRDefault="00937EFC" w:rsidP="00D31444">
      <w:pPr>
        <w:spacing w:line="360" w:lineRule="auto"/>
        <w:rPr>
          <w:rFonts w:ascii="Arial" w:hAnsi="Arial" w:cs="Arial"/>
          <w:u w:val="single"/>
        </w:rPr>
      </w:pPr>
    </w:p>
    <w:p w14:paraId="58133FC9" w14:textId="64A55234" w:rsidR="00FA2462" w:rsidRPr="003B3BD3" w:rsidRDefault="0029535D" w:rsidP="00D31444">
      <w:pPr>
        <w:spacing w:line="360" w:lineRule="auto"/>
        <w:rPr>
          <w:rFonts w:ascii="Arial" w:hAnsi="Arial" w:cs="Arial"/>
        </w:rPr>
      </w:pPr>
      <w:r w:rsidRPr="003B3BD3">
        <w:rPr>
          <w:rFonts w:ascii="Arial" w:hAnsi="Arial" w:cs="Arial"/>
        </w:rPr>
        <w:t>The question</w:t>
      </w:r>
      <w:r w:rsidR="00787230" w:rsidRPr="003B3BD3">
        <w:rPr>
          <w:rFonts w:ascii="Arial" w:hAnsi="Arial" w:cs="Arial"/>
        </w:rPr>
        <w:t>s surrounding</w:t>
      </w:r>
      <w:r w:rsidR="00C35C51" w:rsidRPr="003B3BD3">
        <w:rPr>
          <w:rFonts w:ascii="Arial" w:hAnsi="Arial" w:cs="Arial"/>
        </w:rPr>
        <w:t xml:space="preserve"> </w:t>
      </w:r>
      <w:r w:rsidR="008C083D" w:rsidRPr="003B3BD3">
        <w:rPr>
          <w:rFonts w:ascii="Arial" w:hAnsi="Arial" w:cs="Arial"/>
        </w:rPr>
        <w:t xml:space="preserve">specific </w:t>
      </w:r>
      <w:r w:rsidR="00C35C51" w:rsidRPr="003B3BD3">
        <w:rPr>
          <w:rFonts w:ascii="Arial" w:hAnsi="Arial" w:cs="Arial"/>
        </w:rPr>
        <w:t xml:space="preserve">names, </w:t>
      </w:r>
      <w:r w:rsidRPr="003B3BD3">
        <w:rPr>
          <w:rFonts w:ascii="Arial" w:hAnsi="Arial" w:cs="Arial"/>
        </w:rPr>
        <w:t xml:space="preserve">locations and how Rogovin </w:t>
      </w:r>
      <w:r w:rsidR="00C35C51" w:rsidRPr="003B3BD3">
        <w:rPr>
          <w:rFonts w:ascii="Arial" w:hAnsi="Arial" w:cs="Arial"/>
        </w:rPr>
        <w:t xml:space="preserve">came to Scotland </w:t>
      </w:r>
      <w:r w:rsidR="00126BB7" w:rsidRPr="003B3BD3">
        <w:rPr>
          <w:rFonts w:ascii="Arial" w:hAnsi="Arial" w:cs="Arial"/>
        </w:rPr>
        <w:t xml:space="preserve">continued to stay </w:t>
      </w:r>
      <w:r w:rsidR="00C35C51" w:rsidRPr="003B3BD3">
        <w:rPr>
          <w:rFonts w:ascii="Arial" w:hAnsi="Arial" w:cs="Arial"/>
        </w:rPr>
        <w:t xml:space="preserve">with me. </w:t>
      </w:r>
      <w:r w:rsidR="003E1AB4" w:rsidRPr="003B3BD3">
        <w:rPr>
          <w:rFonts w:ascii="Arial" w:hAnsi="Arial" w:cs="Arial"/>
        </w:rPr>
        <w:t>Four years later, i</w:t>
      </w:r>
      <w:r w:rsidRPr="003B3BD3">
        <w:rPr>
          <w:rFonts w:ascii="Arial" w:hAnsi="Arial" w:cs="Arial"/>
        </w:rPr>
        <w:t>n</w:t>
      </w:r>
      <w:r w:rsidR="00937EFC" w:rsidRPr="003B3BD3">
        <w:rPr>
          <w:rFonts w:ascii="Arial" w:hAnsi="Arial" w:cs="Arial"/>
        </w:rPr>
        <w:t xml:space="preserve"> 2018, I </w:t>
      </w:r>
      <w:r w:rsidR="003E1AB4" w:rsidRPr="003B3BD3">
        <w:rPr>
          <w:rFonts w:ascii="Arial" w:hAnsi="Arial" w:cs="Arial"/>
        </w:rPr>
        <w:t>would eventually view</w:t>
      </w:r>
      <w:r w:rsidR="00937EFC" w:rsidRPr="003B3BD3">
        <w:rPr>
          <w:rFonts w:ascii="Arial" w:hAnsi="Arial" w:cs="Arial"/>
        </w:rPr>
        <w:t xml:space="preserve"> his </w:t>
      </w:r>
      <w:r w:rsidR="00345233" w:rsidRPr="003B3BD3">
        <w:rPr>
          <w:rFonts w:ascii="Arial" w:hAnsi="Arial" w:cs="Arial"/>
        </w:rPr>
        <w:t>un-digitalis</w:t>
      </w:r>
      <w:r w:rsidR="00937EFC" w:rsidRPr="003B3BD3">
        <w:rPr>
          <w:rFonts w:ascii="Arial" w:hAnsi="Arial" w:cs="Arial"/>
        </w:rPr>
        <w:t>ed letters, photographic contact sheets and prints in the Library of Congress, Washington</w:t>
      </w:r>
      <w:r w:rsidR="002403E6" w:rsidRPr="003B3BD3">
        <w:rPr>
          <w:rFonts w:ascii="Arial" w:hAnsi="Arial" w:cs="Arial"/>
        </w:rPr>
        <w:t>, USA</w:t>
      </w:r>
      <w:r w:rsidR="00937EFC" w:rsidRPr="003B3BD3">
        <w:rPr>
          <w:rFonts w:ascii="Arial" w:hAnsi="Arial" w:cs="Arial"/>
        </w:rPr>
        <w:t xml:space="preserve">. </w:t>
      </w:r>
    </w:p>
    <w:p w14:paraId="396A0AE3" w14:textId="77777777" w:rsidR="00FA2462" w:rsidRPr="003B3BD3" w:rsidRDefault="00FA2462" w:rsidP="00D31444">
      <w:pPr>
        <w:spacing w:line="360" w:lineRule="auto"/>
        <w:rPr>
          <w:rFonts w:ascii="Arial" w:hAnsi="Arial" w:cs="Arial"/>
        </w:rPr>
      </w:pPr>
    </w:p>
    <w:p w14:paraId="167A68A6" w14:textId="2D5164BF" w:rsidR="008D60FD" w:rsidRPr="003B3BD3" w:rsidRDefault="00817BDA" w:rsidP="00D31444">
      <w:pPr>
        <w:spacing w:line="360" w:lineRule="auto"/>
        <w:rPr>
          <w:rFonts w:ascii="Arial" w:hAnsi="Arial" w:cs="Arial"/>
        </w:rPr>
      </w:pPr>
      <w:r w:rsidRPr="003B3BD3">
        <w:rPr>
          <w:rFonts w:ascii="Arial" w:hAnsi="Arial" w:cs="Arial"/>
        </w:rPr>
        <w:t xml:space="preserve">The </w:t>
      </w:r>
      <w:r w:rsidR="0007022E" w:rsidRPr="003B3BD3">
        <w:rPr>
          <w:rFonts w:ascii="Arial" w:hAnsi="Arial" w:cs="Arial"/>
        </w:rPr>
        <w:t xml:space="preserve">letters evidenced how the </w:t>
      </w:r>
      <w:r w:rsidRPr="003B3BD3">
        <w:rPr>
          <w:rFonts w:ascii="Arial" w:hAnsi="Arial" w:cs="Arial"/>
        </w:rPr>
        <w:t>photographer</w:t>
      </w:r>
      <w:r w:rsidR="006531CF" w:rsidRPr="003B3BD3">
        <w:rPr>
          <w:rFonts w:ascii="Arial" w:hAnsi="Arial" w:cs="Arial"/>
        </w:rPr>
        <w:t xml:space="preserve"> had arranged his visit </w:t>
      </w:r>
      <w:r w:rsidRPr="003B3BD3">
        <w:rPr>
          <w:rFonts w:ascii="Arial" w:hAnsi="Arial" w:cs="Arial"/>
        </w:rPr>
        <w:t>through</w:t>
      </w:r>
      <w:r w:rsidR="00345233" w:rsidRPr="003B3BD3">
        <w:rPr>
          <w:rFonts w:ascii="Arial" w:hAnsi="Arial" w:cs="Arial"/>
        </w:rPr>
        <w:t xml:space="preserve"> the National Union of Mineworkers</w:t>
      </w:r>
      <w:r w:rsidR="003B3BD3">
        <w:rPr>
          <w:rFonts w:ascii="Arial" w:hAnsi="Arial" w:cs="Arial"/>
          <w:strike/>
        </w:rPr>
        <w:t>,</w:t>
      </w:r>
      <w:r w:rsidR="006531CF" w:rsidRPr="003B3BD3">
        <w:rPr>
          <w:rFonts w:ascii="Arial" w:hAnsi="Arial" w:cs="Arial"/>
        </w:rPr>
        <w:t xml:space="preserve"> </w:t>
      </w:r>
      <w:r w:rsidR="00E57D3E" w:rsidRPr="003B3BD3">
        <w:rPr>
          <w:rFonts w:ascii="Arial" w:hAnsi="Arial" w:cs="Arial"/>
        </w:rPr>
        <w:t>initially with</w:t>
      </w:r>
      <w:r w:rsidR="00ED7BA2" w:rsidRPr="003B3BD3">
        <w:rPr>
          <w:rFonts w:ascii="Arial" w:hAnsi="Arial" w:cs="Arial"/>
        </w:rPr>
        <w:t xml:space="preserve"> Mick McGa</w:t>
      </w:r>
      <w:r w:rsidR="006531CF" w:rsidRPr="003B3BD3">
        <w:rPr>
          <w:rFonts w:ascii="Arial" w:hAnsi="Arial" w:cs="Arial"/>
        </w:rPr>
        <w:t xml:space="preserve">hey, </w:t>
      </w:r>
      <w:r w:rsidR="00E57D3E" w:rsidRPr="003B3BD3">
        <w:rPr>
          <w:rFonts w:ascii="Arial" w:hAnsi="Arial" w:cs="Arial"/>
        </w:rPr>
        <w:t xml:space="preserve">President of the Scottish Area, who in turn made practical </w:t>
      </w:r>
      <w:r w:rsidR="006B1857" w:rsidRPr="003B3BD3">
        <w:rPr>
          <w:rFonts w:ascii="Arial" w:hAnsi="Arial" w:cs="Arial"/>
        </w:rPr>
        <w:t xml:space="preserve">suggestions about the </w:t>
      </w:r>
      <w:r w:rsidR="00E57D3E" w:rsidRPr="003B3BD3">
        <w:rPr>
          <w:rFonts w:ascii="Arial" w:hAnsi="Arial" w:cs="Arial"/>
        </w:rPr>
        <w:t>arrangements</w:t>
      </w:r>
      <w:r w:rsidR="006531CF" w:rsidRPr="003B3BD3">
        <w:rPr>
          <w:rFonts w:ascii="Arial" w:hAnsi="Arial" w:cs="Arial"/>
        </w:rPr>
        <w:t xml:space="preserve">. Individual names and places </w:t>
      </w:r>
      <w:r w:rsidR="003E1AB4" w:rsidRPr="003B3BD3">
        <w:rPr>
          <w:rFonts w:ascii="Arial" w:hAnsi="Arial" w:cs="Arial"/>
        </w:rPr>
        <w:t>were</w:t>
      </w:r>
      <w:r w:rsidR="006B1857" w:rsidRPr="003B3BD3">
        <w:rPr>
          <w:rFonts w:ascii="Arial" w:hAnsi="Arial" w:cs="Arial"/>
        </w:rPr>
        <w:t xml:space="preserve"> revealed</w:t>
      </w:r>
      <w:r w:rsidR="006531CF" w:rsidRPr="003B3BD3">
        <w:rPr>
          <w:rFonts w:ascii="Arial" w:hAnsi="Arial" w:cs="Arial"/>
        </w:rPr>
        <w:t xml:space="preserve"> in Rogovin’s letters of thanks that followed his return home</w:t>
      </w:r>
      <w:r w:rsidR="006B1857" w:rsidRPr="003B3BD3">
        <w:rPr>
          <w:rFonts w:ascii="Arial" w:hAnsi="Arial" w:cs="Arial"/>
        </w:rPr>
        <w:t xml:space="preserve"> after the</w:t>
      </w:r>
      <w:r w:rsidR="007D06DD" w:rsidRPr="003B3BD3">
        <w:rPr>
          <w:rFonts w:ascii="Arial" w:hAnsi="Arial" w:cs="Arial"/>
        </w:rPr>
        <w:t xml:space="preserve"> three week visit</w:t>
      </w:r>
      <w:r w:rsidR="00D0321E" w:rsidRPr="003B3BD3">
        <w:rPr>
          <w:rFonts w:ascii="Arial" w:hAnsi="Arial" w:cs="Arial"/>
        </w:rPr>
        <w:t>, during which</w:t>
      </w:r>
      <w:r w:rsidR="00026218" w:rsidRPr="003B3BD3">
        <w:rPr>
          <w:rFonts w:ascii="Arial" w:hAnsi="Arial" w:cs="Arial"/>
        </w:rPr>
        <w:t xml:space="preserve"> </w:t>
      </w:r>
      <w:r w:rsidR="00D0321E" w:rsidRPr="003B3BD3">
        <w:rPr>
          <w:rFonts w:ascii="Arial" w:hAnsi="Arial" w:cs="Arial"/>
        </w:rPr>
        <w:t>he</w:t>
      </w:r>
      <w:r w:rsidR="003E1AB4" w:rsidRPr="003B3BD3">
        <w:rPr>
          <w:rFonts w:ascii="Arial" w:hAnsi="Arial" w:cs="Arial"/>
        </w:rPr>
        <w:t xml:space="preserve"> </w:t>
      </w:r>
      <w:r w:rsidRPr="003B3BD3">
        <w:rPr>
          <w:rFonts w:ascii="Arial" w:hAnsi="Arial" w:cs="Arial"/>
        </w:rPr>
        <w:t xml:space="preserve">had </w:t>
      </w:r>
      <w:r w:rsidR="006531CF" w:rsidRPr="003B3BD3">
        <w:rPr>
          <w:rFonts w:ascii="Arial" w:hAnsi="Arial" w:cs="Arial"/>
        </w:rPr>
        <w:t>shot 61 rolls of film</w:t>
      </w:r>
      <w:r w:rsidR="00272003" w:rsidRPr="003B3BD3">
        <w:rPr>
          <w:rFonts w:ascii="Arial" w:hAnsi="Arial" w:cs="Arial"/>
        </w:rPr>
        <w:t>. Rogovin</w:t>
      </w:r>
      <w:r w:rsidRPr="003B3BD3">
        <w:rPr>
          <w:rFonts w:ascii="Arial" w:hAnsi="Arial" w:cs="Arial"/>
        </w:rPr>
        <w:t xml:space="preserve"> was excited about the results</w:t>
      </w:r>
      <w:r w:rsidR="00096EAA" w:rsidRPr="003B3BD3">
        <w:rPr>
          <w:rFonts w:ascii="Arial" w:hAnsi="Arial" w:cs="Arial"/>
        </w:rPr>
        <w:t xml:space="preserve">. </w:t>
      </w:r>
      <w:r w:rsidR="006B1857" w:rsidRPr="003B3BD3">
        <w:rPr>
          <w:rFonts w:ascii="Arial" w:hAnsi="Arial" w:cs="Arial"/>
        </w:rPr>
        <w:t>Three years later</w:t>
      </w:r>
      <w:r w:rsidR="00096EAA" w:rsidRPr="003B3BD3">
        <w:rPr>
          <w:rFonts w:ascii="Arial" w:hAnsi="Arial" w:cs="Arial"/>
        </w:rPr>
        <w:t xml:space="preserve"> </w:t>
      </w:r>
      <w:r w:rsidR="008A1DEF" w:rsidRPr="003B3BD3">
        <w:rPr>
          <w:rFonts w:ascii="Arial" w:hAnsi="Arial" w:cs="Arial"/>
        </w:rPr>
        <w:t xml:space="preserve">he credited the greater depth </w:t>
      </w:r>
      <w:r w:rsidR="006B1857" w:rsidRPr="003B3BD3">
        <w:rPr>
          <w:rFonts w:ascii="Arial" w:hAnsi="Arial" w:cs="Arial"/>
        </w:rPr>
        <w:t xml:space="preserve">of </w:t>
      </w:r>
      <w:r w:rsidR="00096EAA" w:rsidRPr="003B3BD3">
        <w:rPr>
          <w:rFonts w:ascii="Arial" w:hAnsi="Arial" w:cs="Arial"/>
        </w:rPr>
        <w:t>his po</w:t>
      </w:r>
      <w:r w:rsidR="00345233" w:rsidRPr="003B3BD3">
        <w:rPr>
          <w:rFonts w:ascii="Arial" w:hAnsi="Arial" w:cs="Arial"/>
        </w:rPr>
        <w:t>rtraits of Scottish m</w:t>
      </w:r>
      <w:r w:rsidR="000B563F" w:rsidRPr="003B3BD3">
        <w:rPr>
          <w:rFonts w:ascii="Arial" w:hAnsi="Arial" w:cs="Arial"/>
        </w:rPr>
        <w:t>iners</w:t>
      </w:r>
      <w:r w:rsidR="006B1857" w:rsidRPr="003B3BD3">
        <w:rPr>
          <w:rFonts w:ascii="Arial" w:hAnsi="Arial" w:cs="Arial"/>
        </w:rPr>
        <w:t>, when compared with</w:t>
      </w:r>
      <w:r w:rsidR="000B563F" w:rsidRPr="003B3BD3">
        <w:rPr>
          <w:rFonts w:ascii="Arial" w:hAnsi="Arial" w:cs="Arial"/>
        </w:rPr>
        <w:t xml:space="preserve"> </w:t>
      </w:r>
      <w:r w:rsidR="006B1857" w:rsidRPr="003B3BD3">
        <w:rPr>
          <w:rFonts w:ascii="Arial" w:hAnsi="Arial" w:cs="Arial"/>
        </w:rPr>
        <w:t xml:space="preserve">his </w:t>
      </w:r>
      <w:r w:rsidR="00096EAA" w:rsidRPr="003B3BD3">
        <w:rPr>
          <w:rFonts w:ascii="Arial" w:hAnsi="Arial" w:cs="Arial"/>
        </w:rPr>
        <w:t>portraits from other countries</w:t>
      </w:r>
      <w:r w:rsidR="006B1857" w:rsidRPr="003B3BD3">
        <w:rPr>
          <w:rFonts w:ascii="Arial" w:hAnsi="Arial" w:cs="Arial"/>
        </w:rPr>
        <w:t>,</w:t>
      </w:r>
      <w:r w:rsidR="008B7F06" w:rsidRPr="003B3BD3">
        <w:rPr>
          <w:rFonts w:ascii="Arial" w:hAnsi="Arial" w:cs="Arial"/>
        </w:rPr>
        <w:t xml:space="preserve"> </w:t>
      </w:r>
      <w:r w:rsidR="006B1857" w:rsidRPr="003B3BD3">
        <w:rPr>
          <w:rFonts w:ascii="Arial" w:hAnsi="Arial" w:cs="Arial"/>
        </w:rPr>
        <w:t>to</w:t>
      </w:r>
      <w:r w:rsidR="00345233" w:rsidRPr="003B3BD3">
        <w:rPr>
          <w:rFonts w:ascii="Arial" w:hAnsi="Arial" w:cs="Arial"/>
        </w:rPr>
        <w:t xml:space="preserve"> the way union organis</w:t>
      </w:r>
      <w:r w:rsidR="00096EAA" w:rsidRPr="003B3BD3">
        <w:rPr>
          <w:rFonts w:ascii="Arial" w:hAnsi="Arial" w:cs="Arial"/>
        </w:rPr>
        <w:t>ers encouraged his participation in going to pubs, dances, backyar</w:t>
      </w:r>
      <w:r w:rsidR="008D60FD" w:rsidRPr="003B3BD3">
        <w:rPr>
          <w:rFonts w:ascii="Arial" w:hAnsi="Arial" w:cs="Arial"/>
        </w:rPr>
        <w:t>ds, and gardens.</w:t>
      </w:r>
      <w:r w:rsidR="008D60FD" w:rsidRPr="003B3BD3">
        <w:rPr>
          <w:rStyle w:val="FootnoteReference"/>
          <w:rFonts w:ascii="Arial" w:hAnsi="Arial" w:cs="Arial"/>
        </w:rPr>
        <w:footnoteReference w:id="8"/>
      </w:r>
      <w:r w:rsidR="008D60FD" w:rsidRPr="003B3BD3">
        <w:rPr>
          <w:rFonts w:ascii="Arial" w:hAnsi="Arial" w:cs="Arial"/>
        </w:rPr>
        <w:t xml:space="preserve"> </w:t>
      </w:r>
      <w:r w:rsidR="006B1857" w:rsidRPr="003B3BD3">
        <w:rPr>
          <w:rFonts w:ascii="Arial" w:hAnsi="Arial" w:cs="Arial"/>
        </w:rPr>
        <w:t>Consequently t</w:t>
      </w:r>
      <w:r w:rsidR="008D60FD" w:rsidRPr="003B3BD3">
        <w:rPr>
          <w:rFonts w:ascii="Arial" w:hAnsi="Arial" w:cs="Arial"/>
        </w:rPr>
        <w:t>he series became</w:t>
      </w:r>
      <w:r w:rsidR="00096EAA" w:rsidRPr="003B3BD3">
        <w:rPr>
          <w:rFonts w:ascii="Arial" w:hAnsi="Arial" w:cs="Arial"/>
        </w:rPr>
        <w:t xml:space="preserve"> a </w:t>
      </w:r>
      <w:r w:rsidR="00AA677A" w:rsidRPr="003B3BD3">
        <w:rPr>
          <w:rFonts w:ascii="Arial" w:hAnsi="Arial" w:cs="Arial"/>
        </w:rPr>
        <w:t>wide</w:t>
      </w:r>
      <w:r w:rsidR="008D60FD" w:rsidRPr="003B3BD3">
        <w:rPr>
          <w:rFonts w:ascii="Arial" w:hAnsi="Arial" w:cs="Arial"/>
        </w:rPr>
        <w:t xml:space="preserve"> </w:t>
      </w:r>
      <w:r w:rsidR="00096EAA" w:rsidRPr="003B3BD3">
        <w:rPr>
          <w:rFonts w:ascii="Arial" w:hAnsi="Arial" w:cs="Arial"/>
        </w:rPr>
        <w:t xml:space="preserve">portrait of </w:t>
      </w:r>
      <w:r w:rsidR="008D60FD" w:rsidRPr="003B3BD3">
        <w:rPr>
          <w:rFonts w:ascii="Arial" w:hAnsi="Arial" w:cs="Arial"/>
        </w:rPr>
        <w:t xml:space="preserve">Scottish communities from </w:t>
      </w:r>
      <w:r w:rsidR="00B67F5E" w:rsidRPr="003B3BD3">
        <w:rPr>
          <w:rFonts w:ascii="Arial" w:hAnsi="Arial" w:cs="Arial"/>
        </w:rPr>
        <w:t xml:space="preserve">East Ayrshire </w:t>
      </w:r>
      <w:r w:rsidR="008D60FD" w:rsidRPr="003B3BD3">
        <w:rPr>
          <w:rFonts w:ascii="Arial" w:hAnsi="Arial" w:cs="Arial"/>
        </w:rPr>
        <w:t>to Fife</w:t>
      </w:r>
      <w:r w:rsidR="00096EAA" w:rsidRPr="003B3BD3">
        <w:rPr>
          <w:rFonts w:ascii="Arial" w:hAnsi="Arial" w:cs="Arial"/>
        </w:rPr>
        <w:t xml:space="preserve">. </w:t>
      </w:r>
    </w:p>
    <w:p w14:paraId="2C74EC11" w14:textId="77777777" w:rsidR="008D60FD" w:rsidRPr="003B3BD3" w:rsidRDefault="008D60FD" w:rsidP="00D31444">
      <w:pPr>
        <w:spacing w:line="360" w:lineRule="auto"/>
        <w:rPr>
          <w:rFonts w:ascii="Arial" w:hAnsi="Arial" w:cs="Arial"/>
        </w:rPr>
      </w:pPr>
    </w:p>
    <w:p w14:paraId="5014FE51" w14:textId="53FD79E2" w:rsidR="009540EA" w:rsidRPr="003B3BD3" w:rsidRDefault="005C1880" w:rsidP="00D31444">
      <w:pPr>
        <w:spacing w:line="360" w:lineRule="auto"/>
        <w:rPr>
          <w:rFonts w:ascii="Arial" w:hAnsi="Arial" w:cs="Arial"/>
          <w:iCs/>
        </w:rPr>
      </w:pPr>
      <w:r w:rsidRPr="003B3BD3">
        <w:rPr>
          <w:rFonts w:ascii="Arial" w:hAnsi="Arial" w:cs="Arial"/>
        </w:rPr>
        <w:t xml:space="preserve">With </w:t>
      </w:r>
      <w:r w:rsidR="004423A8" w:rsidRPr="003B3BD3">
        <w:rPr>
          <w:rFonts w:ascii="Arial" w:hAnsi="Arial" w:cs="Arial"/>
        </w:rPr>
        <w:t>photo</w:t>
      </w:r>
      <w:r w:rsidRPr="003B3BD3">
        <w:rPr>
          <w:rFonts w:ascii="Arial" w:hAnsi="Arial" w:cs="Arial"/>
        </w:rPr>
        <w:t>copies of the</w:t>
      </w:r>
      <w:r w:rsidR="008D60FD" w:rsidRPr="003B3BD3">
        <w:rPr>
          <w:rFonts w:ascii="Arial" w:hAnsi="Arial" w:cs="Arial"/>
        </w:rPr>
        <w:t xml:space="preserve"> contact sheets and </w:t>
      </w:r>
      <w:r w:rsidR="002610C1" w:rsidRPr="003B3BD3">
        <w:rPr>
          <w:rFonts w:ascii="Arial" w:hAnsi="Arial" w:cs="Arial"/>
        </w:rPr>
        <w:t xml:space="preserve">my own transcriptions of the </w:t>
      </w:r>
      <w:r w:rsidR="008D60FD" w:rsidRPr="003B3BD3">
        <w:rPr>
          <w:rFonts w:ascii="Arial" w:hAnsi="Arial" w:cs="Arial"/>
        </w:rPr>
        <w:t>le</w:t>
      </w:r>
      <w:r w:rsidR="002610C1" w:rsidRPr="003B3BD3">
        <w:rPr>
          <w:rFonts w:ascii="Arial" w:hAnsi="Arial" w:cs="Arial"/>
        </w:rPr>
        <w:t xml:space="preserve">tters, I returned to Glasgow. I talked to </w:t>
      </w:r>
      <w:r w:rsidR="00E57D3E" w:rsidRPr="003B3BD3">
        <w:rPr>
          <w:rFonts w:ascii="Arial" w:hAnsi="Arial" w:cs="Arial"/>
        </w:rPr>
        <w:t>a colleague about my visit</w:t>
      </w:r>
      <w:r w:rsidR="002610C1" w:rsidRPr="003B3BD3">
        <w:rPr>
          <w:rFonts w:ascii="Arial" w:hAnsi="Arial" w:cs="Arial"/>
        </w:rPr>
        <w:t>, who</w:t>
      </w:r>
      <w:r w:rsidR="00121FE6" w:rsidRPr="003B3BD3">
        <w:rPr>
          <w:rFonts w:ascii="Arial" w:hAnsi="Arial" w:cs="Arial"/>
        </w:rPr>
        <w:t xml:space="preserve"> </w:t>
      </w:r>
      <w:r w:rsidR="008D60FD" w:rsidRPr="003B3BD3">
        <w:rPr>
          <w:rFonts w:ascii="Arial" w:hAnsi="Arial" w:cs="Arial"/>
        </w:rPr>
        <w:t xml:space="preserve">mentioned </w:t>
      </w:r>
      <w:r w:rsidR="002610C1" w:rsidRPr="003B3BD3">
        <w:rPr>
          <w:rFonts w:ascii="Arial" w:hAnsi="Arial" w:cs="Arial"/>
        </w:rPr>
        <w:t xml:space="preserve">that </w:t>
      </w:r>
      <w:r w:rsidR="008D60FD" w:rsidRPr="003B3BD3">
        <w:rPr>
          <w:rFonts w:ascii="Arial" w:hAnsi="Arial" w:cs="Arial"/>
        </w:rPr>
        <w:t>her</w:t>
      </w:r>
      <w:r w:rsidR="00121FE6" w:rsidRPr="003B3BD3">
        <w:rPr>
          <w:rFonts w:ascii="Arial" w:hAnsi="Arial" w:cs="Arial"/>
        </w:rPr>
        <w:t xml:space="preserve"> partner’s grandfather </w:t>
      </w:r>
      <w:r w:rsidR="008D60FD" w:rsidRPr="003B3BD3">
        <w:rPr>
          <w:rFonts w:ascii="Arial" w:hAnsi="Arial" w:cs="Arial"/>
        </w:rPr>
        <w:t xml:space="preserve">had been </w:t>
      </w:r>
      <w:r w:rsidR="009A0E6B" w:rsidRPr="003B3BD3">
        <w:rPr>
          <w:rFonts w:ascii="Arial" w:hAnsi="Arial" w:cs="Arial"/>
        </w:rPr>
        <w:t>a</w:t>
      </w:r>
      <w:r w:rsidR="0043777F" w:rsidRPr="003B3BD3">
        <w:rPr>
          <w:rFonts w:ascii="Arial" w:hAnsi="Arial" w:cs="Arial"/>
        </w:rPr>
        <w:t>n</w:t>
      </w:r>
      <w:r w:rsidR="009A0E6B" w:rsidRPr="003B3BD3">
        <w:rPr>
          <w:rFonts w:ascii="Arial" w:hAnsi="Arial" w:cs="Arial"/>
        </w:rPr>
        <w:t xml:space="preserve"> NUM full time official</w:t>
      </w:r>
      <w:r w:rsidR="00F92E6F" w:rsidRPr="003B3BD3">
        <w:rPr>
          <w:rFonts w:ascii="Arial" w:hAnsi="Arial" w:cs="Arial"/>
        </w:rPr>
        <w:t>. When she sent me the</w:t>
      </w:r>
      <w:r w:rsidR="00121FE6" w:rsidRPr="003B3BD3">
        <w:rPr>
          <w:rFonts w:ascii="Arial" w:hAnsi="Arial" w:cs="Arial"/>
        </w:rPr>
        <w:t xml:space="preserve"> name</w:t>
      </w:r>
      <w:r w:rsidR="00F92E6F" w:rsidRPr="003B3BD3">
        <w:rPr>
          <w:rFonts w:ascii="Arial" w:hAnsi="Arial" w:cs="Arial"/>
        </w:rPr>
        <w:t xml:space="preserve"> of Alex Doolan,</w:t>
      </w:r>
      <w:r w:rsidR="00096EAA" w:rsidRPr="003B3BD3">
        <w:rPr>
          <w:rFonts w:ascii="Arial" w:hAnsi="Arial" w:cs="Arial"/>
        </w:rPr>
        <w:t xml:space="preserve"> I was astonished to see</w:t>
      </w:r>
      <w:r w:rsidR="00121FE6" w:rsidRPr="003B3BD3">
        <w:rPr>
          <w:rFonts w:ascii="Arial" w:hAnsi="Arial" w:cs="Arial"/>
        </w:rPr>
        <w:t xml:space="preserve"> </w:t>
      </w:r>
      <w:r w:rsidR="002610C1" w:rsidRPr="003B3BD3">
        <w:rPr>
          <w:rFonts w:ascii="Arial" w:hAnsi="Arial" w:cs="Arial"/>
        </w:rPr>
        <w:t xml:space="preserve">from my notes that </w:t>
      </w:r>
      <w:r w:rsidR="00F92E6F" w:rsidRPr="003B3BD3">
        <w:rPr>
          <w:rFonts w:ascii="Arial" w:hAnsi="Arial" w:cs="Arial"/>
        </w:rPr>
        <w:t xml:space="preserve">this was the </w:t>
      </w:r>
      <w:r w:rsidR="00121FE6" w:rsidRPr="003B3BD3">
        <w:rPr>
          <w:rFonts w:ascii="Arial" w:hAnsi="Arial" w:cs="Arial"/>
        </w:rPr>
        <w:t>man who had met Milton and Anne Rog</w:t>
      </w:r>
      <w:r w:rsidR="00345233" w:rsidRPr="003B3BD3">
        <w:rPr>
          <w:rFonts w:ascii="Arial" w:hAnsi="Arial" w:cs="Arial"/>
        </w:rPr>
        <w:t>ovin on their arrival</w:t>
      </w:r>
      <w:r w:rsidR="00191045" w:rsidRPr="003B3BD3">
        <w:rPr>
          <w:rFonts w:ascii="Arial" w:hAnsi="Arial" w:cs="Arial"/>
        </w:rPr>
        <w:t xml:space="preserve"> at</w:t>
      </w:r>
      <w:r w:rsidR="00F92E6F" w:rsidRPr="003B3BD3">
        <w:rPr>
          <w:rFonts w:ascii="Arial" w:hAnsi="Arial" w:cs="Arial"/>
        </w:rPr>
        <w:t xml:space="preserve"> Prestwick</w:t>
      </w:r>
      <w:r w:rsidR="00191045" w:rsidRPr="003B3BD3">
        <w:rPr>
          <w:rFonts w:ascii="Arial" w:hAnsi="Arial" w:cs="Arial"/>
        </w:rPr>
        <w:t xml:space="preserve"> Airport</w:t>
      </w:r>
      <w:r w:rsidR="00F92E6F" w:rsidRPr="003B3BD3">
        <w:rPr>
          <w:rFonts w:ascii="Arial" w:hAnsi="Arial" w:cs="Arial"/>
        </w:rPr>
        <w:t>.</w:t>
      </w:r>
      <w:r w:rsidR="00121FE6" w:rsidRPr="003B3BD3">
        <w:rPr>
          <w:rFonts w:ascii="Arial" w:hAnsi="Arial" w:cs="Arial"/>
        </w:rPr>
        <w:t xml:space="preserve"> </w:t>
      </w:r>
      <w:r w:rsidR="00F92E6F" w:rsidRPr="003B3BD3">
        <w:rPr>
          <w:rFonts w:ascii="Arial" w:hAnsi="Arial" w:cs="Arial"/>
        </w:rPr>
        <w:t>From</w:t>
      </w:r>
      <w:r w:rsidR="00121FE6" w:rsidRPr="003B3BD3">
        <w:rPr>
          <w:rFonts w:ascii="Arial" w:hAnsi="Arial" w:cs="Arial"/>
        </w:rPr>
        <w:t xml:space="preserve"> that moment of serendipity, I have been </w:t>
      </w:r>
      <w:r w:rsidR="006B7C30" w:rsidRPr="003B3BD3">
        <w:rPr>
          <w:rFonts w:ascii="Arial" w:hAnsi="Arial" w:cs="Arial"/>
        </w:rPr>
        <w:t xml:space="preserve">meeting </w:t>
      </w:r>
      <w:r w:rsidR="00121FE6" w:rsidRPr="003B3BD3">
        <w:rPr>
          <w:rFonts w:ascii="Arial" w:hAnsi="Arial" w:cs="Arial"/>
        </w:rPr>
        <w:t>with his son John</w:t>
      </w:r>
      <w:r w:rsidR="00BC5FD6" w:rsidRPr="003B3BD3">
        <w:rPr>
          <w:rFonts w:ascii="Arial" w:hAnsi="Arial" w:cs="Arial"/>
        </w:rPr>
        <w:t xml:space="preserve">, who has been instrumental </w:t>
      </w:r>
      <w:r w:rsidR="008F62E7" w:rsidRPr="003B3BD3">
        <w:rPr>
          <w:rFonts w:ascii="Arial" w:hAnsi="Arial" w:cs="Arial"/>
        </w:rPr>
        <w:t>in shaping</w:t>
      </w:r>
      <w:r w:rsidR="00BC5FD6" w:rsidRPr="003B3BD3">
        <w:rPr>
          <w:rFonts w:ascii="Arial" w:hAnsi="Arial" w:cs="Arial"/>
        </w:rPr>
        <w:t xml:space="preserve"> my own </w:t>
      </w:r>
      <w:r w:rsidR="004423A8" w:rsidRPr="003B3BD3">
        <w:rPr>
          <w:rFonts w:ascii="Arial" w:hAnsi="Arial" w:cs="Arial"/>
        </w:rPr>
        <w:t>understanding of</w:t>
      </w:r>
      <w:r w:rsidR="00BC5FD6" w:rsidRPr="003B3BD3">
        <w:rPr>
          <w:rFonts w:ascii="Arial" w:hAnsi="Arial" w:cs="Arial"/>
        </w:rPr>
        <w:t xml:space="preserve"> Rogovin’s 61 contact sheets</w:t>
      </w:r>
      <w:r w:rsidR="00121FE6" w:rsidRPr="003B3BD3">
        <w:rPr>
          <w:rFonts w:ascii="Arial" w:hAnsi="Arial" w:cs="Arial"/>
        </w:rPr>
        <w:t xml:space="preserve">. A </w:t>
      </w:r>
      <w:r w:rsidR="00121FE6" w:rsidRPr="003B3BD3">
        <w:rPr>
          <w:rFonts w:ascii="Arial" w:hAnsi="Arial" w:cs="Arial"/>
        </w:rPr>
        <w:lastRenderedPageBreak/>
        <w:t xml:space="preserve">former miner </w:t>
      </w:r>
      <w:r w:rsidR="007B35E1" w:rsidRPr="003B3BD3">
        <w:rPr>
          <w:rFonts w:ascii="Arial" w:hAnsi="Arial" w:cs="Arial"/>
        </w:rPr>
        <w:t xml:space="preserve">and committed communist </w:t>
      </w:r>
      <w:r w:rsidR="00121FE6" w:rsidRPr="003B3BD3">
        <w:rPr>
          <w:rFonts w:ascii="Arial" w:hAnsi="Arial" w:cs="Arial"/>
        </w:rPr>
        <w:t>himself</w:t>
      </w:r>
      <w:r w:rsidR="00447F1E" w:rsidRPr="003B3BD3">
        <w:rPr>
          <w:rFonts w:ascii="Arial" w:hAnsi="Arial" w:cs="Arial"/>
        </w:rPr>
        <w:t xml:space="preserve">, John </w:t>
      </w:r>
      <w:r w:rsidR="00121FE6" w:rsidRPr="003B3BD3">
        <w:rPr>
          <w:rFonts w:ascii="Arial" w:hAnsi="Arial" w:cs="Arial"/>
        </w:rPr>
        <w:t xml:space="preserve">put names </w:t>
      </w:r>
      <w:r w:rsidR="00447F1E" w:rsidRPr="003B3BD3">
        <w:rPr>
          <w:rFonts w:ascii="Arial" w:hAnsi="Arial" w:cs="Arial"/>
        </w:rPr>
        <w:t xml:space="preserve">to </w:t>
      </w:r>
      <w:r w:rsidR="00640E3A" w:rsidRPr="003B3BD3">
        <w:rPr>
          <w:rFonts w:ascii="Arial" w:hAnsi="Arial" w:cs="Arial"/>
        </w:rPr>
        <w:t xml:space="preserve">faces, </w:t>
      </w:r>
      <w:r w:rsidR="00121FE6" w:rsidRPr="003B3BD3">
        <w:rPr>
          <w:rFonts w:ascii="Arial" w:hAnsi="Arial" w:cs="Arial"/>
        </w:rPr>
        <w:t>places</w:t>
      </w:r>
      <w:r w:rsidR="00640E3A" w:rsidRPr="003B3BD3">
        <w:rPr>
          <w:rFonts w:ascii="Arial" w:hAnsi="Arial" w:cs="Arial"/>
        </w:rPr>
        <w:t xml:space="preserve"> and collieries</w:t>
      </w:r>
      <w:r w:rsidR="00447F1E" w:rsidRPr="003B3BD3">
        <w:rPr>
          <w:rFonts w:ascii="Arial" w:hAnsi="Arial" w:cs="Arial"/>
        </w:rPr>
        <w:t xml:space="preserve">, specifically to the contact sheets that transpired to </w:t>
      </w:r>
      <w:r w:rsidR="00096EAA" w:rsidRPr="003B3BD3">
        <w:rPr>
          <w:rFonts w:ascii="Arial" w:hAnsi="Arial" w:cs="Arial"/>
        </w:rPr>
        <w:t xml:space="preserve">be of </w:t>
      </w:r>
      <w:r w:rsidR="00447F1E" w:rsidRPr="003B3BD3">
        <w:rPr>
          <w:rFonts w:ascii="Arial" w:hAnsi="Arial" w:cs="Arial"/>
        </w:rPr>
        <w:t>East Ayrshire</w:t>
      </w:r>
      <w:r w:rsidR="006C088F" w:rsidRPr="003B3BD3">
        <w:rPr>
          <w:rFonts w:ascii="Arial" w:hAnsi="Arial" w:cs="Arial"/>
        </w:rPr>
        <w:t xml:space="preserve">. </w:t>
      </w:r>
      <w:r w:rsidR="00985376" w:rsidRPr="003B3BD3">
        <w:rPr>
          <w:rFonts w:ascii="Arial" w:hAnsi="Arial" w:cs="Arial"/>
        </w:rPr>
        <w:t>This</w:t>
      </w:r>
      <w:r w:rsidR="006C088F" w:rsidRPr="003B3BD3">
        <w:rPr>
          <w:rFonts w:ascii="Arial" w:hAnsi="Arial" w:cs="Arial"/>
        </w:rPr>
        <w:t xml:space="preserve"> process of naming </w:t>
      </w:r>
      <w:r w:rsidR="00985376" w:rsidRPr="003B3BD3">
        <w:rPr>
          <w:rFonts w:ascii="Arial" w:hAnsi="Arial" w:cs="Arial"/>
        </w:rPr>
        <w:t xml:space="preserve">and identification </w:t>
      </w:r>
      <w:r w:rsidR="008B7F06" w:rsidRPr="003B3BD3">
        <w:rPr>
          <w:rFonts w:ascii="Arial" w:hAnsi="Arial" w:cs="Arial"/>
        </w:rPr>
        <w:t>brings</w:t>
      </w:r>
      <w:r w:rsidR="004F0F6E" w:rsidRPr="003B3BD3">
        <w:rPr>
          <w:rFonts w:ascii="Arial" w:hAnsi="Arial" w:cs="Arial"/>
        </w:rPr>
        <w:t xml:space="preserve"> with it</w:t>
      </w:r>
      <w:r w:rsidR="007C2637" w:rsidRPr="003B3BD3">
        <w:rPr>
          <w:rFonts w:ascii="Arial" w:hAnsi="Arial" w:cs="Arial"/>
        </w:rPr>
        <w:t xml:space="preserve"> other</w:t>
      </w:r>
      <w:r w:rsidR="008B7F06" w:rsidRPr="003B3BD3">
        <w:rPr>
          <w:rFonts w:ascii="Arial" w:hAnsi="Arial" w:cs="Arial"/>
        </w:rPr>
        <w:t xml:space="preserve"> </w:t>
      </w:r>
      <w:r w:rsidR="00D50752" w:rsidRPr="003B3BD3">
        <w:rPr>
          <w:rFonts w:ascii="Arial" w:hAnsi="Arial" w:cs="Arial"/>
        </w:rPr>
        <w:t>kinds</w:t>
      </w:r>
      <w:r w:rsidR="001A0279" w:rsidRPr="003B3BD3">
        <w:rPr>
          <w:rFonts w:ascii="Arial" w:hAnsi="Arial" w:cs="Arial"/>
        </w:rPr>
        <w:t xml:space="preserve"> of information, such as </w:t>
      </w:r>
      <w:r w:rsidR="00B65F52" w:rsidRPr="003B3BD3">
        <w:rPr>
          <w:rFonts w:ascii="Arial" w:hAnsi="Arial" w:cs="Arial"/>
        </w:rPr>
        <w:t>pit closures</w:t>
      </w:r>
      <w:r w:rsidR="00ED1880" w:rsidRPr="003B3BD3">
        <w:rPr>
          <w:rFonts w:ascii="Arial" w:hAnsi="Arial" w:cs="Arial"/>
        </w:rPr>
        <w:t xml:space="preserve"> </w:t>
      </w:r>
      <w:r w:rsidR="00B055F8" w:rsidRPr="003B3BD3">
        <w:rPr>
          <w:rFonts w:ascii="Arial" w:hAnsi="Arial" w:cs="Arial"/>
        </w:rPr>
        <w:t>un</w:t>
      </w:r>
      <w:r w:rsidR="00786C11" w:rsidRPr="003B3BD3">
        <w:rPr>
          <w:rFonts w:ascii="Arial" w:hAnsi="Arial" w:cs="Arial"/>
        </w:rPr>
        <w:t>connected to</w:t>
      </w:r>
      <w:r w:rsidR="0007038D" w:rsidRPr="003B3BD3">
        <w:rPr>
          <w:rFonts w:ascii="Arial" w:hAnsi="Arial" w:cs="Arial"/>
        </w:rPr>
        <w:t xml:space="preserve"> the </w:t>
      </w:r>
      <w:r w:rsidR="00B055F8" w:rsidRPr="003B3BD3">
        <w:rPr>
          <w:rFonts w:ascii="Arial" w:hAnsi="Arial" w:cs="Arial"/>
        </w:rPr>
        <w:t>1984-85</w:t>
      </w:r>
      <w:r w:rsidR="0007038D" w:rsidRPr="003B3BD3">
        <w:rPr>
          <w:rFonts w:ascii="Arial" w:hAnsi="Arial" w:cs="Arial"/>
        </w:rPr>
        <w:t xml:space="preserve"> strike</w:t>
      </w:r>
      <w:r w:rsidR="00E41669" w:rsidRPr="003B3BD3">
        <w:rPr>
          <w:rFonts w:ascii="Arial" w:hAnsi="Arial" w:cs="Arial"/>
        </w:rPr>
        <w:t>, but which helped establish</w:t>
      </w:r>
      <w:r w:rsidR="007E7B1A" w:rsidRPr="003B3BD3">
        <w:rPr>
          <w:rFonts w:ascii="Arial" w:hAnsi="Arial" w:cs="Arial"/>
        </w:rPr>
        <w:t xml:space="preserve"> where Rogovin was.</w:t>
      </w:r>
      <w:r w:rsidR="00D45B5B" w:rsidRPr="003B3BD3">
        <w:rPr>
          <w:rFonts w:ascii="Arial" w:hAnsi="Arial" w:cs="Arial"/>
        </w:rPr>
        <w:t xml:space="preserve"> </w:t>
      </w:r>
      <w:r w:rsidR="007E7B1A" w:rsidRPr="003B3BD3">
        <w:rPr>
          <w:rFonts w:ascii="Arial" w:hAnsi="Arial" w:cs="Arial"/>
        </w:rPr>
        <w:t xml:space="preserve">For example, the photographer was at </w:t>
      </w:r>
      <w:r w:rsidR="008F62E7" w:rsidRPr="003B3BD3">
        <w:rPr>
          <w:rFonts w:ascii="Arial" w:hAnsi="Arial" w:cs="Arial"/>
        </w:rPr>
        <w:t>Hi</w:t>
      </w:r>
      <w:r w:rsidR="00736725" w:rsidRPr="003B3BD3">
        <w:rPr>
          <w:rFonts w:ascii="Arial" w:hAnsi="Arial" w:cs="Arial"/>
        </w:rPr>
        <w:t>ghhouse Colliery in Auchinleck</w:t>
      </w:r>
      <w:r w:rsidR="00AD1460" w:rsidRPr="003B3BD3">
        <w:rPr>
          <w:rFonts w:ascii="Arial" w:hAnsi="Arial" w:cs="Arial"/>
        </w:rPr>
        <w:t>, East Ayrshire</w:t>
      </w:r>
      <w:r w:rsidR="007E7B1A" w:rsidRPr="003B3BD3">
        <w:rPr>
          <w:rFonts w:ascii="Arial" w:hAnsi="Arial" w:cs="Arial"/>
        </w:rPr>
        <w:t>, which</w:t>
      </w:r>
      <w:r w:rsidR="00CA4247" w:rsidRPr="003B3BD3">
        <w:rPr>
          <w:rFonts w:ascii="Arial" w:hAnsi="Arial" w:cs="Arial"/>
        </w:rPr>
        <w:t xml:space="preserve"> would </w:t>
      </w:r>
      <w:r w:rsidR="00AD1460" w:rsidRPr="003B3BD3">
        <w:rPr>
          <w:rFonts w:ascii="Arial" w:hAnsi="Arial" w:cs="Arial"/>
        </w:rPr>
        <w:t>close</w:t>
      </w:r>
      <w:r w:rsidR="00736725" w:rsidRPr="003B3BD3">
        <w:rPr>
          <w:rFonts w:ascii="Arial" w:hAnsi="Arial" w:cs="Arial"/>
        </w:rPr>
        <w:t xml:space="preserve"> </w:t>
      </w:r>
      <w:r w:rsidR="007E7B1A" w:rsidRPr="003B3BD3">
        <w:rPr>
          <w:rFonts w:ascii="Arial" w:hAnsi="Arial" w:cs="Arial"/>
        </w:rPr>
        <w:t>within</w:t>
      </w:r>
      <w:r w:rsidR="00191045" w:rsidRPr="003B3BD3">
        <w:rPr>
          <w:rFonts w:ascii="Arial" w:hAnsi="Arial" w:cs="Arial"/>
        </w:rPr>
        <w:t xml:space="preserve"> a year of</w:t>
      </w:r>
      <w:r w:rsidR="00CA4247" w:rsidRPr="003B3BD3">
        <w:rPr>
          <w:rFonts w:ascii="Arial" w:hAnsi="Arial" w:cs="Arial"/>
        </w:rPr>
        <w:t xml:space="preserve"> Rogovin’s visit</w:t>
      </w:r>
      <w:r w:rsidR="00AD1460" w:rsidRPr="003B3BD3">
        <w:rPr>
          <w:rFonts w:ascii="Arial" w:hAnsi="Arial" w:cs="Arial"/>
        </w:rPr>
        <w:t xml:space="preserve">. </w:t>
      </w:r>
      <w:r w:rsidR="00191045" w:rsidRPr="003B3BD3">
        <w:rPr>
          <w:rFonts w:ascii="Arial" w:hAnsi="Arial" w:cs="Arial"/>
        </w:rPr>
        <w:t>His final contact sheet was</w:t>
      </w:r>
      <w:r w:rsidR="00766598" w:rsidRPr="003B3BD3">
        <w:rPr>
          <w:rFonts w:ascii="Arial" w:hAnsi="Arial" w:cs="Arial"/>
        </w:rPr>
        <w:t xml:space="preserve"> first thought to be related to Roger Mine</w:t>
      </w:r>
      <w:r w:rsidR="008A6389" w:rsidRPr="003B3BD3">
        <w:rPr>
          <w:rFonts w:ascii="Arial" w:hAnsi="Arial" w:cs="Arial"/>
        </w:rPr>
        <w:t xml:space="preserve"> </w:t>
      </w:r>
      <w:r w:rsidR="00191045" w:rsidRPr="003B3BD3">
        <w:rPr>
          <w:rFonts w:ascii="Arial" w:hAnsi="Arial" w:cs="Arial"/>
        </w:rPr>
        <w:t xml:space="preserve">on the border between </w:t>
      </w:r>
      <w:r w:rsidR="008A6389" w:rsidRPr="003B3BD3">
        <w:rPr>
          <w:rFonts w:ascii="Arial" w:hAnsi="Arial" w:cs="Arial"/>
        </w:rPr>
        <w:t xml:space="preserve">Dumfries </w:t>
      </w:r>
      <w:r w:rsidR="00191045" w:rsidRPr="003B3BD3">
        <w:rPr>
          <w:rFonts w:ascii="Arial" w:hAnsi="Arial" w:cs="Arial"/>
        </w:rPr>
        <w:t>&amp;</w:t>
      </w:r>
      <w:r w:rsidR="00483725" w:rsidRPr="003B3BD3">
        <w:rPr>
          <w:rFonts w:ascii="Arial" w:hAnsi="Arial" w:cs="Arial"/>
        </w:rPr>
        <w:t xml:space="preserve"> </w:t>
      </w:r>
      <w:r w:rsidR="008A6389" w:rsidRPr="003B3BD3">
        <w:rPr>
          <w:rFonts w:ascii="Arial" w:hAnsi="Arial" w:cs="Arial"/>
        </w:rPr>
        <w:t>Galloway</w:t>
      </w:r>
      <w:r w:rsidR="00483725" w:rsidRPr="003B3BD3">
        <w:rPr>
          <w:rFonts w:ascii="Arial" w:hAnsi="Arial" w:cs="Arial"/>
        </w:rPr>
        <w:t xml:space="preserve"> and East Ayrshire</w:t>
      </w:r>
      <w:r w:rsidR="00191045" w:rsidRPr="003B3BD3">
        <w:rPr>
          <w:rFonts w:ascii="Arial" w:hAnsi="Arial" w:cs="Arial"/>
        </w:rPr>
        <w:t xml:space="preserve"> – now </w:t>
      </w:r>
      <w:r w:rsidR="00766598" w:rsidRPr="003B3BD3">
        <w:rPr>
          <w:rFonts w:ascii="Arial" w:hAnsi="Arial" w:cs="Arial"/>
        </w:rPr>
        <w:t>discounted</w:t>
      </w:r>
      <w:r w:rsidR="00191045" w:rsidRPr="003B3BD3">
        <w:rPr>
          <w:rFonts w:ascii="Arial" w:hAnsi="Arial" w:cs="Arial"/>
        </w:rPr>
        <w:t>,</w:t>
      </w:r>
      <w:r w:rsidR="00766598" w:rsidRPr="003B3BD3">
        <w:rPr>
          <w:rFonts w:ascii="Arial" w:hAnsi="Arial" w:cs="Arial"/>
        </w:rPr>
        <w:t xml:space="preserve"> </w:t>
      </w:r>
      <w:r w:rsidR="00483725" w:rsidRPr="003B3BD3">
        <w:rPr>
          <w:rFonts w:ascii="Arial" w:hAnsi="Arial" w:cs="Arial"/>
        </w:rPr>
        <w:t>as the mine</w:t>
      </w:r>
      <w:r w:rsidR="00F37BDD" w:rsidRPr="003B3BD3">
        <w:rPr>
          <w:rFonts w:ascii="Arial" w:hAnsi="Arial" w:cs="Arial"/>
        </w:rPr>
        <w:t xml:space="preserve"> closed in 1980.</w:t>
      </w:r>
      <w:r w:rsidR="00483725" w:rsidRPr="003B3BD3">
        <w:rPr>
          <w:rFonts w:ascii="Arial" w:hAnsi="Arial" w:cs="Arial"/>
          <w:iCs/>
        </w:rPr>
        <w:t xml:space="preserve"> </w:t>
      </w:r>
      <w:r w:rsidR="00AD1460" w:rsidRPr="003B3BD3">
        <w:rPr>
          <w:rFonts w:ascii="Arial" w:hAnsi="Arial" w:cs="Arial"/>
          <w:iCs/>
        </w:rPr>
        <w:t>Rogovin</w:t>
      </w:r>
      <w:r w:rsidR="003E1DE4" w:rsidRPr="003B3BD3">
        <w:rPr>
          <w:rFonts w:ascii="Arial" w:hAnsi="Arial" w:cs="Arial"/>
          <w:iCs/>
        </w:rPr>
        <w:t>’s</w:t>
      </w:r>
      <w:r w:rsidR="00AD1460" w:rsidRPr="003B3BD3">
        <w:rPr>
          <w:rFonts w:ascii="Arial" w:hAnsi="Arial" w:cs="Arial"/>
          <w:iCs/>
        </w:rPr>
        <w:t xml:space="preserve"> </w:t>
      </w:r>
      <w:r w:rsidR="003C63F7" w:rsidRPr="003B3BD3">
        <w:rPr>
          <w:rFonts w:ascii="Arial" w:hAnsi="Arial" w:cs="Arial"/>
          <w:iCs/>
        </w:rPr>
        <w:t>quiet</w:t>
      </w:r>
      <w:r w:rsidR="00D01EFB" w:rsidRPr="003B3BD3">
        <w:rPr>
          <w:rFonts w:ascii="Arial" w:hAnsi="Arial" w:cs="Arial"/>
          <w:iCs/>
        </w:rPr>
        <w:t>ly beautiful</w:t>
      </w:r>
      <w:r w:rsidR="003C63F7" w:rsidRPr="003B3BD3">
        <w:rPr>
          <w:rFonts w:ascii="Arial" w:hAnsi="Arial" w:cs="Arial"/>
          <w:iCs/>
        </w:rPr>
        <w:t xml:space="preserve"> </w:t>
      </w:r>
      <w:r w:rsidR="00AD1460" w:rsidRPr="003B3BD3">
        <w:rPr>
          <w:rFonts w:ascii="Arial" w:hAnsi="Arial" w:cs="Arial"/>
          <w:iCs/>
        </w:rPr>
        <w:t>pho</w:t>
      </w:r>
      <w:r w:rsidR="00B215F2" w:rsidRPr="003B3BD3">
        <w:rPr>
          <w:rFonts w:ascii="Arial" w:hAnsi="Arial" w:cs="Arial"/>
          <w:iCs/>
        </w:rPr>
        <w:t>tograph</w:t>
      </w:r>
      <w:r w:rsidR="003E1DE4" w:rsidRPr="003B3BD3">
        <w:rPr>
          <w:rFonts w:ascii="Arial" w:hAnsi="Arial" w:cs="Arial"/>
          <w:iCs/>
        </w:rPr>
        <w:t xml:space="preserve"> of</w:t>
      </w:r>
      <w:r w:rsidR="00AD1460" w:rsidRPr="003B3BD3">
        <w:rPr>
          <w:rFonts w:ascii="Arial" w:hAnsi="Arial" w:cs="Arial"/>
          <w:iCs/>
        </w:rPr>
        <w:t xml:space="preserve"> </w:t>
      </w:r>
      <w:r w:rsidR="003E1DE4" w:rsidRPr="003B3BD3">
        <w:rPr>
          <w:rFonts w:ascii="Arial" w:hAnsi="Arial" w:cs="Arial"/>
          <w:iCs/>
        </w:rPr>
        <w:t>East Wemyss</w:t>
      </w:r>
      <w:r w:rsidR="00483725" w:rsidRPr="003B3BD3">
        <w:rPr>
          <w:rFonts w:ascii="Arial" w:hAnsi="Arial" w:cs="Arial"/>
          <w:iCs/>
        </w:rPr>
        <w:t xml:space="preserve"> in Fife, with</w:t>
      </w:r>
      <w:r w:rsidR="003E1DE4" w:rsidRPr="003B3BD3">
        <w:rPr>
          <w:rFonts w:ascii="Arial" w:hAnsi="Arial" w:cs="Arial"/>
          <w:iCs/>
        </w:rPr>
        <w:t xml:space="preserve"> </w:t>
      </w:r>
      <w:r w:rsidR="00483725" w:rsidRPr="003B3BD3">
        <w:rPr>
          <w:rFonts w:ascii="Arial" w:hAnsi="Arial" w:cs="Arial"/>
          <w:iCs/>
        </w:rPr>
        <w:t>the</w:t>
      </w:r>
      <w:r w:rsidR="0087794F" w:rsidRPr="003B3BD3">
        <w:rPr>
          <w:rFonts w:ascii="Arial" w:hAnsi="Arial" w:cs="Arial"/>
          <w:iCs/>
        </w:rPr>
        <w:t xml:space="preserve"> mining </w:t>
      </w:r>
      <w:r w:rsidR="00B21A43" w:rsidRPr="003B3BD3">
        <w:rPr>
          <w:rFonts w:ascii="Arial" w:hAnsi="Arial" w:cs="Arial"/>
          <w:iCs/>
        </w:rPr>
        <w:t>pithead</w:t>
      </w:r>
      <w:r w:rsidR="0019177D" w:rsidRPr="003B3BD3">
        <w:rPr>
          <w:rFonts w:ascii="Arial" w:hAnsi="Arial" w:cs="Arial"/>
          <w:iCs/>
        </w:rPr>
        <w:t xml:space="preserve"> </w:t>
      </w:r>
      <w:r w:rsidR="00483725" w:rsidRPr="003B3BD3">
        <w:rPr>
          <w:rFonts w:ascii="Arial" w:hAnsi="Arial" w:cs="Arial"/>
          <w:iCs/>
        </w:rPr>
        <w:t xml:space="preserve">at the end </w:t>
      </w:r>
      <w:r w:rsidR="00275A0C" w:rsidRPr="003B3BD3">
        <w:rPr>
          <w:rFonts w:ascii="Arial" w:hAnsi="Arial" w:cs="Arial"/>
          <w:iCs/>
        </w:rPr>
        <w:t xml:space="preserve">of the street </w:t>
      </w:r>
      <w:r w:rsidR="00483725" w:rsidRPr="003B3BD3">
        <w:rPr>
          <w:rFonts w:ascii="Arial" w:hAnsi="Arial" w:cs="Arial"/>
          <w:iCs/>
        </w:rPr>
        <w:t xml:space="preserve">is probably </w:t>
      </w:r>
      <w:r w:rsidR="0087794F" w:rsidRPr="003B3BD3">
        <w:rPr>
          <w:rFonts w:ascii="Arial" w:hAnsi="Arial" w:cs="Arial"/>
          <w:iCs/>
        </w:rPr>
        <w:t>Michael Colliery,</w:t>
      </w:r>
      <w:r w:rsidR="00B215F2" w:rsidRPr="003B3BD3">
        <w:rPr>
          <w:rFonts w:ascii="Arial" w:hAnsi="Arial" w:cs="Arial"/>
          <w:iCs/>
        </w:rPr>
        <w:t xml:space="preserve"> </w:t>
      </w:r>
      <w:r w:rsidR="00A760AC" w:rsidRPr="003B3BD3">
        <w:rPr>
          <w:rFonts w:ascii="Arial" w:hAnsi="Arial" w:cs="Arial"/>
          <w:iCs/>
        </w:rPr>
        <w:t>which</w:t>
      </w:r>
      <w:r w:rsidR="0087794F" w:rsidRPr="003B3BD3">
        <w:rPr>
          <w:rFonts w:ascii="Arial" w:hAnsi="Arial" w:cs="Arial"/>
          <w:iCs/>
        </w:rPr>
        <w:t xml:space="preserve"> had closed </w:t>
      </w:r>
      <w:r w:rsidR="00B21A43" w:rsidRPr="003B3BD3">
        <w:rPr>
          <w:rFonts w:ascii="Arial" w:hAnsi="Arial" w:cs="Arial"/>
          <w:iCs/>
        </w:rPr>
        <w:t xml:space="preserve">in 1967 </w:t>
      </w:r>
      <w:r w:rsidR="0087794F" w:rsidRPr="003B3BD3">
        <w:rPr>
          <w:rFonts w:ascii="Arial" w:hAnsi="Arial" w:cs="Arial"/>
          <w:iCs/>
        </w:rPr>
        <w:t xml:space="preserve">following a </w:t>
      </w:r>
      <w:r w:rsidR="00B21A43" w:rsidRPr="003B3BD3">
        <w:rPr>
          <w:rFonts w:ascii="Arial" w:hAnsi="Arial" w:cs="Arial"/>
          <w:iCs/>
        </w:rPr>
        <w:t xml:space="preserve">disastrous fire in which nine men died. </w:t>
      </w:r>
      <w:r w:rsidR="00B055F8" w:rsidRPr="003B3BD3">
        <w:rPr>
          <w:rFonts w:ascii="Arial" w:hAnsi="Arial" w:cs="Arial"/>
          <w:iCs/>
        </w:rPr>
        <w:t>Surface structures would not be removed until 2001.</w:t>
      </w:r>
      <w:r w:rsidR="0066611F" w:rsidRPr="003B3BD3">
        <w:rPr>
          <w:rStyle w:val="FootnoteReference"/>
          <w:rFonts w:ascii="Arial" w:hAnsi="Arial" w:cs="Arial"/>
          <w:iCs/>
        </w:rPr>
        <w:footnoteReference w:id="9"/>
      </w:r>
      <w:r w:rsidR="0066611F" w:rsidRPr="003B3BD3">
        <w:rPr>
          <w:rFonts w:ascii="Arial" w:hAnsi="Arial" w:cs="Arial"/>
          <w:iCs/>
        </w:rPr>
        <w:t xml:space="preserve">  </w:t>
      </w:r>
    </w:p>
    <w:p w14:paraId="3B98E118" w14:textId="77777777" w:rsidR="0045624D" w:rsidRPr="003B3BD3" w:rsidRDefault="0045624D" w:rsidP="00D31444">
      <w:pPr>
        <w:spacing w:line="360" w:lineRule="auto"/>
        <w:rPr>
          <w:rFonts w:ascii="Arial" w:hAnsi="Arial" w:cs="Arial"/>
          <w:u w:val="single"/>
        </w:rPr>
      </w:pPr>
    </w:p>
    <w:p w14:paraId="251B9E90" w14:textId="07792BE1" w:rsidR="00BD344D" w:rsidRPr="003B3BD3" w:rsidRDefault="00D623B2" w:rsidP="00D31444">
      <w:pPr>
        <w:spacing w:line="360" w:lineRule="auto"/>
        <w:rPr>
          <w:rFonts w:ascii="Arial" w:hAnsi="Arial" w:cs="Arial"/>
          <w:b/>
          <w:iCs/>
        </w:rPr>
      </w:pPr>
      <w:r w:rsidRPr="003B3BD3">
        <w:rPr>
          <w:rFonts w:ascii="Arial" w:hAnsi="Arial" w:cs="Arial"/>
          <w:b/>
          <w:iCs/>
        </w:rPr>
        <w:t>L</w:t>
      </w:r>
      <w:r w:rsidR="00BD344D" w:rsidRPr="003B3BD3">
        <w:rPr>
          <w:rFonts w:ascii="Arial" w:hAnsi="Arial" w:cs="Arial"/>
          <w:b/>
          <w:iCs/>
        </w:rPr>
        <w:t>ooking back, revisiting, retracing</w:t>
      </w:r>
    </w:p>
    <w:p w14:paraId="74F92C13" w14:textId="77777777" w:rsidR="00BD6B59" w:rsidRPr="003B3BD3" w:rsidRDefault="003E47C1" w:rsidP="00D31444">
      <w:pPr>
        <w:spacing w:line="360" w:lineRule="auto"/>
        <w:rPr>
          <w:rFonts w:ascii="Arial" w:hAnsi="Arial" w:cs="Arial"/>
          <w:u w:val="single"/>
        </w:rPr>
      </w:pPr>
      <w:r w:rsidRPr="003B3BD3">
        <w:rPr>
          <w:rFonts w:ascii="Arial" w:hAnsi="Arial" w:cs="Arial"/>
          <w:u w:val="single"/>
        </w:rPr>
        <w:t>Two Images</w:t>
      </w:r>
      <w:r w:rsidR="00BD6B59" w:rsidRPr="003B3BD3">
        <w:rPr>
          <w:rFonts w:ascii="Arial" w:hAnsi="Arial" w:cs="Arial"/>
          <w:u w:val="single"/>
        </w:rPr>
        <w:t>:</w:t>
      </w:r>
    </w:p>
    <w:p w14:paraId="7A6FDA54" w14:textId="18994DE8" w:rsidR="00592776" w:rsidRPr="003B3BD3" w:rsidRDefault="00BD6B59" w:rsidP="00D31444">
      <w:pPr>
        <w:spacing w:line="360" w:lineRule="auto"/>
        <w:rPr>
          <w:rFonts w:ascii="Arial" w:eastAsia="Times New Roman" w:hAnsi="Arial" w:cs="Arial"/>
        </w:rPr>
      </w:pPr>
      <w:r w:rsidRPr="003B3BD3">
        <w:rPr>
          <w:rFonts w:ascii="Arial" w:hAnsi="Arial" w:cs="Arial"/>
          <w:u w:val="single"/>
        </w:rPr>
        <w:t>Tweet</w:t>
      </w:r>
      <w:r w:rsidR="00592776" w:rsidRPr="003B3BD3">
        <w:rPr>
          <w:rFonts w:ascii="Arial" w:hAnsi="Arial" w:cs="Arial"/>
          <w:u w:val="single"/>
        </w:rPr>
        <w:t xml:space="preserve"> image, 2019 by</w:t>
      </w:r>
      <w:r w:rsidRPr="003B3BD3">
        <w:rPr>
          <w:rFonts w:ascii="Arial" w:hAnsi="Arial" w:cs="Arial"/>
          <w:u w:val="single"/>
        </w:rPr>
        <w:t xml:space="preserve"> </w:t>
      </w:r>
      <w:r w:rsidR="00592776" w:rsidRPr="003B3BD3">
        <w:rPr>
          <w:rFonts w:ascii="Arial" w:eastAsia="Times New Roman" w:hAnsi="Arial" w:cs="Arial"/>
          <w:u w:val="single"/>
          <w:shd w:val="clear" w:color="auto" w:fill="FFFFFF"/>
        </w:rPr>
        <w:t>Newtongrange Community 1</w:t>
      </w:r>
      <w:r w:rsidR="00592776" w:rsidRPr="003B3BD3">
        <w:rPr>
          <w:rFonts w:ascii="Arial" w:eastAsia="Times New Roman" w:hAnsi="Arial" w:cs="Arial"/>
          <w:u w:val="single"/>
          <w:shd w:val="clear" w:color="auto" w:fill="FFFFFF"/>
          <w:vertAlign w:val="superscript"/>
        </w:rPr>
        <w:t>st</w:t>
      </w:r>
      <w:r w:rsidR="00592776" w:rsidRPr="003B3BD3">
        <w:rPr>
          <w:rFonts w:ascii="Arial" w:hAnsi="Arial" w:cs="Arial"/>
          <w:u w:val="single"/>
        </w:rPr>
        <w:t xml:space="preserve">. </w:t>
      </w:r>
      <w:r w:rsidR="00592776" w:rsidRPr="003B3BD3">
        <w:rPr>
          <w:rFonts w:ascii="Arial" w:hAnsi="Arial" w:cs="Arial"/>
          <w:i/>
          <w:u w:val="single"/>
        </w:rPr>
        <w:t>Family of Miners, Scotland 1982</w:t>
      </w:r>
      <w:r w:rsidR="00592776" w:rsidRPr="003B3BD3">
        <w:rPr>
          <w:rFonts w:ascii="Arial" w:hAnsi="Arial" w:cs="Arial"/>
          <w:u w:val="single"/>
        </w:rPr>
        <w:t xml:space="preserve"> by Milton Rogovin</w:t>
      </w:r>
    </w:p>
    <w:p w14:paraId="05278AF9" w14:textId="35AAF46D" w:rsidR="003E47C1" w:rsidRPr="003B3BD3" w:rsidRDefault="003E47C1" w:rsidP="00D31444">
      <w:pPr>
        <w:spacing w:line="360" w:lineRule="auto"/>
        <w:rPr>
          <w:rFonts w:ascii="Arial" w:hAnsi="Arial" w:cs="Arial"/>
          <w:u w:val="single"/>
        </w:rPr>
      </w:pPr>
    </w:p>
    <w:p w14:paraId="37C8CAE7" w14:textId="77777777" w:rsidR="00BD344D" w:rsidRPr="003B3BD3" w:rsidRDefault="00BD344D" w:rsidP="00D31444">
      <w:pPr>
        <w:spacing w:line="360" w:lineRule="auto"/>
        <w:rPr>
          <w:rFonts w:ascii="Arial" w:hAnsi="Arial" w:cs="Arial"/>
          <w:u w:val="single"/>
        </w:rPr>
      </w:pPr>
    </w:p>
    <w:p w14:paraId="360B7E71" w14:textId="21953ADD" w:rsidR="00064C69" w:rsidRPr="003B3BD3" w:rsidRDefault="00395747" w:rsidP="00D31444">
      <w:pPr>
        <w:spacing w:line="360" w:lineRule="auto"/>
        <w:rPr>
          <w:rStyle w:val="Hyperlink"/>
          <w:rFonts w:ascii="Arial" w:hAnsi="Arial" w:cs="Arial"/>
          <w:color w:val="auto"/>
          <w:u w:val="none"/>
        </w:rPr>
      </w:pPr>
      <w:r w:rsidRPr="003B3BD3">
        <w:rPr>
          <w:rFonts w:ascii="Arial" w:hAnsi="Arial" w:cs="Arial"/>
        </w:rPr>
        <w:t>In addition to</w:t>
      </w:r>
      <w:r w:rsidR="00191045" w:rsidRPr="003B3BD3">
        <w:rPr>
          <w:rFonts w:ascii="Arial" w:hAnsi="Arial" w:cs="Arial"/>
        </w:rPr>
        <w:t xml:space="preserve"> East</w:t>
      </w:r>
      <w:r w:rsidR="00A0483C" w:rsidRPr="003B3BD3">
        <w:rPr>
          <w:rFonts w:ascii="Arial" w:hAnsi="Arial" w:cs="Arial"/>
        </w:rPr>
        <w:t xml:space="preserve"> Ayrshire and Fife, </w:t>
      </w:r>
      <w:r w:rsidR="00784BC3" w:rsidRPr="003B3BD3">
        <w:rPr>
          <w:rFonts w:ascii="Arial" w:hAnsi="Arial" w:cs="Arial"/>
        </w:rPr>
        <w:t>Rogovin</w:t>
      </w:r>
      <w:r w:rsidR="00A0483C" w:rsidRPr="003B3BD3">
        <w:rPr>
          <w:rFonts w:ascii="Arial" w:hAnsi="Arial" w:cs="Arial"/>
        </w:rPr>
        <w:t xml:space="preserve"> </w:t>
      </w:r>
      <w:r w:rsidR="00790477" w:rsidRPr="003B3BD3">
        <w:rPr>
          <w:rFonts w:ascii="Arial" w:hAnsi="Arial" w:cs="Arial"/>
        </w:rPr>
        <w:t xml:space="preserve">and his wife </w:t>
      </w:r>
      <w:r w:rsidR="00A0483C" w:rsidRPr="003B3BD3">
        <w:rPr>
          <w:rFonts w:ascii="Arial" w:hAnsi="Arial" w:cs="Arial"/>
        </w:rPr>
        <w:t xml:space="preserve">would </w:t>
      </w:r>
      <w:r w:rsidR="00E35540" w:rsidRPr="003B3BD3">
        <w:rPr>
          <w:rFonts w:ascii="Arial" w:hAnsi="Arial" w:cs="Arial"/>
        </w:rPr>
        <w:t xml:space="preserve">also </w:t>
      </w:r>
      <w:r w:rsidR="00A0483C" w:rsidRPr="003B3BD3">
        <w:rPr>
          <w:rFonts w:ascii="Arial" w:hAnsi="Arial" w:cs="Arial"/>
        </w:rPr>
        <w:t xml:space="preserve">spend time in Midlothian. When I was in the Library of Congress, the village of Newtongrange </w:t>
      </w:r>
      <w:r w:rsidR="00433418" w:rsidRPr="003B3BD3">
        <w:rPr>
          <w:rFonts w:ascii="Arial" w:hAnsi="Arial" w:cs="Arial"/>
        </w:rPr>
        <w:t>with its distinctive Dean Tavern</w:t>
      </w:r>
      <w:r w:rsidR="00702A41" w:rsidRPr="003B3BD3">
        <w:rPr>
          <w:rFonts w:ascii="Arial" w:hAnsi="Arial" w:cs="Arial"/>
        </w:rPr>
        <w:t>,</w:t>
      </w:r>
      <w:r w:rsidR="00433418" w:rsidRPr="003B3BD3">
        <w:rPr>
          <w:rFonts w:ascii="Arial" w:hAnsi="Arial" w:cs="Arial"/>
        </w:rPr>
        <w:t xml:space="preserve"> </w:t>
      </w:r>
      <w:r w:rsidR="00A0483C" w:rsidRPr="003B3BD3">
        <w:rPr>
          <w:rFonts w:ascii="Arial" w:hAnsi="Arial" w:cs="Arial"/>
        </w:rPr>
        <w:t xml:space="preserve">was one </w:t>
      </w:r>
      <w:r w:rsidR="00433418" w:rsidRPr="003B3BD3">
        <w:rPr>
          <w:rFonts w:ascii="Arial" w:hAnsi="Arial" w:cs="Arial"/>
        </w:rPr>
        <w:t>place</w:t>
      </w:r>
      <w:r w:rsidR="00A0483C" w:rsidRPr="003B3BD3">
        <w:rPr>
          <w:rFonts w:ascii="Arial" w:hAnsi="Arial" w:cs="Arial"/>
        </w:rPr>
        <w:t xml:space="preserve"> I instantly recognized</w:t>
      </w:r>
      <w:r w:rsidR="00433418" w:rsidRPr="003B3BD3">
        <w:rPr>
          <w:rFonts w:ascii="Arial" w:hAnsi="Arial" w:cs="Arial"/>
        </w:rPr>
        <w:t xml:space="preserve">. </w:t>
      </w:r>
      <w:r w:rsidR="001A19E4" w:rsidRPr="003B3BD3">
        <w:rPr>
          <w:rFonts w:ascii="Arial" w:hAnsi="Arial" w:cs="Arial"/>
        </w:rPr>
        <w:t>On the back o</w:t>
      </w:r>
      <w:r w:rsidR="00E35540" w:rsidRPr="003B3BD3">
        <w:rPr>
          <w:rFonts w:ascii="Arial" w:hAnsi="Arial" w:cs="Arial"/>
        </w:rPr>
        <w:t>f Contact Sheet No.52, in Rogovi</w:t>
      </w:r>
      <w:r w:rsidR="001A19E4" w:rsidRPr="003B3BD3">
        <w:rPr>
          <w:rFonts w:ascii="Arial" w:hAnsi="Arial" w:cs="Arial"/>
        </w:rPr>
        <w:t xml:space="preserve">n’s handwriting is </w:t>
      </w:r>
      <w:r w:rsidR="00191045" w:rsidRPr="003B3BD3">
        <w:rPr>
          <w:rFonts w:ascii="Arial" w:hAnsi="Arial" w:cs="Arial"/>
        </w:rPr>
        <w:t>‘</w:t>
      </w:r>
      <w:r w:rsidR="001764DC" w:rsidRPr="003B3BD3">
        <w:rPr>
          <w:rFonts w:ascii="Arial" w:hAnsi="Arial" w:cs="Arial"/>
        </w:rPr>
        <w:t>Willie and Elizabeth (Newtongrange)</w:t>
      </w:r>
      <w:r w:rsidR="00191045" w:rsidRPr="003B3BD3">
        <w:rPr>
          <w:rFonts w:ascii="Arial" w:hAnsi="Arial" w:cs="Arial"/>
        </w:rPr>
        <w:t>’,</w:t>
      </w:r>
      <w:r w:rsidR="001764DC" w:rsidRPr="003B3BD3">
        <w:rPr>
          <w:rFonts w:ascii="Arial" w:hAnsi="Arial" w:cs="Arial"/>
        </w:rPr>
        <w:t xml:space="preserve"> </w:t>
      </w:r>
      <w:r w:rsidR="001A19E4" w:rsidRPr="003B3BD3">
        <w:rPr>
          <w:rFonts w:ascii="Arial" w:hAnsi="Arial" w:cs="Arial"/>
        </w:rPr>
        <w:t>one of the few notes that provide names</w:t>
      </w:r>
      <w:r w:rsidR="00D8338B" w:rsidRPr="003B3BD3">
        <w:rPr>
          <w:rFonts w:ascii="Arial" w:hAnsi="Arial" w:cs="Arial"/>
        </w:rPr>
        <w:t xml:space="preserve"> to a</w:t>
      </w:r>
      <w:r w:rsidR="001A19E4" w:rsidRPr="003B3BD3">
        <w:rPr>
          <w:rFonts w:ascii="Arial" w:hAnsi="Arial" w:cs="Arial"/>
        </w:rPr>
        <w:t xml:space="preserve"> </w:t>
      </w:r>
      <w:r w:rsidR="00D8338B" w:rsidRPr="003B3BD3">
        <w:rPr>
          <w:rFonts w:ascii="Arial" w:hAnsi="Arial" w:cs="Arial"/>
        </w:rPr>
        <w:t>portrait</w:t>
      </w:r>
      <w:r w:rsidR="001764DC" w:rsidRPr="003B3BD3">
        <w:rPr>
          <w:rFonts w:ascii="Arial" w:hAnsi="Arial" w:cs="Arial"/>
        </w:rPr>
        <w:t>.</w:t>
      </w:r>
      <w:r w:rsidR="001A19E4" w:rsidRPr="003B3BD3">
        <w:rPr>
          <w:rFonts w:ascii="Arial" w:hAnsi="Arial" w:cs="Arial"/>
        </w:rPr>
        <w:t xml:space="preserve"> </w:t>
      </w:r>
      <w:r w:rsidR="00064C69" w:rsidRPr="003B3BD3">
        <w:rPr>
          <w:rFonts w:ascii="Arial" w:hAnsi="Arial" w:cs="Arial"/>
        </w:rPr>
        <w:t xml:space="preserve">This </w:t>
      </w:r>
      <w:r w:rsidR="004340EC" w:rsidRPr="003B3BD3">
        <w:rPr>
          <w:rFonts w:ascii="Arial" w:hAnsi="Arial" w:cs="Arial"/>
        </w:rPr>
        <w:t xml:space="preserve">information </w:t>
      </w:r>
      <w:r w:rsidR="00064C69" w:rsidRPr="003B3BD3">
        <w:rPr>
          <w:rFonts w:ascii="Arial" w:hAnsi="Arial" w:cs="Arial"/>
        </w:rPr>
        <w:t>does not prevent close attention to the final print that the photographer would make</w:t>
      </w:r>
      <w:r w:rsidR="00164D7D" w:rsidRPr="003B3BD3">
        <w:rPr>
          <w:rFonts w:ascii="Arial" w:hAnsi="Arial" w:cs="Arial"/>
        </w:rPr>
        <w:t>.</w:t>
      </w:r>
      <w:r w:rsidR="00705A8A" w:rsidRPr="003B3BD3">
        <w:rPr>
          <w:rFonts w:ascii="Arial" w:hAnsi="Arial" w:cs="Arial"/>
        </w:rPr>
        <w:t xml:space="preserve"> </w:t>
      </w:r>
      <w:r w:rsidR="00164D7D" w:rsidRPr="003B3BD3">
        <w:rPr>
          <w:rFonts w:ascii="Arial" w:hAnsi="Arial" w:cs="Arial"/>
        </w:rPr>
        <w:t>The</w:t>
      </w:r>
      <w:r w:rsidR="00164D7D" w:rsidRPr="003B3BD3">
        <w:rPr>
          <w:rStyle w:val="Hyperlink"/>
          <w:rFonts w:ascii="Arial" w:hAnsi="Arial" w:cs="Arial"/>
          <w:color w:val="auto"/>
          <w:u w:val="none"/>
        </w:rPr>
        <w:t xml:space="preserve"> couple </w:t>
      </w:r>
      <w:r w:rsidR="00342A70" w:rsidRPr="003B3BD3">
        <w:rPr>
          <w:rStyle w:val="Hyperlink"/>
          <w:rFonts w:ascii="Arial" w:hAnsi="Arial" w:cs="Arial"/>
          <w:color w:val="auto"/>
          <w:u w:val="none"/>
        </w:rPr>
        <w:t xml:space="preserve">affectionately </w:t>
      </w:r>
      <w:r w:rsidR="00164D7D" w:rsidRPr="003B3BD3">
        <w:rPr>
          <w:rStyle w:val="Hyperlink"/>
          <w:rFonts w:ascii="Arial" w:hAnsi="Arial" w:cs="Arial"/>
          <w:color w:val="auto"/>
          <w:u w:val="none"/>
        </w:rPr>
        <w:t>hold hands in front of the fire place</w:t>
      </w:r>
      <w:r w:rsidR="00064C69" w:rsidRPr="003B3BD3">
        <w:rPr>
          <w:rStyle w:val="Hyperlink"/>
          <w:rFonts w:ascii="Arial" w:hAnsi="Arial" w:cs="Arial"/>
          <w:color w:val="auto"/>
          <w:u w:val="none"/>
        </w:rPr>
        <w:t xml:space="preserve"> </w:t>
      </w:r>
      <w:r w:rsidR="00164D7D" w:rsidRPr="003B3BD3">
        <w:rPr>
          <w:rStyle w:val="Hyperlink"/>
          <w:rFonts w:ascii="Arial" w:hAnsi="Arial" w:cs="Arial"/>
          <w:color w:val="auto"/>
          <w:u w:val="none"/>
        </w:rPr>
        <w:t xml:space="preserve">against a backdrop of </w:t>
      </w:r>
      <w:r w:rsidR="00064C69" w:rsidRPr="003B3BD3">
        <w:rPr>
          <w:rStyle w:val="Hyperlink"/>
          <w:rFonts w:ascii="Arial" w:hAnsi="Arial" w:cs="Arial"/>
          <w:color w:val="auto"/>
          <w:u w:val="none"/>
        </w:rPr>
        <w:t xml:space="preserve">bold, floral wall paper, </w:t>
      </w:r>
      <w:r w:rsidR="00164D7D" w:rsidRPr="003B3BD3">
        <w:rPr>
          <w:rStyle w:val="Hyperlink"/>
          <w:rFonts w:ascii="Arial" w:hAnsi="Arial" w:cs="Arial"/>
          <w:color w:val="auto"/>
          <w:u w:val="none"/>
        </w:rPr>
        <w:t xml:space="preserve">Elizabeth </w:t>
      </w:r>
      <w:r w:rsidR="00064C69" w:rsidRPr="003B3BD3">
        <w:rPr>
          <w:rStyle w:val="Hyperlink"/>
          <w:rFonts w:ascii="Arial" w:hAnsi="Arial" w:cs="Arial"/>
          <w:color w:val="auto"/>
          <w:u w:val="none"/>
        </w:rPr>
        <w:t xml:space="preserve">in </w:t>
      </w:r>
      <w:r w:rsidR="00164D7D" w:rsidRPr="003B3BD3">
        <w:rPr>
          <w:rStyle w:val="Hyperlink"/>
          <w:rFonts w:ascii="Arial" w:hAnsi="Arial" w:cs="Arial"/>
          <w:color w:val="auto"/>
          <w:u w:val="none"/>
        </w:rPr>
        <w:t xml:space="preserve">a </w:t>
      </w:r>
      <w:r w:rsidR="00064C69" w:rsidRPr="003B3BD3">
        <w:rPr>
          <w:rStyle w:val="Hyperlink"/>
          <w:rFonts w:ascii="Arial" w:hAnsi="Arial" w:cs="Arial"/>
          <w:color w:val="auto"/>
          <w:u w:val="none"/>
        </w:rPr>
        <w:t xml:space="preserve">patterned floral dress. </w:t>
      </w:r>
      <w:r w:rsidR="00164D7D" w:rsidRPr="003B3BD3">
        <w:rPr>
          <w:rStyle w:val="Hyperlink"/>
          <w:rFonts w:ascii="Arial" w:hAnsi="Arial" w:cs="Arial"/>
          <w:color w:val="auto"/>
          <w:u w:val="none"/>
        </w:rPr>
        <w:t>The mass-</w:t>
      </w:r>
      <w:r w:rsidR="00064C69" w:rsidRPr="003B3BD3">
        <w:rPr>
          <w:rStyle w:val="Hyperlink"/>
          <w:rFonts w:ascii="Arial" w:hAnsi="Arial" w:cs="Arial"/>
          <w:color w:val="auto"/>
          <w:u w:val="none"/>
        </w:rPr>
        <w:t xml:space="preserve">produced Boots </w:t>
      </w:r>
      <w:r w:rsidR="00191045" w:rsidRPr="003B3BD3">
        <w:rPr>
          <w:rStyle w:val="Hyperlink"/>
          <w:rFonts w:ascii="Arial" w:hAnsi="Arial" w:cs="Arial"/>
          <w:color w:val="auto"/>
          <w:u w:val="none"/>
        </w:rPr>
        <w:t xml:space="preserve">print </w:t>
      </w:r>
      <w:r w:rsidR="00191045" w:rsidRPr="003B3BD3">
        <w:rPr>
          <w:rStyle w:val="Hyperlink"/>
          <w:rFonts w:ascii="Arial" w:hAnsi="Arial" w:cs="Arial"/>
          <w:i/>
          <w:color w:val="auto"/>
          <w:u w:val="none"/>
        </w:rPr>
        <w:t>Tina 1964</w:t>
      </w:r>
      <w:r w:rsidR="00164D7D" w:rsidRPr="003B3BD3">
        <w:rPr>
          <w:rStyle w:val="Hyperlink"/>
          <w:rFonts w:ascii="Arial" w:hAnsi="Arial" w:cs="Arial"/>
          <w:color w:val="auto"/>
          <w:u w:val="none"/>
        </w:rPr>
        <w:t xml:space="preserve"> by J H Lynch (which has now acquired vintage </w:t>
      </w:r>
      <w:r w:rsidR="00164D7D" w:rsidRPr="003B3BD3">
        <w:rPr>
          <w:rStyle w:val="Hyperlink"/>
          <w:rFonts w:ascii="Arial" w:hAnsi="Arial" w:cs="Arial"/>
          <w:color w:val="auto"/>
          <w:u w:val="none"/>
        </w:rPr>
        <w:lastRenderedPageBreak/>
        <w:t>kitsch</w:t>
      </w:r>
      <w:r w:rsidR="00B055F8" w:rsidRPr="003B3BD3">
        <w:rPr>
          <w:rStyle w:val="Hyperlink"/>
          <w:rFonts w:ascii="Arial" w:hAnsi="Arial" w:cs="Arial"/>
          <w:color w:val="auto"/>
          <w:u w:val="none"/>
        </w:rPr>
        <w:t xml:space="preserve"> status</w:t>
      </w:r>
      <w:r w:rsidR="00164D7D" w:rsidRPr="003B3BD3">
        <w:rPr>
          <w:rStyle w:val="Hyperlink"/>
          <w:rFonts w:ascii="Arial" w:hAnsi="Arial" w:cs="Arial"/>
          <w:color w:val="auto"/>
          <w:u w:val="none"/>
        </w:rPr>
        <w:t>) hangs above the fireplace behind them</w:t>
      </w:r>
      <w:r w:rsidR="00984B16" w:rsidRPr="003B3BD3">
        <w:rPr>
          <w:rStyle w:val="Hyperlink"/>
          <w:rFonts w:ascii="Arial" w:hAnsi="Arial" w:cs="Arial"/>
          <w:color w:val="auto"/>
          <w:u w:val="none"/>
        </w:rPr>
        <w:t xml:space="preserve">, and behind Elizabeth </w:t>
      </w:r>
      <w:r w:rsidR="002D5201" w:rsidRPr="003B3BD3">
        <w:rPr>
          <w:rStyle w:val="Hyperlink"/>
          <w:rFonts w:ascii="Arial" w:hAnsi="Arial" w:cs="Arial"/>
          <w:color w:val="auto"/>
          <w:u w:val="none"/>
        </w:rPr>
        <w:t>is</w:t>
      </w:r>
      <w:r w:rsidR="00164D7D" w:rsidRPr="003B3BD3">
        <w:rPr>
          <w:rStyle w:val="Hyperlink"/>
          <w:rFonts w:ascii="Arial" w:hAnsi="Arial" w:cs="Arial"/>
          <w:color w:val="auto"/>
          <w:u w:val="none"/>
        </w:rPr>
        <w:t xml:space="preserve"> </w:t>
      </w:r>
      <w:r w:rsidR="00984B16" w:rsidRPr="003B3BD3">
        <w:rPr>
          <w:rStyle w:val="Hyperlink"/>
          <w:rFonts w:ascii="Arial" w:hAnsi="Arial" w:cs="Arial"/>
          <w:color w:val="auto"/>
          <w:u w:val="none"/>
        </w:rPr>
        <w:t xml:space="preserve">a </w:t>
      </w:r>
      <w:r w:rsidR="00164D7D" w:rsidRPr="003B3BD3">
        <w:rPr>
          <w:rStyle w:val="Hyperlink"/>
          <w:rFonts w:ascii="Arial" w:hAnsi="Arial" w:cs="Arial"/>
          <w:color w:val="auto"/>
          <w:u w:val="none"/>
        </w:rPr>
        <w:t>bird</w:t>
      </w:r>
      <w:r w:rsidR="00984B16" w:rsidRPr="003B3BD3">
        <w:rPr>
          <w:rStyle w:val="Hyperlink"/>
          <w:rFonts w:ascii="Arial" w:hAnsi="Arial" w:cs="Arial"/>
          <w:color w:val="auto"/>
          <w:u w:val="none"/>
        </w:rPr>
        <w:t xml:space="preserve"> </w:t>
      </w:r>
      <w:r w:rsidR="00164D7D" w:rsidRPr="003B3BD3">
        <w:rPr>
          <w:rStyle w:val="Hyperlink"/>
          <w:rFonts w:ascii="Arial" w:hAnsi="Arial" w:cs="Arial"/>
          <w:color w:val="auto"/>
          <w:u w:val="none"/>
        </w:rPr>
        <w:t>cage and</w:t>
      </w:r>
      <w:r w:rsidR="00064C69" w:rsidRPr="003B3BD3">
        <w:rPr>
          <w:rStyle w:val="Hyperlink"/>
          <w:rFonts w:ascii="Arial" w:hAnsi="Arial" w:cs="Arial"/>
          <w:color w:val="auto"/>
          <w:u w:val="none"/>
        </w:rPr>
        <w:t xml:space="preserve"> food.</w:t>
      </w:r>
      <w:r w:rsidR="00566856" w:rsidRPr="003B3BD3">
        <w:rPr>
          <w:rStyle w:val="FootnoteReference"/>
          <w:rFonts w:ascii="Arial" w:hAnsi="Arial" w:cs="Arial"/>
        </w:rPr>
        <w:footnoteReference w:id="10"/>
      </w:r>
      <w:r w:rsidR="00064C69" w:rsidRPr="003B3BD3">
        <w:rPr>
          <w:rStyle w:val="Hyperlink"/>
          <w:rFonts w:ascii="Arial" w:hAnsi="Arial" w:cs="Arial"/>
          <w:color w:val="auto"/>
          <w:u w:val="none"/>
        </w:rPr>
        <w:t xml:space="preserve"> </w:t>
      </w:r>
    </w:p>
    <w:p w14:paraId="23403B7F" w14:textId="77777777" w:rsidR="00064C69" w:rsidRPr="003B3BD3" w:rsidRDefault="00064C69" w:rsidP="00D31444">
      <w:pPr>
        <w:spacing w:line="360" w:lineRule="auto"/>
        <w:rPr>
          <w:rFonts w:ascii="Arial" w:hAnsi="Arial" w:cs="Arial"/>
        </w:rPr>
      </w:pPr>
    </w:p>
    <w:p w14:paraId="659DA371" w14:textId="0E7E2A1D" w:rsidR="00A0483C" w:rsidRPr="003B3BD3" w:rsidRDefault="009049F8" w:rsidP="00D31444">
      <w:pPr>
        <w:spacing w:line="360" w:lineRule="auto"/>
        <w:rPr>
          <w:rFonts w:ascii="Arial" w:hAnsi="Arial" w:cs="Arial"/>
        </w:rPr>
      </w:pPr>
      <w:r w:rsidRPr="003B3BD3">
        <w:rPr>
          <w:rFonts w:ascii="Arial" w:hAnsi="Arial" w:cs="Arial"/>
        </w:rPr>
        <w:t xml:space="preserve">Newtongrange is </w:t>
      </w:r>
      <w:r w:rsidR="00D8338B" w:rsidRPr="003B3BD3">
        <w:rPr>
          <w:rFonts w:ascii="Arial" w:hAnsi="Arial" w:cs="Arial"/>
        </w:rPr>
        <w:t>now the location for Scotland’s</w:t>
      </w:r>
      <w:r w:rsidRPr="003B3BD3">
        <w:rPr>
          <w:rFonts w:ascii="Arial" w:hAnsi="Arial" w:cs="Arial"/>
        </w:rPr>
        <w:t xml:space="preserve"> National Mining Museum</w:t>
      </w:r>
      <w:r w:rsidR="001A6756" w:rsidRPr="003B3BD3">
        <w:rPr>
          <w:rFonts w:ascii="Arial" w:hAnsi="Arial" w:cs="Arial"/>
        </w:rPr>
        <w:t xml:space="preserve">, </w:t>
      </w:r>
      <w:r w:rsidR="006A5579" w:rsidRPr="003B3BD3">
        <w:rPr>
          <w:rFonts w:ascii="Arial" w:hAnsi="Arial" w:cs="Arial"/>
        </w:rPr>
        <w:t xml:space="preserve">and during my research visits we </w:t>
      </w:r>
      <w:r w:rsidR="00D8338B" w:rsidRPr="003B3BD3">
        <w:rPr>
          <w:rFonts w:ascii="Arial" w:hAnsi="Arial" w:cs="Arial"/>
        </w:rPr>
        <w:t>discuss</w:t>
      </w:r>
      <w:r w:rsidR="00710064" w:rsidRPr="003B3BD3">
        <w:rPr>
          <w:rFonts w:ascii="Arial" w:hAnsi="Arial" w:cs="Arial"/>
        </w:rPr>
        <w:t>ed</w:t>
      </w:r>
      <w:r w:rsidR="00D8338B" w:rsidRPr="003B3BD3">
        <w:rPr>
          <w:rFonts w:ascii="Arial" w:hAnsi="Arial" w:cs="Arial"/>
        </w:rPr>
        <w:t xml:space="preserve"> the photographer’s work, and my findings so far. </w:t>
      </w:r>
      <w:r w:rsidR="0038209F" w:rsidRPr="003B3BD3">
        <w:rPr>
          <w:rFonts w:ascii="Arial" w:hAnsi="Arial" w:cs="Arial"/>
        </w:rPr>
        <w:t>I</w:t>
      </w:r>
      <w:r w:rsidR="00D8338B" w:rsidRPr="003B3BD3">
        <w:rPr>
          <w:rFonts w:ascii="Arial" w:hAnsi="Arial" w:cs="Arial"/>
        </w:rPr>
        <w:t xml:space="preserve"> mention</w:t>
      </w:r>
      <w:r w:rsidR="00710064" w:rsidRPr="003B3BD3">
        <w:rPr>
          <w:rFonts w:ascii="Arial" w:hAnsi="Arial" w:cs="Arial"/>
        </w:rPr>
        <w:t>ed</w:t>
      </w:r>
      <w:r w:rsidR="00D8338B" w:rsidRPr="003B3BD3">
        <w:rPr>
          <w:rFonts w:ascii="Arial" w:hAnsi="Arial" w:cs="Arial"/>
        </w:rPr>
        <w:t xml:space="preserve"> two NUM receipts I had seen in Rogovin’s </w:t>
      </w:r>
      <w:r w:rsidR="0067523F" w:rsidRPr="003B3BD3">
        <w:rPr>
          <w:rFonts w:ascii="Arial" w:hAnsi="Arial" w:cs="Arial"/>
        </w:rPr>
        <w:t xml:space="preserve">Library of Congress </w:t>
      </w:r>
      <w:r w:rsidR="00D8338B" w:rsidRPr="003B3BD3">
        <w:rPr>
          <w:rFonts w:ascii="Arial" w:hAnsi="Arial" w:cs="Arial"/>
        </w:rPr>
        <w:t>papers</w:t>
      </w:r>
      <w:r w:rsidR="002A7ED5" w:rsidRPr="003B3BD3">
        <w:rPr>
          <w:rFonts w:ascii="Arial" w:hAnsi="Arial" w:cs="Arial"/>
        </w:rPr>
        <w:t>, which evidence</w:t>
      </w:r>
      <w:r w:rsidR="00D8338B" w:rsidRPr="003B3BD3">
        <w:rPr>
          <w:rFonts w:ascii="Arial" w:hAnsi="Arial" w:cs="Arial"/>
        </w:rPr>
        <w:t xml:space="preserve"> the photographer’s </w:t>
      </w:r>
      <w:r w:rsidR="002A7ED5" w:rsidRPr="003B3BD3">
        <w:rPr>
          <w:rFonts w:ascii="Arial" w:hAnsi="Arial" w:cs="Arial"/>
        </w:rPr>
        <w:t>donations</w:t>
      </w:r>
      <w:r w:rsidR="0067523F" w:rsidRPr="003B3BD3">
        <w:rPr>
          <w:rFonts w:ascii="Arial" w:hAnsi="Arial" w:cs="Arial"/>
        </w:rPr>
        <w:t xml:space="preserve"> during the Miners’ strike</w:t>
      </w:r>
      <w:r w:rsidR="00D8338B" w:rsidRPr="003B3BD3">
        <w:rPr>
          <w:rFonts w:ascii="Arial" w:hAnsi="Arial" w:cs="Arial"/>
        </w:rPr>
        <w:t>.</w:t>
      </w:r>
      <w:r w:rsidR="00D8338B" w:rsidRPr="003B3BD3">
        <w:rPr>
          <w:rStyle w:val="FootnoteReference"/>
          <w:rFonts w:ascii="Arial" w:hAnsi="Arial" w:cs="Arial"/>
        </w:rPr>
        <w:footnoteReference w:id="11"/>
      </w:r>
      <w:r w:rsidR="00D8338B" w:rsidRPr="003B3BD3">
        <w:rPr>
          <w:rFonts w:ascii="Arial" w:hAnsi="Arial" w:cs="Arial"/>
        </w:rPr>
        <w:t xml:space="preserve"> </w:t>
      </w:r>
      <w:r w:rsidRPr="003B3BD3">
        <w:rPr>
          <w:rFonts w:ascii="Arial" w:hAnsi="Arial" w:cs="Arial"/>
        </w:rPr>
        <w:t xml:space="preserve">Rogovin’s own name is </w:t>
      </w:r>
      <w:r w:rsidR="007E0BEC" w:rsidRPr="003B3BD3">
        <w:rPr>
          <w:rFonts w:ascii="Arial" w:hAnsi="Arial" w:cs="Arial"/>
        </w:rPr>
        <w:t xml:space="preserve">then </w:t>
      </w:r>
      <w:r w:rsidR="0065270F" w:rsidRPr="003B3BD3">
        <w:rPr>
          <w:rFonts w:ascii="Arial" w:hAnsi="Arial" w:cs="Arial"/>
        </w:rPr>
        <w:t xml:space="preserve">found in the National Mining Museum </w:t>
      </w:r>
      <w:r w:rsidRPr="003B3BD3">
        <w:rPr>
          <w:rFonts w:ascii="Arial" w:hAnsi="Arial" w:cs="Arial"/>
        </w:rPr>
        <w:t>archive</w:t>
      </w:r>
      <w:r w:rsidR="007E0BEC" w:rsidRPr="003B3BD3">
        <w:rPr>
          <w:rFonts w:ascii="Arial" w:hAnsi="Arial" w:cs="Arial"/>
        </w:rPr>
        <w:t xml:space="preserve"> of</w:t>
      </w:r>
      <w:r w:rsidR="00ED4055" w:rsidRPr="003B3BD3">
        <w:rPr>
          <w:rFonts w:ascii="Arial" w:hAnsi="Arial" w:cs="Arial"/>
        </w:rPr>
        <w:t xml:space="preserve"> NUM minutes of 1984</w:t>
      </w:r>
      <w:r w:rsidR="007E0BEC" w:rsidRPr="003B3BD3">
        <w:rPr>
          <w:rFonts w:ascii="Arial" w:hAnsi="Arial" w:cs="Arial"/>
        </w:rPr>
        <w:t xml:space="preserve">, which meticulously </w:t>
      </w:r>
      <w:r w:rsidR="006E2B10" w:rsidRPr="003B3BD3">
        <w:rPr>
          <w:rFonts w:ascii="Arial" w:hAnsi="Arial" w:cs="Arial"/>
        </w:rPr>
        <w:t xml:space="preserve">recorded </w:t>
      </w:r>
      <w:r w:rsidR="007E0BEC" w:rsidRPr="003B3BD3">
        <w:rPr>
          <w:rFonts w:ascii="Arial" w:hAnsi="Arial" w:cs="Arial"/>
        </w:rPr>
        <w:t xml:space="preserve">donations until </w:t>
      </w:r>
      <w:r w:rsidR="00091CAC" w:rsidRPr="003B3BD3">
        <w:rPr>
          <w:rFonts w:ascii="Arial" w:hAnsi="Arial" w:cs="Arial"/>
        </w:rPr>
        <w:t>the task became</w:t>
      </w:r>
      <w:r w:rsidR="007E0BEC" w:rsidRPr="003B3BD3">
        <w:rPr>
          <w:rFonts w:ascii="Arial" w:hAnsi="Arial" w:cs="Arial"/>
        </w:rPr>
        <w:t xml:space="preserve"> overwhelming</w:t>
      </w:r>
      <w:r w:rsidR="00ED4055" w:rsidRPr="003B3BD3">
        <w:rPr>
          <w:rFonts w:ascii="Arial" w:hAnsi="Arial" w:cs="Arial"/>
        </w:rPr>
        <w:t>.</w:t>
      </w:r>
      <w:r w:rsidR="007E0BEC" w:rsidRPr="003B3BD3">
        <w:rPr>
          <w:rStyle w:val="FootnoteReference"/>
          <w:rFonts w:ascii="Arial" w:hAnsi="Arial" w:cs="Arial"/>
        </w:rPr>
        <w:footnoteReference w:id="12"/>
      </w:r>
      <w:r w:rsidRPr="003B3BD3">
        <w:rPr>
          <w:rFonts w:ascii="Arial" w:hAnsi="Arial" w:cs="Arial"/>
        </w:rPr>
        <w:t xml:space="preserve"> </w:t>
      </w:r>
      <w:r w:rsidR="005D6DE1" w:rsidRPr="003B3BD3">
        <w:rPr>
          <w:rFonts w:ascii="Arial" w:hAnsi="Arial" w:cs="Arial"/>
        </w:rPr>
        <w:t>When I me</w:t>
      </w:r>
      <w:r w:rsidR="00001DED" w:rsidRPr="003B3BD3">
        <w:rPr>
          <w:rFonts w:ascii="Arial" w:hAnsi="Arial" w:cs="Arial"/>
        </w:rPr>
        <w:t xml:space="preserve">t Village Voices, </w:t>
      </w:r>
      <w:r w:rsidR="006253DA" w:rsidRPr="003B3BD3">
        <w:rPr>
          <w:rFonts w:ascii="Arial" w:hAnsi="Arial" w:cs="Arial"/>
        </w:rPr>
        <w:t>Newtongrange’s</w:t>
      </w:r>
      <w:r w:rsidR="00D8338B" w:rsidRPr="003B3BD3">
        <w:rPr>
          <w:rFonts w:ascii="Arial" w:hAnsi="Arial" w:cs="Arial"/>
        </w:rPr>
        <w:t xml:space="preserve"> </w:t>
      </w:r>
      <w:r w:rsidR="00710064" w:rsidRPr="003B3BD3">
        <w:rPr>
          <w:rFonts w:ascii="Arial" w:eastAsia="Times New Roman" w:hAnsi="Arial" w:cs="Arial"/>
          <w:shd w:val="clear" w:color="auto" w:fill="FFFFFF"/>
        </w:rPr>
        <w:t>r</w:t>
      </w:r>
      <w:r w:rsidR="00001DED" w:rsidRPr="003B3BD3">
        <w:rPr>
          <w:rFonts w:ascii="Arial" w:eastAsia="Times New Roman" w:hAnsi="Arial" w:cs="Arial"/>
          <w:shd w:val="clear" w:color="auto" w:fill="FFFFFF"/>
        </w:rPr>
        <w:t>eminiscence</w:t>
      </w:r>
      <w:r w:rsidR="00710064" w:rsidRPr="003B3BD3">
        <w:rPr>
          <w:rStyle w:val="apple-converted-space"/>
          <w:rFonts w:ascii="Arial" w:eastAsia="Times New Roman" w:hAnsi="Arial" w:cs="Arial"/>
          <w:shd w:val="clear" w:color="auto" w:fill="FFFFFF"/>
        </w:rPr>
        <w:t xml:space="preserve"> g</w:t>
      </w:r>
      <w:r w:rsidR="00001DED" w:rsidRPr="003B3BD3">
        <w:rPr>
          <w:rStyle w:val="apple-converted-space"/>
          <w:rFonts w:ascii="Arial" w:eastAsia="Times New Roman" w:hAnsi="Arial" w:cs="Arial"/>
          <w:shd w:val="clear" w:color="auto" w:fill="FFFFFF"/>
        </w:rPr>
        <w:t>roup,</w:t>
      </w:r>
      <w:r w:rsidR="00001DED" w:rsidRPr="003B3BD3">
        <w:rPr>
          <w:rFonts w:ascii="Arial" w:hAnsi="Arial" w:cs="Arial"/>
        </w:rPr>
        <w:t xml:space="preserve"> they </w:t>
      </w:r>
      <w:r w:rsidR="00D8338B" w:rsidRPr="003B3BD3">
        <w:rPr>
          <w:rFonts w:ascii="Arial" w:hAnsi="Arial" w:cs="Arial"/>
        </w:rPr>
        <w:t>provide</w:t>
      </w:r>
      <w:r w:rsidR="005D6DE1" w:rsidRPr="003B3BD3">
        <w:rPr>
          <w:rFonts w:ascii="Arial" w:hAnsi="Arial" w:cs="Arial"/>
        </w:rPr>
        <w:t>d</w:t>
      </w:r>
      <w:r w:rsidR="00D8338B" w:rsidRPr="003B3BD3">
        <w:rPr>
          <w:rFonts w:ascii="Arial" w:hAnsi="Arial" w:cs="Arial"/>
        </w:rPr>
        <w:t xml:space="preserve"> a wealth of names</w:t>
      </w:r>
      <w:r w:rsidR="00710064" w:rsidRPr="003B3BD3">
        <w:rPr>
          <w:rFonts w:ascii="Arial" w:hAnsi="Arial" w:cs="Arial"/>
        </w:rPr>
        <w:t>,</w:t>
      </w:r>
      <w:r w:rsidR="000C5F3C" w:rsidRPr="003B3BD3">
        <w:rPr>
          <w:rFonts w:ascii="Arial" w:hAnsi="Arial" w:cs="Arial"/>
        </w:rPr>
        <w:t xml:space="preserve"> including </w:t>
      </w:r>
      <w:r w:rsidR="00D8338B" w:rsidRPr="003B3BD3">
        <w:rPr>
          <w:rFonts w:ascii="Arial" w:hAnsi="Arial" w:cs="Arial"/>
        </w:rPr>
        <w:t>their own relations</w:t>
      </w:r>
      <w:r w:rsidR="00710064" w:rsidRPr="003B3BD3">
        <w:rPr>
          <w:rFonts w:ascii="Arial" w:hAnsi="Arial" w:cs="Arial"/>
        </w:rPr>
        <w:t>,</w:t>
      </w:r>
      <w:r w:rsidR="006F40A3" w:rsidRPr="003B3BD3">
        <w:rPr>
          <w:rFonts w:ascii="Arial" w:hAnsi="Arial" w:cs="Arial"/>
        </w:rPr>
        <w:t xml:space="preserve"> in the contact sheets</w:t>
      </w:r>
      <w:r w:rsidR="00D8338B" w:rsidRPr="003B3BD3">
        <w:rPr>
          <w:rFonts w:ascii="Arial" w:hAnsi="Arial" w:cs="Arial"/>
        </w:rPr>
        <w:t>.</w:t>
      </w:r>
      <w:r w:rsidR="0043777F" w:rsidRPr="003B3BD3">
        <w:rPr>
          <w:rStyle w:val="FootnoteReference"/>
          <w:rFonts w:ascii="Arial" w:hAnsi="Arial" w:cs="Arial"/>
        </w:rPr>
        <w:footnoteReference w:id="13"/>
      </w:r>
      <w:r w:rsidR="00001DED" w:rsidRPr="003B3BD3">
        <w:rPr>
          <w:rFonts w:ascii="Arial" w:hAnsi="Arial" w:cs="Arial"/>
        </w:rPr>
        <w:t xml:space="preserve"> They also </w:t>
      </w:r>
      <w:r w:rsidR="005D6DE1" w:rsidRPr="003B3BD3">
        <w:rPr>
          <w:rFonts w:ascii="Arial" w:hAnsi="Arial" w:cs="Arial"/>
        </w:rPr>
        <w:t xml:space="preserve">helped </w:t>
      </w:r>
      <w:r w:rsidR="00001DED" w:rsidRPr="003B3BD3">
        <w:rPr>
          <w:rFonts w:ascii="Arial" w:hAnsi="Arial" w:cs="Arial"/>
        </w:rPr>
        <w:t xml:space="preserve">plot the photographer’s movement around the village, </w:t>
      </w:r>
      <w:r w:rsidR="00FC2662" w:rsidRPr="003B3BD3">
        <w:rPr>
          <w:rFonts w:ascii="Arial" w:hAnsi="Arial" w:cs="Arial"/>
        </w:rPr>
        <w:t>walk</w:t>
      </w:r>
      <w:r w:rsidR="005D6DE1" w:rsidRPr="003B3BD3">
        <w:rPr>
          <w:rFonts w:ascii="Arial" w:hAnsi="Arial" w:cs="Arial"/>
        </w:rPr>
        <w:t>ed</w:t>
      </w:r>
      <w:r w:rsidR="00FC2662" w:rsidRPr="003B3BD3">
        <w:rPr>
          <w:rFonts w:ascii="Arial" w:hAnsi="Arial" w:cs="Arial"/>
        </w:rPr>
        <w:t xml:space="preserve"> me around </w:t>
      </w:r>
      <w:r w:rsidR="00EC7F4A" w:rsidRPr="003B3BD3">
        <w:rPr>
          <w:rFonts w:ascii="Arial" w:hAnsi="Arial" w:cs="Arial"/>
        </w:rPr>
        <w:t>and identified</w:t>
      </w:r>
      <w:r w:rsidR="00001DED" w:rsidRPr="003B3BD3">
        <w:rPr>
          <w:rFonts w:ascii="Arial" w:hAnsi="Arial" w:cs="Arial"/>
        </w:rPr>
        <w:t xml:space="preserve"> </w:t>
      </w:r>
      <w:r w:rsidR="00EC7F4A" w:rsidRPr="003B3BD3">
        <w:rPr>
          <w:rFonts w:ascii="Arial" w:hAnsi="Arial" w:cs="Arial"/>
        </w:rPr>
        <w:t>the neighbours’ houses</w:t>
      </w:r>
      <w:r w:rsidR="00064C69" w:rsidRPr="003B3BD3">
        <w:rPr>
          <w:rFonts w:ascii="Arial" w:hAnsi="Arial" w:cs="Arial"/>
        </w:rPr>
        <w:t xml:space="preserve"> Rogovin had visited</w:t>
      </w:r>
      <w:r w:rsidR="00001DED" w:rsidRPr="003B3BD3">
        <w:rPr>
          <w:rFonts w:ascii="Arial" w:hAnsi="Arial" w:cs="Arial"/>
        </w:rPr>
        <w:t xml:space="preserve">. </w:t>
      </w:r>
      <w:r w:rsidR="00F54B24" w:rsidRPr="003B3BD3">
        <w:rPr>
          <w:rFonts w:ascii="Arial" w:hAnsi="Arial" w:cs="Arial"/>
        </w:rPr>
        <w:t xml:space="preserve">The group also </w:t>
      </w:r>
      <w:r w:rsidR="00E944D0" w:rsidRPr="003B3BD3">
        <w:rPr>
          <w:rFonts w:ascii="Arial" w:hAnsi="Arial" w:cs="Arial"/>
        </w:rPr>
        <w:t>did</w:t>
      </w:r>
      <w:r w:rsidR="006E2B10" w:rsidRPr="003B3BD3">
        <w:rPr>
          <w:rFonts w:ascii="Arial" w:hAnsi="Arial" w:cs="Arial"/>
        </w:rPr>
        <w:t xml:space="preserve"> their own close looking at Rogovin’s photographs, when they visit</w:t>
      </w:r>
      <w:r w:rsidR="00F54B24" w:rsidRPr="003B3BD3">
        <w:rPr>
          <w:rFonts w:ascii="Arial" w:hAnsi="Arial" w:cs="Arial"/>
        </w:rPr>
        <w:t>ed</w:t>
      </w:r>
      <w:r w:rsidR="006E2B10" w:rsidRPr="003B3BD3">
        <w:rPr>
          <w:rFonts w:ascii="Arial" w:hAnsi="Arial" w:cs="Arial"/>
        </w:rPr>
        <w:t xml:space="preserve"> the Scottish National Portrait Gallery</w:t>
      </w:r>
      <w:r w:rsidR="00F54B24" w:rsidRPr="003B3BD3">
        <w:rPr>
          <w:rFonts w:ascii="Arial" w:hAnsi="Arial" w:cs="Arial"/>
        </w:rPr>
        <w:t xml:space="preserve"> for the first time</w:t>
      </w:r>
      <w:r w:rsidR="006E2B10" w:rsidRPr="003B3BD3">
        <w:rPr>
          <w:rFonts w:ascii="Arial" w:hAnsi="Arial" w:cs="Arial"/>
        </w:rPr>
        <w:t xml:space="preserve">. </w:t>
      </w:r>
      <w:r w:rsidR="00050341" w:rsidRPr="003B3BD3">
        <w:rPr>
          <w:rFonts w:ascii="Arial" w:hAnsi="Arial" w:cs="Arial"/>
        </w:rPr>
        <w:t>While</w:t>
      </w:r>
      <w:r w:rsidR="006E2B10" w:rsidRPr="003B3BD3">
        <w:rPr>
          <w:rFonts w:ascii="Arial" w:hAnsi="Arial" w:cs="Arial"/>
        </w:rPr>
        <w:t xml:space="preserve"> they note</w:t>
      </w:r>
      <w:r w:rsidR="00040A14" w:rsidRPr="003B3BD3">
        <w:rPr>
          <w:rFonts w:ascii="Arial" w:hAnsi="Arial" w:cs="Arial"/>
        </w:rPr>
        <w:t>d</w:t>
      </w:r>
      <w:r w:rsidR="006E2B10" w:rsidRPr="003B3BD3">
        <w:rPr>
          <w:rFonts w:ascii="Arial" w:hAnsi="Arial" w:cs="Arial"/>
        </w:rPr>
        <w:t xml:space="preserve"> th</w:t>
      </w:r>
      <w:r w:rsidR="00050341" w:rsidRPr="003B3BD3">
        <w:rPr>
          <w:rFonts w:ascii="Arial" w:hAnsi="Arial" w:cs="Arial"/>
        </w:rPr>
        <w:t xml:space="preserve">at </w:t>
      </w:r>
      <w:r w:rsidR="006E2B10" w:rsidRPr="003B3BD3">
        <w:rPr>
          <w:rFonts w:ascii="Arial" w:hAnsi="Arial" w:cs="Arial"/>
        </w:rPr>
        <w:t>few prints are of Newtongrange</w:t>
      </w:r>
      <w:r w:rsidR="00050341" w:rsidRPr="003B3BD3">
        <w:rPr>
          <w:rFonts w:ascii="Arial" w:hAnsi="Arial" w:cs="Arial"/>
        </w:rPr>
        <w:t xml:space="preserve">, </w:t>
      </w:r>
      <w:r w:rsidR="00040A14" w:rsidRPr="003B3BD3">
        <w:rPr>
          <w:rFonts w:ascii="Arial" w:hAnsi="Arial" w:cs="Arial"/>
        </w:rPr>
        <w:t>this did</w:t>
      </w:r>
      <w:r w:rsidR="006E2B10" w:rsidRPr="003B3BD3">
        <w:rPr>
          <w:rFonts w:ascii="Arial" w:hAnsi="Arial" w:cs="Arial"/>
        </w:rPr>
        <w:t xml:space="preserve"> not </w:t>
      </w:r>
      <w:r w:rsidR="00624A45" w:rsidRPr="003B3BD3">
        <w:rPr>
          <w:rFonts w:ascii="Arial" w:hAnsi="Arial" w:cs="Arial"/>
        </w:rPr>
        <w:t>prevent</w:t>
      </w:r>
      <w:r w:rsidR="006E2B10" w:rsidRPr="003B3BD3">
        <w:rPr>
          <w:rFonts w:ascii="Arial" w:hAnsi="Arial" w:cs="Arial"/>
        </w:rPr>
        <w:t xml:space="preserve"> recognition of shared experiences </w:t>
      </w:r>
      <w:r w:rsidR="00526DB1" w:rsidRPr="003B3BD3">
        <w:rPr>
          <w:rFonts w:ascii="Arial" w:hAnsi="Arial" w:cs="Arial"/>
        </w:rPr>
        <w:t>and memories being triggered by details in the photographs. I</w:t>
      </w:r>
      <w:r w:rsidR="006E2B10" w:rsidRPr="003B3BD3">
        <w:rPr>
          <w:rFonts w:ascii="Arial" w:hAnsi="Arial" w:cs="Arial"/>
        </w:rPr>
        <w:t xml:space="preserve">n response to </w:t>
      </w:r>
      <w:r w:rsidR="00526DB1" w:rsidRPr="003B3BD3">
        <w:rPr>
          <w:rFonts w:ascii="Arial" w:hAnsi="Arial" w:cs="Arial"/>
        </w:rPr>
        <w:t>a portrait of a</w:t>
      </w:r>
      <w:r w:rsidR="006E2B10" w:rsidRPr="003B3BD3">
        <w:rPr>
          <w:rFonts w:ascii="Arial" w:hAnsi="Arial" w:cs="Arial"/>
        </w:rPr>
        <w:t xml:space="preserve"> </w:t>
      </w:r>
      <w:r w:rsidR="00526DB1" w:rsidRPr="003B3BD3">
        <w:rPr>
          <w:rFonts w:ascii="Arial" w:hAnsi="Arial" w:cs="Arial"/>
        </w:rPr>
        <w:t>couple</w:t>
      </w:r>
      <w:r w:rsidR="006E2B10" w:rsidRPr="003B3BD3">
        <w:rPr>
          <w:rFonts w:ascii="Arial" w:hAnsi="Arial" w:cs="Arial"/>
        </w:rPr>
        <w:t xml:space="preserve"> </w:t>
      </w:r>
      <w:r w:rsidR="00526DB1" w:rsidRPr="003B3BD3">
        <w:rPr>
          <w:rFonts w:ascii="Arial" w:hAnsi="Arial" w:cs="Arial"/>
        </w:rPr>
        <w:t>with</w:t>
      </w:r>
      <w:r w:rsidR="006E2B10" w:rsidRPr="003B3BD3">
        <w:rPr>
          <w:rFonts w:ascii="Arial" w:hAnsi="Arial" w:cs="Arial"/>
        </w:rPr>
        <w:t xml:space="preserve"> a coal fire</w:t>
      </w:r>
      <w:r w:rsidR="00526DB1" w:rsidRPr="003B3BD3">
        <w:rPr>
          <w:rFonts w:ascii="Arial" w:hAnsi="Arial" w:cs="Arial"/>
        </w:rPr>
        <w:t xml:space="preserve"> in the background</w:t>
      </w:r>
      <w:r w:rsidR="006E2B10" w:rsidRPr="003B3BD3">
        <w:rPr>
          <w:rFonts w:ascii="Arial" w:hAnsi="Arial" w:cs="Arial"/>
        </w:rPr>
        <w:t xml:space="preserve">, one </w:t>
      </w:r>
      <w:r w:rsidR="00526DB1" w:rsidRPr="003B3BD3">
        <w:rPr>
          <w:rFonts w:ascii="Arial" w:hAnsi="Arial" w:cs="Arial"/>
        </w:rPr>
        <w:t>group member</w:t>
      </w:r>
      <w:r w:rsidR="00040A14" w:rsidRPr="003B3BD3">
        <w:rPr>
          <w:rFonts w:ascii="Arial" w:hAnsi="Arial" w:cs="Arial"/>
        </w:rPr>
        <w:t xml:space="preserve"> recalled</w:t>
      </w:r>
      <w:r w:rsidR="006E2B10" w:rsidRPr="003B3BD3">
        <w:rPr>
          <w:rFonts w:ascii="Arial" w:hAnsi="Arial" w:cs="Arial"/>
        </w:rPr>
        <w:t xml:space="preserve"> </w:t>
      </w:r>
      <w:r w:rsidR="00526DB1" w:rsidRPr="003B3BD3">
        <w:rPr>
          <w:rFonts w:ascii="Arial" w:hAnsi="Arial" w:cs="Arial"/>
        </w:rPr>
        <w:t xml:space="preserve">how </w:t>
      </w:r>
      <w:r w:rsidR="006E2B10" w:rsidRPr="003B3BD3">
        <w:rPr>
          <w:rFonts w:ascii="Arial" w:hAnsi="Arial" w:cs="Arial"/>
        </w:rPr>
        <w:t xml:space="preserve">her father, before leaving for the pit, would lay out her school clothes to warm by the fire. </w:t>
      </w:r>
    </w:p>
    <w:p w14:paraId="35243F9C" w14:textId="1BDC87A8" w:rsidR="00931AA0" w:rsidRPr="003B3BD3" w:rsidRDefault="00931AA0" w:rsidP="00D31444">
      <w:pPr>
        <w:spacing w:line="360" w:lineRule="auto"/>
        <w:jc w:val="both"/>
        <w:rPr>
          <w:rFonts w:ascii="Arial" w:hAnsi="Arial" w:cs="Arial"/>
        </w:rPr>
      </w:pPr>
    </w:p>
    <w:p w14:paraId="06824A8F" w14:textId="3E181DB2" w:rsidR="00CD3AEA" w:rsidRPr="003B3BD3" w:rsidRDefault="00A76CE0" w:rsidP="00D31444">
      <w:pPr>
        <w:spacing w:line="360" w:lineRule="auto"/>
        <w:rPr>
          <w:rFonts w:ascii="Arial" w:hAnsi="Arial" w:cs="Arial"/>
          <w:b/>
          <w:iCs/>
        </w:rPr>
      </w:pPr>
      <w:r w:rsidRPr="003B3BD3">
        <w:rPr>
          <w:rFonts w:ascii="Arial" w:hAnsi="Arial" w:cs="Arial"/>
          <w:b/>
          <w:iCs/>
        </w:rPr>
        <w:t>R</w:t>
      </w:r>
      <w:r w:rsidR="008E1946" w:rsidRPr="003B3BD3">
        <w:rPr>
          <w:rFonts w:ascii="Arial" w:hAnsi="Arial" w:cs="Arial"/>
          <w:b/>
          <w:iCs/>
        </w:rPr>
        <w:t>evisiting, retracing</w:t>
      </w:r>
    </w:p>
    <w:p w14:paraId="152D3317" w14:textId="77777777" w:rsidR="002A5CA0" w:rsidRPr="003B3BD3" w:rsidRDefault="002A5CA0" w:rsidP="00D31444">
      <w:pPr>
        <w:spacing w:line="360" w:lineRule="auto"/>
        <w:rPr>
          <w:rFonts w:ascii="Arial" w:hAnsi="Arial" w:cs="Arial"/>
          <w:iCs/>
          <w:u w:val="single"/>
        </w:rPr>
      </w:pPr>
      <w:r w:rsidRPr="003B3BD3">
        <w:rPr>
          <w:rFonts w:ascii="Arial" w:hAnsi="Arial" w:cs="Arial"/>
          <w:iCs/>
          <w:u w:val="single"/>
        </w:rPr>
        <w:t>Two images:</w:t>
      </w:r>
    </w:p>
    <w:p w14:paraId="47D96831" w14:textId="000FA0A0" w:rsidR="002A5CA0" w:rsidRPr="003B3BD3" w:rsidRDefault="002A5CA0" w:rsidP="00D31444">
      <w:pPr>
        <w:spacing w:line="360" w:lineRule="auto"/>
        <w:rPr>
          <w:rFonts w:ascii="Arial" w:hAnsi="Arial" w:cs="Arial"/>
          <w:u w:val="single"/>
        </w:rPr>
      </w:pPr>
      <w:r w:rsidRPr="003B3BD3">
        <w:rPr>
          <w:rFonts w:ascii="Arial" w:hAnsi="Arial" w:cs="Arial"/>
          <w:u w:val="single"/>
        </w:rPr>
        <w:t>Untitled, 2019 by Nicky Bird. Family of Miners, Scotland 1982 by Milton Rogovin</w:t>
      </w:r>
    </w:p>
    <w:p w14:paraId="339A057D" w14:textId="77777777" w:rsidR="009B2D4D" w:rsidRPr="003B3BD3" w:rsidRDefault="009B2D4D" w:rsidP="00D31444">
      <w:pPr>
        <w:spacing w:line="360" w:lineRule="auto"/>
        <w:rPr>
          <w:rFonts w:ascii="Arial" w:hAnsi="Arial" w:cs="Arial"/>
          <w:u w:val="single"/>
        </w:rPr>
      </w:pPr>
    </w:p>
    <w:p w14:paraId="242407F0" w14:textId="7A80A993" w:rsidR="00883C3F" w:rsidRPr="003B3BD3" w:rsidRDefault="002C2E55" w:rsidP="00D31444">
      <w:pPr>
        <w:spacing w:line="360" w:lineRule="auto"/>
        <w:rPr>
          <w:rFonts w:ascii="Arial" w:hAnsi="Arial" w:cs="Arial"/>
        </w:rPr>
      </w:pPr>
      <w:r w:rsidRPr="003B3BD3">
        <w:rPr>
          <w:rFonts w:ascii="Arial" w:hAnsi="Arial" w:cs="Arial"/>
        </w:rPr>
        <w:lastRenderedPageBreak/>
        <w:t xml:space="preserve">In this photo-essay, the processes of </w:t>
      </w:r>
      <w:r w:rsidRPr="003B3BD3">
        <w:rPr>
          <w:rFonts w:ascii="Arial" w:hAnsi="Arial" w:cs="Arial"/>
          <w:i/>
          <w:iCs/>
        </w:rPr>
        <w:t>looking back, revisiting</w:t>
      </w:r>
      <w:r w:rsidRPr="003B3BD3">
        <w:rPr>
          <w:rFonts w:ascii="Arial" w:hAnsi="Arial" w:cs="Arial"/>
        </w:rPr>
        <w:t>, and r</w:t>
      </w:r>
      <w:r w:rsidRPr="003B3BD3">
        <w:rPr>
          <w:rFonts w:ascii="Arial" w:hAnsi="Arial" w:cs="Arial"/>
          <w:i/>
          <w:iCs/>
        </w:rPr>
        <w:t>etracing</w:t>
      </w:r>
      <w:r w:rsidRPr="003B3BD3">
        <w:rPr>
          <w:rFonts w:ascii="Arial" w:hAnsi="Arial" w:cs="Arial"/>
        </w:rPr>
        <w:t xml:space="preserve"> with the work of Milton Rogovin </w:t>
      </w:r>
      <w:r w:rsidR="00881929" w:rsidRPr="003B3BD3">
        <w:rPr>
          <w:rFonts w:ascii="Arial" w:hAnsi="Arial" w:cs="Arial"/>
        </w:rPr>
        <w:t>have</w:t>
      </w:r>
      <w:r w:rsidRPr="003B3BD3">
        <w:rPr>
          <w:rFonts w:ascii="Arial" w:hAnsi="Arial" w:cs="Arial"/>
        </w:rPr>
        <w:t xml:space="preserve"> begun to </w:t>
      </w:r>
      <w:r w:rsidR="00FF1EF1" w:rsidRPr="003B3BD3">
        <w:rPr>
          <w:rFonts w:ascii="Arial" w:hAnsi="Arial" w:cs="Arial"/>
        </w:rPr>
        <w:t>touch upon both personal and collective memories as well as</w:t>
      </w:r>
      <w:r w:rsidRPr="003B3BD3">
        <w:rPr>
          <w:rFonts w:ascii="Arial" w:hAnsi="Arial" w:cs="Arial"/>
        </w:rPr>
        <w:t xml:space="preserve"> social </w:t>
      </w:r>
      <w:r w:rsidR="00FF1EF1" w:rsidRPr="003B3BD3">
        <w:rPr>
          <w:rFonts w:ascii="Arial" w:hAnsi="Arial" w:cs="Arial"/>
        </w:rPr>
        <w:t xml:space="preserve">and political </w:t>
      </w:r>
      <w:r w:rsidRPr="003B3BD3">
        <w:rPr>
          <w:rFonts w:ascii="Arial" w:hAnsi="Arial" w:cs="Arial"/>
        </w:rPr>
        <w:t xml:space="preserve">histories. </w:t>
      </w:r>
      <w:r w:rsidR="004931D6" w:rsidRPr="003B3BD3">
        <w:rPr>
          <w:rFonts w:ascii="Arial" w:hAnsi="Arial" w:cs="Arial"/>
        </w:rPr>
        <w:t>Thirty-seven</w:t>
      </w:r>
      <w:r w:rsidR="00DB1378" w:rsidRPr="003B3BD3">
        <w:rPr>
          <w:rFonts w:ascii="Arial" w:hAnsi="Arial" w:cs="Arial"/>
        </w:rPr>
        <w:t xml:space="preserve"> years </w:t>
      </w:r>
      <w:r w:rsidR="00881929" w:rsidRPr="003B3BD3">
        <w:rPr>
          <w:rFonts w:ascii="Arial" w:hAnsi="Arial" w:cs="Arial"/>
        </w:rPr>
        <w:t>have passed</w:t>
      </w:r>
      <w:r w:rsidR="00DB1378" w:rsidRPr="003B3BD3">
        <w:rPr>
          <w:rFonts w:ascii="Arial" w:hAnsi="Arial" w:cs="Arial"/>
        </w:rPr>
        <w:t xml:space="preserve"> </w:t>
      </w:r>
      <w:r w:rsidR="00881929" w:rsidRPr="003B3BD3">
        <w:rPr>
          <w:rFonts w:ascii="Arial" w:hAnsi="Arial" w:cs="Arial"/>
        </w:rPr>
        <w:t>by</w:t>
      </w:r>
      <w:r w:rsidR="005E7C66" w:rsidRPr="003B3BD3">
        <w:rPr>
          <w:rFonts w:ascii="Arial" w:hAnsi="Arial" w:cs="Arial"/>
        </w:rPr>
        <w:t>; w</w:t>
      </w:r>
      <w:r w:rsidR="00ED18F7" w:rsidRPr="003B3BD3">
        <w:rPr>
          <w:rFonts w:ascii="Arial" w:hAnsi="Arial" w:cs="Arial"/>
        </w:rPr>
        <w:t xml:space="preserve">ithin two years of </w:t>
      </w:r>
      <w:r w:rsidR="00ED18F7" w:rsidRPr="003B3BD3">
        <w:rPr>
          <w:rFonts w:ascii="Arial" w:hAnsi="Arial" w:cs="Arial"/>
          <w:i/>
        </w:rPr>
        <w:t>Families of Miners, Scotland 1982</w:t>
      </w:r>
      <w:r w:rsidR="00ED18F7" w:rsidRPr="003B3BD3">
        <w:rPr>
          <w:rFonts w:ascii="Arial" w:hAnsi="Arial" w:cs="Arial"/>
        </w:rPr>
        <w:t xml:space="preserve"> the miners’ stri</w:t>
      </w:r>
      <w:r w:rsidR="004931D6" w:rsidRPr="003B3BD3">
        <w:rPr>
          <w:rFonts w:ascii="Arial" w:hAnsi="Arial" w:cs="Arial"/>
        </w:rPr>
        <w:t xml:space="preserve">ke (1984-85) took place to resist the </w:t>
      </w:r>
      <w:r w:rsidR="00AE5A4C" w:rsidRPr="003B3BD3">
        <w:rPr>
          <w:rFonts w:ascii="Arial" w:hAnsi="Arial" w:cs="Arial"/>
        </w:rPr>
        <w:t>pit closures</w:t>
      </w:r>
      <w:r w:rsidR="004931D6" w:rsidRPr="003B3BD3">
        <w:rPr>
          <w:rFonts w:ascii="Arial" w:hAnsi="Arial" w:cs="Arial"/>
        </w:rPr>
        <w:t xml:space="preserve"> and the deliberate running-down of coalmining in Britain.</w:t>
      </w:r>
      <w:r w:rsidR="00AE5A4C" w:rsidRPr="003B3BD3">
        <w:rPr>
          <w:rFonts w:ascii="Arial" w:hAnsi="Arial" w:cs="Arial"/>
        </w:rPr>
        <w:t xml:space="preserve"> </w:t>
      </w:r>
      <w:r w:rsidR="005E7C66" w:rsidRPr="003B3BD3">
        <w:rPr>
          <w:rFonts w:ascii="Arial" w:hAnsi="Arial" w:cs="Arial"/>
        </w:rPr>
        <w:t xml:space="preserve">Ongoing legacies </w:t>
      </w:r>
      <w:r w:rsidR="00ED18F7" w:rsidRPr="003B3BD3">
        <w:rPr>
          <w:rFonts w:ascii="Arial" w:hAnsi="Arial" w:cs="Arial"/>
        </w:rPr>
        <w:t>of the strike, consequent pit cl</w:t>
      </w:r>
      <w:r w:rsidR="005E7C66" w:rsidRPr="003B3BD3">
        <w:rPr>
          <w:rFonts w:ascii="Arial" w:hAnsi="Arial" w:cs="Arial"/>
        </w:rPr>
        <w:t>osures and de-industrialisation</w:t>
      </w:r>
      <w:r w:rsidR="00ED18F7" w:rsidRPr="003B3BD3">
        <w:rPr>
          <w:rFonts w:ascii="Arial" w:hAnsi="Arial" w:cs="Arial"/>
        </w:rPr>
        <w:t xml:space="preserve"> </w:t>
      </w:r>
      <w:r w:rsidR="00EA585D" w:rsidRPr="003B3BD3">
        <w:rPr>
          <w:rFonts w:ascii="Arial" w:hAnsi="Arial" w:cs="Arial"/>
        </w:rPr>
        <w:t xml:space="preserve">also </w:t>
      </w:r>
      <w:r w:rsidR="00865EF5" w:rsidRPr="003B3BD3">
        <w:rPr>
          <w:rFonts w:ascii="Arial" w:hAnsi="Arial" w:cs="Arial"/>
        </w:rPr>
        <w:t>mean that</w:t>
      </w:r>
      <w:r w:rsidR="00ED18F7" w:rsidRPr="003B3BD3">
        <w:rPr>
          <w:rFonts w:ascii="Arial" w:hAnsi="Arial" w:cs="Arial"/>
        </w:rPr>
        <w:t xml:space="preserve"> responses to Rogovin’s photographs are often defined by the miners’ strike and its aftermaths. </w:t>
      </w:r>
      <w:r w:rsidR="00EA585D" w:rsidRPr="003B3BD3">
        <w:rPr>
          <w:rFonts w:ascii="Arial" w:hAnsi="Arial" w:cs="Arial"/>
        </w:rPr>
        <w:t>Throughout</w:t>
      </w:r>
      <w:r w:rsidR="00ED18F7" w:rsidRPr="003B3BD3">
        <w:rPr>
          <w:rFonts w:ascii="Arial" w:hAnsi="Arial" w:cs="Arial"/>
        </w:rPr>
        <w:t xml:space="preserve"> </w:t>
      </w:r>
      <w:r w:rsidR="00E65FD2" w:rsidRPr="003B3BD3">
        <w:rPr>
          <w:rFonts w:ascii="Arial" w:hAnsi="Arial" w:cs="Arial"/>
        </w:rPr>
        <w:t xml:space="preserve">this </w:t>
      </w:r>
      <w:r w:rsidR="00ED18F7" w:rsidRPr="003B3BD3">
        <w:rPr>
          <w:rFonts w:ascii="Arial" w:hAnsi="Arial" w:cs="Arial"/>
        </w:rPr>
        <w:t xml:space="preserve">development period, </w:t>
      </w:r>
      <w:r w:rsidR="00E65FD2" w:rsidRPr="003B3BD3">
        <w:rPr>
          <w:rFonts w:ascii="Arial" w:hAnsi="Arial" w:cs="Arial"/>
        </w:rPr>
        <w:t xml:space="preserve">I have encountered </w:t>
      </w:r>
      <w:r w:rsidR="008523FF" w:rsidRPr="003B3BD3">
        <w:rPr>
          <w:rFonts w:ascii="Arial" w:hAnsi="Arial" w:cs="Arial"/>
        </w:rPr>
        <w:t xml:space="preserve">both </w:t>
      </w:r>
      <w:r w:rsidR="00EA585D" w:rsidRPr="003B3BD3">
        <w:rPr>
          <w:rFonts w:ascii="Arial" w:hAnsi="Arial" w:cs="Arial"/>
        </w:rPr>
        <w:t xml:space="preserve">a </w:t>
      </w:r>
      <w:r w:rsidR="00E65FD2" w:rsidRPr="003B3BD3">
        <w:rPr>
          <w:rFonts w:ascii="Arial" w:hAnsi="Arial" w:cs="Arial"/>
        </w:rPr>
        <w:t xml:space="preserve">sense </w:t>
      </w:r>
      <w:r w:rsidR="00EA585D" w:rsidRPr="003B3BD3">
        <w:rPr>
          <w:rFonts w:ascii="Arial" w:hAnsi="Arial" w:cs="Arial"/>
        </w:rPr>
        <w:t>of weariness that a</w:t>
      </w:r>
      <w:r w:rsidR="00FF1EF1" w:rsidRPr="003B3BD3">
        <w:rPr>
          <w:rFonts w:ascii="Arial" w:hAnsi="Arial" w:cs="Arial"/>
        </w:rPr>
        <w:t>ny</w:t>
      </w:r>
      <w:r w:rsidR="00EA585D" w:rsidRPr="003B3BD3">
        <w:rPr>
          <w:rFonts w:ascii="Arial" w:hAnsi="Arial" w:cs="Arial"/>
        </w:rPr>
        <w:t xml:space="preserve"> new project is</w:t>
      </w:r>
      <w:r w:rsidR="00E65FD2" w:rsidRPr="003B3BD3">
        <w:rPr>
          <w:rFonts w:ascii="Arial" w:hAnsi="Arial" w:cs="Arial"/>
        </w:rPr>
        <w:t xml:space="preserve"> too late </w:t>
      </w:r>
      <w:r w:rsidR="00865EF5" w:rsidRPr="003B3BD3">
        <w:rPr>
          <w:rFonts w:ascii="Arial" w:hAnsi="Arial" w:cs="Arial"/>
        </w:rPr>
        <w:t>–</w:t>
      </w:r>
      <w:r w:rsidR="00EA585D" w:rsidRPr="003B3BD3">
        <w:rPr>
          <w:rFonts w:ascii="Arial" w:hAnsi="Arial" w:cs="Arial"/>
        </w:rPr>
        <w:t xml:space="preserve"> </w:t>
      </w:r>
      <w:r w:rsidR="00710064" w:rsidRPr="003B3BD3">
        <w:rPr>
          <w:rFonts w:ascii="Arial" w:hAnsi="Arial" w:cs="Arial"/>
        </w:rPr>
        <w:t>as</w:t>
      </w:r>
      <w:r w:rsidR="00865EF5" w:rsidRPr="003B3BD3">
        <w:rPr>
          <w:rFonts w:ascii="Arial" w:hAnsi="Arial" w:cs="Arial"/>
        </w:rPr>
        <w:t xml:space="preserve"> in</w:t>
      </w:r>
      <w:r w:rsidR="00710064" w:rsidRPr="003B3BD3">
        <w:rPr>
          <w:rFonts w:ascii="Arial" w:hAnsi="Arial" w:cs="Arial"/>
        </w:rPr>
        <w:t xml:space="preserve"> ‘they are away now’</w:t>
      </w:r>
      <w:r w:rsidR="00EA585D" w:rsidRPr="003B3BD3">
        <w:rPr>
          <w:rFonts w:ascii="Arial" w:hAnsi="Arial" w:cs="Arial"/>
        </w:rPr>
        <w:t xml:space="preserve"> - </w:t>
      </w:r>
      <w:r w:rsidR="00881929" w:rsidRPr="003B3BD3">
        <w:rPr>
          <w:rFonts w:ascii="Arial" w:hAnsi="Arial" w:cs="Arial"/>
        </w:rPr>
        <w:t xml:space="preserve">to </w:t>
      </w:r>
      <w:r w:rsidR="00EA585D" w:rsidRPr="003B3BD3">
        <w:rPr>
          <w:rFonts w:ascii="Arial" w:hAnsi="Arial" w:cs="Arial"/>
        </w:rPr>
        <w:t>a sense of urgency that</w:t>
      </w:r>
      <w:r w:rsidR="00881929" w:rsidRPr="003B3BD3">
        <w:rPr>
          <w:rFonts w:ascii="Arial" w:hAnsi="Arial" w:cs="Arial"/>
        </w:rPr>
        <w:t xml:space="preserve"> </w:t>
      </w:r>
      <w:r w:rsidR="00EA585D" w:rsidRPr="003B3BD3">
        <w:rPr>
          <w:rFonts w:ascii="Arial" w:hAnsi="Arial" w:cs="Arial"/>
        </w:rPr>
        <w:t>there is history yet to be told</w:t>
      </w:r>
      <w:r w:rsidR="00881929" w:rsidRPr="003B3BD3">
        <w:rPr>
          <w:rFonts w:ascii="Arial" w:hAnsi="Arial" w:cs="Arial"/>
        </w:rPr>
        <w:t>.</w:t>
      </w:r>
      <w:r w:rsidR="00FF1EF1" w:rsidRPr="003B3BD3">
        <w:rPr>
          <w:rFonts w:ascii="Arial" w:hAnsi="Arial" w:cs="Arial"/>
        </w:rPr>
        <w:t xml:space="preserve"> </w:t>
      </w:r>
      <w:r w:rsidR="001D7478" w:rsidRPr="003B3BD3">
        <w:rPr>
          <w:rFonts w:ascii="Arial" w:hAnsi="Arial" w:cs="Arial"/>
        </w:rPr>
        <w:t xml:space="preserve">Yet </w:t>
      </w:r>
      <w:r w:rsidR="00881929" w:rsidRPr="003B3BD3">
        <w:rPr>
          <w:rFonts w:ascii="Arial" w:hAnsi="Arial" w:cs="Arial"/>
        </w:rPr>
        <w:t>building up a picture of the photographer’s visit to Scotland</w:t>
      </w:r>
      <w:r w:rsidR="00477D96" w:rsidRPr="003B3BD3">
        <w:rPr>
          <w:rFonts w:ascii="Arial" w:hAnsi="Arial" w:cs="Arial"/>
        </w:rPr>
        <w:t xml:space="preserve"> </w:t>
      </w:r>
      <w:r w:rsidR="00734A19" w:rsidRPr="003B3BD3">
        <w:rPr>
          <w:rFonts w:ascii="Arial" w:hAnsi="Arial" w:cs="Arial"/>
        </w:rPr>
        <w:t>is leading</w:t>
      </w:r>
      <w:r w:rsidR="00FF1EF1" w:rsidRPr="003B3BD3">
        <w:rPr>
          <w:rFonts w:ascii="Arial" w:hAnsi="Arial" w:cs="Arial"/>
        </w:rPr>
        <w:t xml:space="preserve"> to a</w:t>
      </w:r>
      <w:r w:rsidR="00881929" w:rsidRPr="003B3BD3">
        <w:rPr>
          <w:rFonts w:ascii="Arial" w:hAnsi="Arial" w:cs="Arial"/>
        </w:rPr>
        <w:t xml:space="preserve"> complex contemporary picture of communities, people, place – and politics - prompted by his contact sheets.</w:t>
      </w:r>
      <w:r w:rsidR="00477D96" w:rsidRPr="003B3BD3">
        <w:rPr>
          <w:rFonts w:ascii="Arial" w:hAnsi="Arial" w:cs="Arial"/>
        </w:rPr>
        <w:t xml:space="preserve"> </w:t>
      </w:r>
      <w:r w:rsidR="00331BAD" w:rsidRPr="003B3BD3">
        <w:rPr>
          <w:rFonts w:ascii="Arial" w:hAnsi="Arial" w:cs="Arial"/>
          <w:b/>
          <w:bCs/>
          <w:i/>
          <w:iCs/>
        </w:rPr>
        <w:t xml:space="preserve">Shadowing Rogovin: Retracing Family of Miners, Scotland 1982 </w:t>
      </w:r>
      <w:r w:rsidR="00A83FC9" w:rsidRPr="003B3BD3">
        <w:rPr>
          <w:rFonts w:ascii="Arial" w:hAnsi="Arial" w:cs="Arial"/>
        </w:rPr>
        <w:t>has</w:t>
      </w:r>
      <w:r w:rsidR="00734A19" w:rsidRPr="003B3BD3">
        <w:rPr>
          <w:rFonts w:ascii="Arial" w:hAnsi="Arial" w:cs="Arial"/>
        </w:rPr>
        <w:t xml:space="preserve"> </w:t>
      </w:r>
      <w:r w:rsidR="008D27BF" w:rsidRPr="003B3BD3">
        <w:rPr>
          <w:rFonts w:ascii="Arial" w:hAnsi="Arial" w:cs="Arial"/>
        </w:rPr>
        <w:t>much in common with previ</w:t>
      </w:r>
      <w:r w:rsidR="00734A19" w:rsidRPr="003B3BD3">
        <w:rPr>
          <w:rFonts w:ascii="Arial" w:hAnsi="Arial" w:cs="Arial"/>
        </w:rPr>
        <w:t xml:space="preserve">ous projects of mine, where </w:t>
      </w:r>
      <w:r w:rsidR="008D27BF" w:rsidRPr="003B3BD3">
        <w:rPr>
          <w:rFonts w:ascii="Arial" w:hAnsi="Arial" w:cs="Arial"/>
        </w:rPr>
        <w:t xml:space="preserve">processes of </w:t>
      </w:r>
      <w:r w:rsidR="008D27BF" w:rsidRPr="003B3BD3">
        <w:rPr>
          <w:rFonts w:ascii="Arial" w:hAnsi="Arial" w:cs="Arial"/>
          <w:i/>
        </w:rPr>
        <w:t>looking back, revisiting</w:t>
      </w:r>
      <w:r w:rsidR="008D27BF" w:rsidRPr="003B3BD3">
        <w:rPr>
          <w:rFonts w:ascii="Arial" w:hAnsi="Arial" w:cs="Arial"/>
        </w:rPr>
        <w:t xml:space="preserve">, </w:t>
      </w:r>
      <w:r w:rsidR="008D27BF" w:rsidRPr="003B3BD3">
        <w:rPr>
          <w:rFonts w:ascii="Arial" w:hAnsi="Arial" w:cs="Arial"/>
          <w:i/>
        </w:rPr>
        <w:t>retracing</w:t>
      </w:r>
      <w:r w:rsidR="008D27BF" w:rsidRPr="003B3BD3">
        <w:rPr>
          <w:rFonts w:ascii="Arial" w:hAnsi="Arial" w:cs="Arial"/>
        </w:rPr>
        <w:t xml:space="preserve"> bring specific memories</w:t>
      </w:r>
      <w:r w:rsidR="005E7C66" w:rsidRPr="003B3BD3">
        <w:rPr>
          <w:rFonts w:ascii="Arial" w:hAnsi="Arial" w:cs="Arial"/>
        </w:rPr>
        <w:t xml:space="preserve"> and </w:t>
      </w:r>
      <w:r w:rsidR="00C66964" w:rsidRPr="003B3BD3">
        <w:rPr>
          <w:rFonts w:ascii="Arial" w:hAnsi="Arial" w:cs="Arial"/>
        </w:rPr>
        <w:t>histories</w:t>
      </w:r>
      <w:r w:rsidR="005E7C66" w:rsidRPr="003B3BD3">
        <w:rPr>
          <w:rFonts w:ascii="Arial" w:hAnsi="Arial" w:cs="Arial"/>
        </w:rPr>
        <w:t xml:space="preserve"> that </w:t>
      </w:r>
      <w:r w:rsidR="00734A19" w:rsidRPr="003B3BD3">
        <w:rPr>
          <w:rFonts w:ascii="Arial" w:hAnsi="Arial" w:cs="Arial"/>
        </w:rPr>
        <w:t xml:space="preserve">eventually </w:t>
      </w:r>
      <w:r w:rsidR="004648C5" w:rsidRPr="003B3BD3">
        <w:rPr>
          <w:rFonts w:ascii="Arial" w:hAnsi="Arial" w:cs="Arial"/>
        </w:rPr>
        <w:t xml:space="preserve">lead to </w:t>
      </w:r>
      <w:r w:rsidR="005E7C66" w:rsidRPr="003B3BD3">
        <w:rPr>
          <w:rFonts w:ascii="Arial" w:hAnsi="Arial" w:cs="Arial"/>
        </w:rPr>
        <w:t xml:space="preserve">the </w:t>
      </w:r>
      <w:r w:rsidR="008D27BF" w:rsidRPr="003B3BD3">
        <w:rPr>
          <w:rFonts w:ascii="Arial" w:hAnsi="Arial" w:cs="Arial"/>
        </w:rPr>
        <w:t xml:space="preserve">final </w:t>
      </w:r>
      <w:r w:rsidR="004A56CE" w:rsidRPr="003B3BD3">
        <w:rPr>
          <w:rFonts w:ascii="Arial" w:hAnsi="Arial" w:cs="Arial"/>
        </w:rPr>
        <w:t>artwork</w:t>
      </w:r>
      <w:r w:rsidR="005A57AD" w:rsidRPr="003B3BD3">
        <w:rPr>
          <w:rFonts w:ascii="Arial" w:hAnsi="Arial" w:cs="Arial"/>
        </w:rPr>
        <w:t>s</w:t>
      </w:r>
      <w:r w:rsidR="008D27BF" w:rsidRPr="003B3BD3">
        <w:rPr>
          <w:rFonts w:ascii="Arial" w:hAnsi="Arial" w:cs="Arial"/>
        </w:rPr>
        <w:t>.</w:t>
      </w:r>
      <w:r w:rsidR="005A57AD" w:rsidRPr="003B3BD3">
        <w:rPr>
          <w:rStyle w:val="FootnoteReference"/>
          <w:rFonts w:ascii="Arial" w:hAnsi="Arial" w:cs="Arial"/>
        </w:rPr>
        <w:footnoteReference w:id="14"/>
      </w:r>
      <w:r w:rsidR="008D27BF" w:rsidRPr="003B3BD3">
        <w:rPr>
          <w:rFonts w:ascii="Arial" w:hAnsi="Arial" w:cs="Arial"/>
        </w:rPr>
        <w:t xml:space="preserve"> </w:t>
      </w:r>
      <w:r w:rsidR="00331BAD" w:rsidRPr="003B3BD3">
        <w:rPr>
          <w:rFonts w:ascii="Arial" w:hAnsi="Arial" w:cs="Arial"/>
        </w:rPr>
        <w:t>The form these take</w:t>
      </w:r>
      <w:r w:rsidR="005E7C66" w:rsidRPr="003B3BD3">
        <w:rPr>
          <w:rFonts w:ascii="Arial" w:hAnsi="Arial" w:cs="Arial"/>
        </w:rPr>
        <w:t xml:space="preserve"> will be determined by continuing with this</w:t>
      </w:r>
      <w:r w:rsidR="008816FE" w:rsidRPr="003B3BD3">
        <w:rPr>
          <w:rFonts w:ascii="Arial" w:hAnsi="Arial" w:cs="Arial"/>
        </w:rPr>
        <w:t xml:space="preserve"> journey across Scotland’s coalfie</w:t>
      </w:r>
      <w:r w:rsidR="005E7C66" w:rsidRPr="003B3BD3">
        <w:rPr>
          <w:rFonts w:ascii="Arial" w:hAnsi="Arial" w:cs="Arial"/>
        </w:rPr>
        <w:t>lds</w:t>
      </w:r>
      <w:r w:rsidR="00331BAD" w:rsidRPr="003B3BD3">
        <w:rPr>
          <w:rFonts w:ascii="Arial" w:hAnsi="Arial" w:cs="Arial"/>
        </w:rPr>
        <w:t>,</w:t>
      </w:r>
      <w:r w:rsidR="005E7C66" w:rsidRPr="003B3BD3">
        <w:rPr>
          <w:rFonts w:ascii="Arial" w:hAnsi="Arial" w:cs="Arial"/>
        </w:rPr>
        <w:t xml:space="preserve"> with Milton Rogovin’s photographs</w:t>
      </w:r>
      <w:r w:rsidR="00331BAD" w:rsidRPr="003B3BD3">
        <w:rPr>
          <w:rFonts w:ascii="Arial" w:hAnsi="Arial" w:cs="Arial"/>
        </w:rPr>
        <w:t>,</w:t>
      </w:r>
      <w:r w:rsidR="005E7C66" w:rsidRPr="003B3BD3">
        <w:rPr>
          <w:rFonts w:ascii="Arial" w:hAnsi="Arial" w:cs="Arial"/>
        </w:rPr>
        <w:t xml:space="preserve"> and the </w:t>
      </w:r>
      <w:r w:rsidR="008816FE" w:rsidRPr="003B3BD3">
        <w:rPr>
          <w:rFonts w:ascii="Arial" w:hAnsi="Arial" w:cs="Arial"/>
        </w:rPr>
        <w:t>people I me</w:t>
      </w:r>
      <w:r w:rsidR="005E7C66" w:rsidRPr="003B3BD3">
        <w:rPr>
          <w:rFonts w:ascii="Arial" w:hAnsi="Arial" w:cs="Arial"/>
        </w:rPr>
        <w:t>e</w:t>
      </w:r>
      <w:r w:rsidR="008816FE" w:rsidRPr="003B3BD3">
        <w:rPr>
          <w:rFonts w:ascii="Arial" w:hAnsi="Arial" w:cs="Arial"/>
        </w:rPr>
        <w:t xml:space="preserve">t on the way. </w:t>
      </w:r>
    </w:p>
    <w:p w14:paraId="2FB14D4B" w14:textId="77777777" w:rsidR="00785AA6" w:rsidRPr="003B3BD3" w:rsidRDefault="00785AA6" w:rsidP="00D31444">
      <w:pPr>
        <w:spacing w:line="360" w:lineRule="auto"/>
        <w:rPr>
          <w:rFonts w:ascii="Arial" w:hAnsi="Arial" w:cs="Arial"/>
        </w:rPr>
      </w:pPr>
    </w:p>
    <w:p w14:paraId="6CF0B51F" w14:textId="4987378F" w:rsidR="00731BC1" w:rsidRPr="003B3BD3" w:rsidRDefault="00731BC1" w:rsidP="00D31444">
      <w:pPr>
        <w:spacing w:line="360" w:lineRule="auto"/>
        <w:rPr>
          <w:rFonts w:ascii="Arial" w:hAnsi="Arial" w:cs="Arial"/>
          <w:b/>
        </w:rPr>
      </w:pPr>
      <w:r w:rsidRPr="003B3BD3">
        <w:rPr>
          <w:rFonts w:ascii="Arial" w:hAnsi="Arial" w:cs="Arial"/>
          <w:b/>
        </w:rPr>
        <w:t xml:space="preserve">Brief Biography </w:t>
      </w:r>
    </w:p>
    <w:p w14:paraId="69616962" w14:textId="77777777" w:rsidR="00731BC1" w:rsidRPr="003B3BD3" w:rsidRDefault="00731BC1" w:rsidP="00D31444">
      <w:pPr>
        <w:spacing w:line="360" w:lineRule="auto"/>
        <w:rPr>
          <w:rFonts w:ascii="Arial" w:hAnsi="Arial" w:cs="Arial"/>
          <w:b/>
        </w:rPr>
      </w:pPr>
    </w:p>
    <w:p w14:paraId="5914D002" w14:textId="23C3175F" w:rsidR="00731BC1" w:rsidRPr="003B3BD3" w:rsidRDefault="00731BC1" w:rsidP="00D31444">
      <w:pPr>
        <w:pStyle w:val="epfieldpara"/>
        <w:spacing w:before="0" w:beforeAutospacing="0" w:after="0" w:afterAutospacing="0" w:line="360" w:lineRule="auto"/>
        <w:textAlignment w:val="baseline"/>
        <w:rPr>
          <w:rFonts w:ascii="Arial" w:hAnsi="Arial" w:cs="Arial"/>
        </w:rPr>
      </w:pPr>
      <w:r w:rsidRPr="003B3BD3">
        <w:rPr>
          <w:rStyle w:val="s1"/>
          <w:rFonts w:ascii="Arial" w:hAnsi="Arial" w:cs="Arial"/>
          <w:b/>
        </w:rPr>
        <w:t>Nicky Bird</w:t>
      </w:r>
      <w:r w:rsidR="00710064" w:rsidRPr="003B3BD3">
        <w:rPr>
          <w:rStyle w:val="s1"/>
          <w:rFonts w:ascii="Arial" w:hAnsi="Arial" w:cs="Arial"/>
        </w:rPr>
        <w:t xml:space="preserve"> is an artist whose work </w:t>
      </w:r>
      <w:r w:rsidRPr="003B3BD3">
        <w:rPr>
          <w:rStyle w:val="s2"/>
          <w:rFonts w:ascii="Arial" w:hAnsi="Arial" w:cs="Arial"/>
          <w:color w:val="auto"/>
          <w:u w:val="none"/>
        </w:rPr>
        <w:t xml:space="preserve">considers contemporary relevances of ‘found’ photographs and latent histories of specific sites, investigating how they remain resonant. She is interested in a key question: </w:t>
      </w:r>
      <w:r w:rsidRPr="003B3BD3">
        <w:rPr>
          <w:rFonts w:ascii="Arial" w:hAnsi="Arial" w:cs="Arial"/>
          <w:i/>
        </w:rPr>
        <w:t xml:space="preserve">What is our relationship to the past, and what is the value we ascribe to it? </w:t>
      </w:r>
      <w:r w:rsidRPr="003B3BD3">
        <w:rPr>
          <w:rStyle w:val="s2"/>
          <w:rFonts w:ascii="Arial" w:hAnsi="Arial" w:cs="Arial"/>
          <w:color w:val="auto"/>
          <w:u w:val="none"/>
        </w:rPr>
        <w:t xml:space="preserve">Her work incorporates new photography with oral histories and collaborations with people who have significant connections to the original site and its photographic archive. Alongside commissioned projects she has exhibited nationally and internationally, with </w:t>
      </w:r>
      <w:r w:rsidRPr="003B3BD3">
        <w:rPr>
          <w:rFonts w:ascii="Arial" w:hAnsi="Arial" w:cs="Arial"/>
        </w:rPr>
        <w:t>published essays on themes of erased place and digital exchange of photographs. Nicky is also a</w:t>
      </w:r>
      <w:r w:rsidRPr="003B3BD3">
        <w:rPr>
          <w:rStyle w:val="apple-converted-space"/>
          <w:rFonts w:ascii="Arial" w:hAnsi="Arial" w:cs="Arial"/>
        </w:rPr>
        <w:t> </w:t>
      </w:r>
      <w:r w:rsidRPr="003B3BD3">
        <w:rPr>
          <w:rFonts w:ascii="Arial" w:hAnsi="Arial" w:cs="Arial"/>
        </w:rPr>
        <w:t>Reader in Contemporary Photographic Practice</w:t>
      </w:r>
      <w:r w:rsidRPr="003B3BD3">
        <w:rPr>
          <w:rStyle w:val="apple-converted-space"/>
          <w:rFonts w:ascii="Arial" w:hAnsi="Arial" w:cs="Arial"/>
        </w:rPr>
        <w:t> </w:t>
      </w:r>
      <w:r w:rsidRPr="003B3BD3">
        <w:rPr>
          <w:rFonts w:ascii="Arial" w:hAnsi="Arial" w:cs="Arial"/>
        </w:rPr>
        <w:t xml:space="preserve">at The Glasgow School of Art. </w:t>
      </w:r>
      <w:r w:rsidR="000E5C03" w:rsidRPr="003B3BD3">
        <w:rPr>
          <w:rFonts w:ascii="Arial" w:hAnsi="Arial" w:cs="Arial"/>
        </w:rPr>
        <w:t xml:space="preserve">Her forthcoming solo </w:t>
      </w:r>
      <w:r w:rsidR="000E5C03" w:rsidRPr="003B3BD3">
        <w:rPr>
          <w:rFonts w:ascii="Arial" w:hAnsi="Arial" w:cs="Arial"/>
          <w:lang w:val="en-GB"/>
        </w:rPr>
        <w:t xml:space="preserve">show </w:t>
      </w:r>
      <w:r w:rsidR="000E5C03" w:rsidRPr="003B3BD3">
        <w:rPr>
          <w:rFonts w:ascii="Arial" w:hAnsi="Arial" w:cs="Arial"/>
          <w:i/>
          <w:lang w:val="en-GB"/>
        </w:rPr>
        <w:t xml:space="preserve">Legacy, </w:t>
      </w:r>
      <w:r w:rsidR="000E5C03" w:rsidRPr="003B3BD3">
        <w:rPr>
          <w:rFonts w:ascii="Arial" w:hAnsi="Arial" w:cs="Arial"/>
          <w:lang w:val="en-GB"/>
        </w:rPr>
        <w:t>an exhibition of photographic projects from 2007 to 2020, Street Level Photoworks, Glasgow, 11 July -20 September 2020.</w:t>
      </w:r>
    </w:p>
    <w:p w14:paraId="0E7CBCCA" w14:textId="77777777" w:rsidR="00731BC1" w:rsidRPr="003B3BD3" w:rsidRDefault="00731BC1" w:rsidP="00D31444">
      <w:pPr>
        <w:pStyle w:val="p1"/>
        <w:spacing w:line="360" w:lineRule="auto"/>
        <w:rPr>
          <w:rFonts w:ascii="Arial" w:hAnsi="Arial" w:cs="Arial"/>
          <w:sz w:val="24"/>
          <w:szCs w:val="24"/>
        </w:rPr>
      </w:pPr>
    </w:p>
    <w:p w14:paraId="62633F9D" w14:textId="77777777" w:rsidR="00731BC1" w:rsidRPr="003B3BD3" w:rsidRDefault="001E7E91" w:rsidP="00D31444">
      <w:pPr>
        <w:pStyle w:val="p1"/>
        <w:spacing w:line="360" w:lineRule="auto"/>
        <w:rPr>
          <w:rFonts w:ascii="Arial" w:hAnsi="Arial" w:cs="Arial"/>
          <w:sz w:val="24"/>
          <w:szCs w:val="24"/>
        </w:rPr>
      </w:pPr>
      <w:hyperlink r:id="rId7" w:history="1">
        <w:r w:rsidR="00731BC1" w:rsidRPr="003B3BD3">
          <w:rPr>
            <w:rStyle w:val="Hyperlink"/>
            <w:rFonts w:ascii="Arial" w:hAnsi="Arial" w:cs="Arial"/>
            <w:color w:val="auto"/>
            <w:sz w:val="24"/>
            <w:szCs w:val="24"/>
          </w:rPr>
          <w:t>www.nickybird.com</w:t>
        </w:r>
      </w:hyperlink>
    </w:p>
    <w:p w14:paraId="148C46A6" w14:textId="77777777" w:rsidR="00731BC1" w:rsidRPr="003B3BD3" w:rsidRDefault="00731BC1" w:rsidP="00D31444">
      <w:pPr>
        <w:spacing w:line="360" w:lineRule="auto"/>
        <w:rPr>
          <w:rFonts w:ascii="Arial" w:hAnsi="Arial" w:cs="Arial"/>
        </w:rPr>
      </w:pPr>
    </w:p>
    <w:p w14:paraId="647F1543" w14:textId="77777777" w:rsidR="00731BC1" w:rsidRPr="003B3BD3" w:rsidRDefault="00731BC1" w:rsidP="00D31444">
      <w:pPr>
        <w:spacing w:line="360" w:lineRule="auto"/>
        <w:rPr>
          <w:rFonts w:ascii="Arial" w:hAnsi="Arial" w:cs="Arial"/>
        </w:rPr>
      </w:pPr>
    </w:p>
    <w:sectPr w:rsidR="00731BC1" w:rsidRPr="003B3BD3" w:rsidSect="00B7435F">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AD6D4" w14:textId="77777777" w:rsidR="001E7E91" w:rsidRDefault="001E7E91" w:rsidP="00032F8F">
      <w:r>
        <w:separator/>
      </w:r>
    </w:p>
  </w:endnote>
  <w:endnote w:type="continuationSeparator" w:id="0">
    <w:p w14:paraId="3D0900D2" w14:textId="77777777" w:rsidR="001E7E91" w:rsidRDefault="001E7E91" w:rsidP="0003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3430" w14:textId="77777777" w:rsidR="00E847FA" w:rsidRDefault="00E847FA" w:rsidP="00E847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04A77C" w14:textId="77777777" w:rsidR="00E847FA" w:rsidRDefault="00E847FA" w:rsidP="00032F8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0C34" w14:textId="78824D07" w:rsidR="00E847FA" w:rsidRDefault="00E847FA" w:rsidP="00E847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3BD3">
      <w:rPr>
        <w:rStyle w:val="PageNumber"/>
        <w:noProof/>
      </w:rPr>
      <w:t>1</w:t>
    </w:r>
    <w:r>
      <w:rPr>
        <w:rStyle w:val="PageNumber"/>
      </w:rPr>
      <w:fldChar w:fldCharType="end"/>
    </w:r>
  </w:p>
  <w:p w14:paraId="7DD7A6B9" w14:textId="77777777" w:rsidR="00E847FA" w:rsidRDefault="00E847FA" w:rsidP="00032F8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BEBEA" w14:textId="77777777" w:rsidR="001E7E91" w:rsidRDefault="001E7E91" w:rsidP="00032F8F">
      <w:r>
        <w:separator/>
      </w:r>
    </w:p>
  </w:footnote>
  <w:footnote w:type="continuationSeparator" w:id="0">
    <w:p w14:paraId="62E26EA4" w14:textId="77777777" w:rsidR="001E7E91" w:rsidRDefault="001E7E91" w:rsidP="00032F8F">
      <w:r>
        <w:continuationSeparator/>
      </w:r>
    </w:p>
  </w:footnote>
  <w:footnote w:id="1">
    <w:p w14:paraId="2B4CA353" w14:textId="63C26C21" w:rsidR="00E847FA" w:rsidRPr="00490884" w:rsidRDefault="00E847FA" w:rsidP="00351F7E">
      <w:pPr>
        <w:jc w:val="both"/>
        <w:rPr>
          <w:rFonts w:ascii="Arial" w:hAnsi="Arial" w:cs="Arial"/>
          <w:color w:val="262626"/>
          <w:sz w:val="20"/>
          <w:szCs w:val="20"/>
        </w:rPr>
      </w:pPr>
      <w:r w:rsidRPr="00490884">
        <w:rPr>
          <w:rFonts w:ascii="Arial" w:hAnsi="Arial" w:cs="Arial"/>
          <w:color w:val="262626"/>
          <w:sz w:val="20"/>
          <w:szCs w:val="20"/>
        </w:rPr>
        <w:tab/>
      </w:r>
      <w:r w:rsidRPr="00490884">
        <w:rPr>
          <w:rFonts w:ascii="Arial" w:hAnsi="Arial" w:cs="Arial"/>
          <w:color w:val="262626"/>
          <w:sz w:val="20"/>
          <w:szCs w:val="20"/>
        </w:rPr>
        <w:tab/>
      </w:r>
      <w:r w:rsidRPr="00490884">
        <w:rPr>
          <w:rFonts w:ascii="Arial" w:hAnsi="Arial" w:cs="Arial"/>
          <w:color w:val="262626"/>
          <w:sz w:val="20"/>
          <w:szCs w:val="20"/>
        </w:rPr>
        <w:tab/>
      </w:r>
      <w:r w:rsidRPr="00490884">
        <w:rPr>
          <w:rFonts w:ascii="Arial" w:hAnsi="Arial" w:cs="Arial"/>
          <w:color w:val="262626"/>
          <w:sz w:val="20"/>
          <w:szCs w:val="20"/>
        </w:rPr>
        <w:tab/>
      </w:r>
      <w:r w:rsidRPr="00490884">
        <w:rPr>
          <w:rFonts w:ascii="Arial" w:hAnsi="Arial" w:cs="Arial"/>
          <w:color w:val="262626"/>
          <w:sz w:val="20"/>
          <w:szCs w:val="20"/>
        </w:rPr>
        <w:tab/>
      </w:r>
      <w:r w:rsidRPr="00490884">
        <w:rPr>
          <w:rFonts w:ascii="Arial" w:hAnsi="Arial" w:cs="Arial"/>
          <w:color w:val="262626"/>
          <w:sz w:val="20"/>
          <w:szCs w:val="20"/>
        </w:rPr>
        <w:tab/>
      </w:r>
      <w:r w:rsidRPr="00490884">
        <w:rPr>
          <w:rFonts w:ascii="Arial" w:hAnsi="Arial" w:cs="Arial"/>
          <w:color w:val="262626"/>
          <w:sz w:val="20"/>
          <w:szCs w:val="20"/>
        </w:rPr>
        <w:tab/>
      </w:r>
    </w:p>
    <w:p w14:paraId="4E991FB0" w14:textId="727522CE" w:rsidR="00E847FA" w:rsidRPr="006B7200" w:rsidRDefault="00E847FA" w:rsidP="006B7200">
      <w:pPr>
        <w:rPr>
          <w:rFonts w:ascii="Arial" w:hAnsi="Arial" w:cs="Arial"/>
          <w:b/>
          <w:color w:val="000000" w:themeColor="text1"/>
          <w:sz w:val="20"/>
          <w:szCs w:val="20"/>
          <w:u w:val="single"/>
        </w:rPr>
      </w:pPr>
      <w:r w:rsidRPr="006B7200">
        <w:rPr>
          <w:rStyle w:val="FootnoteReference"/>
          <w:rFonts w:ascii="Arial" w:hAnsi="Arial" w:cs="Arial"/>
          <w:color w:val="000000" w:themeColor="text1"/>
          <w:sz w:val="20"/>
          <w:szCs w:val="20"/>
        </w:rPr>
        <w:footnoteRef/>
      </w:r>
      <w:r w:rsidRPr="006B7200">
        <w:rPr>
          <w:rFonts w:ascii="Arial" w:hAnsi="Arial" w:cs="Arial"/>
          <w:color w:val="000000" w:themeColor="text1"/>
          <w:sz w:val="20"/>
          <w:szCs w:val="20"/>
        </w:rPr>
        <w:t xml:space="preserve"> This became the photo-essay 'From Car Showroom to Casino: A Midlothian Site of History,' in A.Vermehen (ed), </w:t>
      </w:r>
      <w:r w:rsidRPr="006B7200">
        <w:rPr>
          <w:rFonts w:ascii="Arial" w:hAnsi="Arial" w:cs="Arial"/>
          <w:i/>
          <w:color w:val="000000" w:themeColor="text1"/>
          <w:sz w:val="20"/>
          <w:szCs w:val="20"/>
        </w:rPr>
        <w:t>True North: From Documentation to Re-writing History</w:t>
      </w:r>
      <w:r w:rsidRPr="006B7200">
        <w:rPr>
          <w:rFonts w:ascii="Arial" w:hAnsi="Arial" w:cs="Arial"/>
          <w:color w:val="000000" w:themeColor="text1"/>
          <w:sz w:val="20"/>
          <w:szCs w:val="20"/>
        </w:rPr>
        <w:t>, 34-43, Helmsdale: Timespan, 2016.</w:t>
      </w:r>
      <w:r w:rsidRPr="006B7200">
        <w:rPr>
          <w:rFonts w:ascii="Arial" w:hAnsi="Arial" w:cs="Arial"/>
          <w:b/>
          <w:color w:val="000000" w:themeColor="text1"/>
          <w:sz w:val="20"/>
          <w:szCs w:val="20"/>
          <w:lang w:val="en-GB"/>
        </w:rPr>
        <w:tab/>
      </w:r>
    </w:p>
  </w:footnote>
  <w:footnote w:id="2">
    <w:p w14:paraId="6CCF42D6" w14:textId="18F9489A" w:rsidR="00E847FA" w:rsidRPr="006B7200" w:rsidRDefault="00E847FA" w:rsidP="006B7200">
      <w:pPr>
        <w:pStyle w:val="FootnoteText"/>
        <w:rPr>
          <w:rFonts w:ascii="Arial" w:hAnsi="Arial" w:cs="Arial"/>
          <w:color w:val="000000" w:themeColor="text1"/>
          <w:sz w:val="20"/>
          <w:szCs w:val="20"/>
        </w:rPr>
      </w:pPr>
      <w:r w:rsidRPr="006B7200">
        <w:rPr>
          <w:rStyle w:val="FootnoteReference"/>
          <w:rFonts w:ascii="Arial" w:hAnsi="Arial" w:cs="Arial"/>
          <w:color w:val="000000" w:themeColor="text1"/>
          <w:sz w:val="20"/>
          <w:szCs w:val="20"/>
        </w:rPr>
        <w:footnoteRef/>
      </w:r>
      <w:r w:rsidRPr="006B7200">
        <w:rPr>
          <w:rFonts w:ascii="Arial" w:hAnsi="Arial" w:cs="Arial"/>
          <w:color w:val="000000" w:themeColor="text1"/>
          <w:sz w:val="20"/>
          <w:szCs w:val="20"/>
        </w:rPr>
        <w:t xml:space="preserve"> This also began </w:t>
      </w:r>
      <w:r>
        <w:rPr>
          <w:rFonts w:ascii="Arial" w:hAnsi="Arial" w:cs="Arial"/>
          <w:color w:val="000000" w:themeColor="text1"/>
          <w:sz w:val="20"/>
          <w:szCs w:val="20"/>
        </w:rPr>
        <w:t>a continuing</w:t>
      </w:r>
      <w:r w:rsidRPr="006B7200">
        <w:rPr>
          <w:rFonts w:ascii="Arial" w:hAnsi="Arial" w:cs="Arial"/>
          <w:color w:val="000000" w:themeColor="text1"/>
          <w:sz w:val="20"/>
          <w:szCs w:val="20"/>
        </w:rPr>
        <w:t xml:space="preserve"> conversation about the work of Milton Rogovin with </w:t>
      </w:r>
      <w:r w:rsidRPr="006B7200">
        <w:rPr>
          <w:rFonts w:ascii="Arial" w:hAnsi="Arial" w:cs="Arial"/>
          <w:color w:val="000000" w:themeColor="text1"/>
          <w:sz w:val="20"/>
          <w:szCs w:val="20"/>
          <w:lang w:val="en-GB"/>
        </w:rPr>
        <w:t xml:space="preserve">Anne Lyden, Chief Curator, Photography, at the National Galleries of Scotland. The collection can be viewed at </w:t>
      </w:r>
      <w:hyperlink r:id="rId1" w:history="1">
        <w:r w:rsidRPr="00C21583">
          <w:rPr>
            <w:rStyle w:val="Hyperlink"/>
            <w:rFonts w:ascii="Arial" w:hAnsi="Arial" w:cs="Arial"/>
            <w:sz w:val="20"/>
            <w:szCs w:val="20"/>
          </w:rPr>
          <w:t>https://www.nationalgalleries.org/search/artist/milton-rogovin</w:t>
        </w:r>
      </w:hyperlink>
      <w:r w:rsidR="00390AB0">
        <w:rPr>
          <w:rStyle w:val="Hyperlink"/>
          <w:rFonts w:ascii="Arial" w:hAnsi="Arial" w:cs="Arial"/>
          <w:sz w:val="20"/>
          <w:szCs w:val="20"/>
        </w:rPr>
        <w:t>.</w:t>
      </w:r>
      <w:r w:rsidR="00407250">
        <w:rPr>
          <w:rFonts w:ascii="Arial" w:hAnsi="Arial" w:cs="Arial"/>
          <w:color w:val="000000" w:themeColor="text1"/>
          <w:sz w:val="20"/>
          <w:szCs w:val="20"/>
        </w:rPr>
        <w:t xml:space="preserve"> </w:t>
      </w:r>
      <w:r w:rsidR="00A12EB1">
        <w:rPr>
          <w:rFonts w:ascii="Arial" w:hAnsi="Arial" w:cs="Arial"/>
          <w:color w:val="000000" w:themeColor="text1"/>
          <w:sz w:val="20"/>
          <w:szCs w:val="20"/>
        </w:rPr>
        <w:t>In 2014</w:t>
      </w:r>
      <w:r w:rsidR="00390AB0">
        <w:rPr>
          <w:rFonts w:ascii="Arial" w:hAnsi="Arial" w:cs="Arial"/>
          <w:color w:val="000000" w:themeColor="text1"/>
          <w:sz w:val="20"/>
          <w:szCs w:val="20"/>
        </w:rPr>
        <w:t xml:space="preserve">, </w:t>
      </w:r>
      <w:r w:rsidR="00407250">
        <w:rPr>
          <w:rFonts w:ascii="Arial" w:hAnsi="Arial" w:cs="Arial"/>
          <w:color w:val="000000" w:themeColor="text1"/>
          <w:sz w:val="20"/>
          <w:szCs w:val="20"/>
        </w:rPr>
        <w:t xml:space="preserve">the collection was </w:t>
      </w:r>
      <w:r w:rsidR="00A12EB1">
        <w:rPr>
          <w:rFonts w:ascii="Arial" w:hAnsi="Arial" w:cs="Arial"/>
          <w:color w:val="000000" w:themeColor="text1"/>
          <w:sz w:val="20"/>
          <w:szCs w:val="20"/>
        </w:rPr>
        <w:t xml:space="preserve">smaller, with a significant enlargement </w:t>
      </w:r>
      <w:r w:rsidR="00DA62D4">
        <w:rPr>
          <w:rFonts w:ascii="Arial" w:hAnsi="Arial" w:cs="Arial"/>
          <w:color w:val="000000" w:themeColor="text1"/>
          <w:sz w:val="20"/>
          <w:szCs w:val="20"/>
        </w:rPr>
        <w:t xml:space="preserve">of prints </w:t>
      </w:r>
      <w:r w:rsidR="00A12EB1">
        <w:rPr>
          <w:rFonts w:ascii="Arial" w:hAnsi="Arial" w:cs="Arial"/>
          <w:color w:val="000000" w:themeColor="text1"/>
          <w:sz w:val="20"/>
          <w:szCs w:val="20"/>
        </w:rPr>
        <w:t>gifted in 2018.</w:t>
      </w:r>
    </w:p>
  </w:footnote>
  <w:footnote w:id="3">
    <w:p w14:paraId="650CC811" w14:textId="001883EC" w:rsidR="00E847FA" w:rsidRDefault="00E847FA" w:rsidP="006B7200">
      <w:pPr>
        <w:rPr>
          <w:rFonts w:ascii="Arial" w:hAnsi="Arial" w:cs="Arial"/>
          <w:color w:val="000000" w:themeColor="text1"/>
          <w:sz w:val="20"/>
          <w:szCs w:val="20"/>
        </w:rPr>
      </w:pPr>
      <w:r w:rsidRPr="006B7200">
        <w:rPr>
          <w:rStyle w:val="FootnoteReference"/>
          <w:rFonts w:ascii="Arial" w:hAnsi="Arial" w:cs="Arial"/>
          <w:color w:val="000000" w:themeColor="text1"/>
          <w:sz w:val="20"/>
          <w:szCs w:val="20"/>
        </w:rPr>
        <w:footnoteRef/>
      </w:r>
      <w:r w:rsidRPr="006B7200">
        <w:rPr>
          <w:rFonts w:ascii="Arial" w:hAnsi="Arial" w:cs="Arial"/>
          <w:color w:val="000000" w:themeColor="text1"/>
          <w:sz w:val="20"/>
          <w:szCs w:val="20"/>
        </w:rPr>
        <w:t xml:space="preserve"> For the full quote, and its context, see</w:t>
      </w:r>
      <w:r>
        <w:rPr>
          <w:rFonts w:ascii="Arial" w:hAnsi="Arial" w:cs="Arial"/>
          <w:color w:val="000000" w:themeColor="text1"/>
          <w:sz w:val="20"/>
          <w:szCs w:val="20"/>
        </w:rPr>
        <w:t xml:space="preserve"> </w:t>
      </w:r>
      <w:r>
        <w:rPr>
          <w:rFonts w:ascii="Arial" w:eastAsia="Times New Roman" w:hAnsi="Arial" w:cs="Arial"/>
          <w:color w:val="000000" w:themeColor="text1"/>
          <w:sz w:val="20"/>
          <w:szCs w:val="20"/>
          <w:bdr w:val="none" w:sz="0" w:space="0" w:color="auto" w:frame="1"/>
        </w:rPr>
        <w:t>James Wood’s introduction to the</w:t>
      </w:r>
      <w:r>
        <w:rPr>
          <w:rFonts w:ascii="Arial" w:hAnsi="Arial" w:cs="Arial"/>
          <w:color w:val="000000" w:themeColor="text1"/>
          <w:sz w:val="20"/>
          <w:szCs w:val="20"/>
        </w:rPr>
        <w:t xml:space="preserve"> exhibition catalogue</w:t>
      </w:r>
      <w:r w:rsidRPr="006B7200">
        <w:rPr>
          <w:rFonts w:ascii="Arial" w:hAnsi="Arial" w:cs="Arial"/>
          <w:color w:val="000000" w:themeColor="text1"/>
          <w:sz w:val="20"/>
          <w:szCs w:val="20"/>
        </w:rPr>
        <w:t xml:space="preserve"> </w:t>
      </w:r>
      <w:r>
        <w:rPr>
          <w:rFonts w:ascii="Arial" w:eastAsia="Times New Roman" w:hAnsi="Arial" w:cs="Arial"/>
          <w:i/>
          <w:color w:val="000000" w:themeColor="text1"/>
          <w:sz w:val="20"/>
          <w:szCs w:val="20"/>
          <w:bdr w:val="none" w:sz="0" w:space="0" w:color="auto" w:frame="1"/>
        </w:rPr>
        <w:t>Milton Rogovin</w:t>
      </w:r>
      <w:r w:rsidRPr="006B7200">
        <w:rPr>
          <w:rFonts w:ascii="Arial" w:eastAsia="Times New Roman" w:hAnsi="Arial" w:cs="Arial"/>
          <w:i/>
          <w:color w:val="000000" w:themeColor="text1"/>
          <w:sz w:val="20"/>
          <w:szCs w:val="20"/>
          <w:bdr w:val="none" w:sz="0" w:space="0" w:color="auto" w:frame="1"/>
        </w:rPr>
        <w:t>: Lower West Side, Buffalo, New York</w:t>
      </w:r>
      <w:r>
        <w:rPr>
          <w:rFonts w:ascii="Arial" w:eastAsia="Times New Roman" w:hAnsi="Arial" w:cs="Arial"/>
          <w:color w:val="000000" w:themeColor="text1"/>
          <w:sz w:val="20"/>
          <w:szCs w:val="20"/>
          <w:bdr w:val="none" w:sz="0" w:space="0" w:color="auto" w:frame="1"/>
        </w:rPr>
        <w:t xml:space="preserve">. Buffalo: Albright-Knox Art Gallery, 1975, </w:t>
      </w:r>
      <w:r w:rsidRPr="006B7200">
        <w:rPr>
          <w:rFonts w:ascii="Arial" w:eastAsia="Times New Roman" w:hAnsi="Arial" w:cs="Arial"/>
          <w:color w:val="000000" w:themeColor="text1"/>
          <w:sz w:val="20"/>
          <w:szCs w:val="20"/>
          <w:bdr w:val="none" w:sz="0" w:space="0" w:color="auto" w:frame="1"/>
        </w:rPr>
        <w:t>and</w:t>
      </w:r>
      <w:r>
        <w:rPr>
          <w:rFonts w:ascii="Arial" w:eastAsia="Times New Roman" w:hAnsi="Arial" w:cs="Arial"/>
          <w:color w:val="000000" w:themeColor="text1"/>
          <w:sz w:val="20"/>
          <w:szCs w:val="20"/>
          <w:bdr w:val="none" w:sz="0" w:space="0" w:color="auto" w:frame="1"/>
        </w:rPr>
        <w:t xml:space="preserve"> cited in</w:t>
      </w:r>
      <w:r w:rsidRPr="006B7200">
        <w:rPr>
          <w:rFonts w:ascii="Arial" w:eastAsia="Times New Roman" w:hAnsi="Arial" w:cs="Arial"/>
          <w:color w:val="000000" w:themeColor="text1"/>
          <w:sz w:val="20"/>
          <w:szCs w:val="20"/>
          <w:bdr w:val="none" w:sz="0" w:space="0" w:color="auto" w:frame="1"/>
        </w:rPr>
        <w:t xml:space="preserve"> </w:t>
      </w:r>
      <w:r w:rsidRPr="006B7200">
        <w:rPr>
          <w:rFonts w:ascii="Arial" w:hAnsi="Arial" w:cs="Arial"/>
          <w:color w:val="000000" w:themeColor="text1"/>
          <w:sz w:val="20"/>
          <w:szCs w:val="20"/>
        </w:rPr>
        <w:t>this link</w:t>
      </w:r>
      <w:r>
        <w:rPr>
          <w:rFonts w:ascii="Arial" w:hAnsi="Arial" w:cs="Arial"/>
          <w:color w:val="000000" w:themeColor="text1"/>
          <w:sz w:val="20"/>
          <w:szCs w:val="20"/>
        </w:rPr>
        <w:t>, which explains</w:t>
      </w:r>
      <w:r w:rsidRPr="006B7200">
        <w:rPr>
          <w:rFonts w:ascii="Arial" w:hAnsi="Arial" w:cs="Arial"/>
          <w:color w:val="000000" w:themeColor="text1"/>
          <w:sz w:val="20"/>
          <w:szCs w:val="20"/>
        </w:rPr>
        <w:t xml:space="preserve"> Rogovin is quoting </w:t>
      </w:r>
      <w:r w:rsidRPr="006B7200">
        <w:rPr>
          <w:rFonts w:ascii="Arial" w:eastAsia="Times New Roman" w:hAnsi="Arial" w:cs="Arial"/>
          <w:color w:val="000000" w:themeColor="text1"/>
          <w:sz w:val="20"/>
          <w:szCs w:val="20"/>
          <w:bdr w:val="none" w:sz="0" w:space="0" w:color="auto" w:frame="1"/>
        </w:rPr>
        <w:t>Kurt Tucholsky, a German-Jewish Journalist of the Weimar Republic:</w:t>
      </w:r>
      <w:r w:rsidRPr="006B7200">
        <w:rPr>
          <w:rFonts w:ascii="Arial" w:hAnsi="Arial" w:cs="Arial"/>
          <w:color w:val="000000" w:themeColor="text1"/>
          <w:sz w:val="20"/>
          <w:szCs w:val="20"/>
        </w:rPr>
        <w:t xml:space="preserve"> </w:t>
      </w:r>
      <w:hyperlink r:id="rId2" w:history="1">
        <w:r w:rsidRPr="006B7200">
          <w:rPr>
            <w:rStyle w:val="Hyperlink"/>
            <w:rFonts w:ascii="Arial" w:hAnsi="Arial" w:cs="Arial"/>
            <w:color w:val="000000" w:themeColor="text1"/>
            <w:sz w:val="20"/>
            <w:szCs w:val="20"/>
          </w:rPr>
          <w:t>https://www.burchfieldpenney.org/exhibitions/exhibition:12-05-1982-01-30-1983-working-people-photographs-by-milton-rogovin/</w:t>
        </w:r>
      </w:hyperlink>
    </w:p>
    <w:p w14:paraId="4789AC42" w14:textId="77777777" w:rsidR="00E847FA" w:rsidRPr="006B7200" w:rsidRDefault="00E847FA" w:rsidP="006B7200">
      <w:pPr>
        <w:rPr>
          <w:rFonts w:eastAsia="Times New Roman"/>
          <w:color w:val="000000" w:themeColor="text1"/>
          <w:sz w:val="20"/>
          <w:szCs w:val="20"/>
        </w:rPr>
      </w:pPr>
    </w:p>
    <w:p w14:paraId="51B56E2C" w14:textId="4E7B19EE" w:rsidR="00E847FA" w:rsidRPr="0002523A" w:rsidRDefault="00E847FA" w:rsidP="0084341C">
      <w:pPr>
        <w:pStyle w:val="FootnoteText"/>
        <w:rPr>
          <w:rFonts w:ascii="Arial" w:hAnsi="Arial" w:cs="Arial"/>
          <w:sz w:val="20"/>
          <w:szCs w:val="20"/>
          <w:lang w:val="en-GB"/>
        </w:rPr>
      </w:pPr>
    </w:p>
  </w:footnote>
  <w:footnote w:id="4">
    <w:p w14:paraId="1E9D46F8" w14:textId="4FBC2988" w:rsidR="00E847FA" w:rsidRPr="008A1DEF" w:rsidRDefault="00E847FA" w:rsidP="00075488">
      <w:pPr>
        <w:pStyle w:val="p1"/>
        <w:rPr>
          <w:rFonts w:ascii="Arial" w:hAnsi="Arial" w:cs="Arial"/>
          <w:sz w:val="20"/>
          <w:szCs w:val="20"/>
        </w:rPr>
      </w:pPr>
      <w:r w:rsidRPr="008F335E">
        <w:rPr>
          <w:rStyle w:val="FootnoteReference"/>
          <w:rFonts w:ascii="Arial" w:hAnsi="Arial" w:cs="Arial"/>
          <w:sz w:val="20"/>
          <w:szCs w:val="20"/>
        </w:rPr>
        <w:footnoteRef/>
      </w:r>
      <w:r w:rsidRPr="008F335E">
        <w:rPr>
          <w:rFonts w:ascii="Arial" w:hAnsi="Arial" w:cs="Arial"/>
          <w:sz w:val="20"/>
          <w:szCs w:val="20"/>
        </w:rPr>
        <w:t xml:space="preserve"> See Melanie Herzog, in </w:t>
      </w:r>
      <w:r w:rsidRPr="008F335E">
        <w:rPr>
          <w:rFonts w:ascii="Arial" w:hAnsi="Arial" w:cs="Arial"/>
          <w:i/>
          <w:sz w:val="20"/>
          <w:szCs w:val="20"/>
        </w:rPr>
        <w:t>Milton Rogovin: The Mining Photographs</w:t>
      </w:r>
      <w:r w:rsidRPr="008F335E">
        <w:rPr>
          <w:rFonts w:ascii="Arial" w:hAnsi="Arial" w:cs="Arial"/>
          <w:sz w:val="20"/>
          <w:szCs w:val="20"/>
        </w:rPr>
        <w:t xml:space="preserve">, Los Angeles: J. Paul Getty </w:t>
      </w:r>
      <w:r w:rsidRPr="005563FF">
        <w:rPr>
          <w:rFonts w:ascii="Arial" w:hAnsi="Arial" w:cs="Arial"/>
          <w:sz w:val="20"/>
          <w:szCs w:val="20"/>
        </w:rPr>
        <w:t>Museum, 2005, 115-118; Also</w:t>
      </w:r>
      <w:r w:rsidR="001B39A1">
        <w:rPr>
          <w:rFonts w:ascii="Arial" w:hAnsi="Arial" w:cs="Arial"/>
          <w:sz w:val="20"/>
          <w:szCs w:val="20"/>
        </w:rPr>
        <w:t>,</w:t>
      </w:r>
      <w:r w:rsidRPr="005563FF">
        <w:rPr>
          <w:rFonts w:ascii="Arial" w:hAnsi="Arial" w:cs="Arial"/>
          <w:sz w:val="20"/>
          <w:szCs w:val="20"/>
        </w:rPr>
        <w:t xml:space="preserve"> see the episode from the </w:t>
      </w:r>
      <w:r w:rsidR="00B97EEE">
        <w:rPr>
          <w:rFonts w:ascii="Arial" w:hAnsi="Arial" w:cs="Arial"/>
          <w:sz w:val="20"/>
          <w:szCs w:val="20"/>
          <w:lang w:val="en-GB"/>
        </w:rPr>
        <w:t xml:space="preserve">Channel 4 </w:t>
      </w:r>
      <w:r w:rsidRPr="005563FF">
        <w:rPr>
          <w:rFonts w:ascii="Arial" w:hAnsi="Arial" w:cs="Arial"/>
          <w:sz w:val="20"/>
          <w:szCs w:val="20"/>
        </w:rPr>
        <w:t xml:space="preserve">documentary series </w:t>
      </w:r>
      <w:r w:rsidRPr="001B39A1">
        <w:rPr>
          <w:rFonts w:ascii="Arial" w:hAnsi="Arial" w:cs="Arial"/>
          <w:i/>
          <w:sz w:val="20"/>
          <w:szCs w:val="20"/>
        </w:rPr>
        <w:t>Rear Window</w:t>
      </w:r>
      <w:r w:rsidRPr="005563FF">
        <w:rPr>
          <w:rFonts w:ascii="Arial" w:hAnsi="Arial" w:cs="Arial"/>
          <w:sz w:val="20"/>
          <w:szCs w:val="20"/>
        </w:rPr>
        <w:t xml:space="preserve"> </w:t>
      </w:r>
      <w:r w:rsidRPr="005563FF">
        <w:rPr>
          <w:rFonts w:ascii="Arial" w:hAnsi="Arial" w:cs="Arial"/>
          <w:sz w:val="20"/>
          <w:szCs w:val="20"/>
          <w:lang w:val="en-GB"/>
        </w:rPr>
        <w:t>‘</w:t>
      </w:r>
      <w:r w:rsidRPr="005563FF">
        <w:rPr>
          <w:rFonts w:ascii="Arial" w:eastAsia="Times New Roman" w:hAnsi="Arial" w:cs="Arial"/>
          <w:color w:val="32322F"/>
          <w:sz w:val="20"/>
          <w:szCs w:val="20"/>
          <w:shd w:val="clear" w:color="auto" w:fill="FFFFFF"/>
        </w:rPr>
        <w:t>Images of Atlantis: the photography of Milton Rogovin</w:t>
      </w:r>
      <w:r w:rsidRPr="005563FF">
        <w:rPr>
          <w:rStyle w:val="apple-converted-space"/>
          <w:rFonts w:ascii="Arial" w:eastAsia="Times New Roman" w:hAnsi="Arial" w:cs="Arial"/>
          <w:color w:val="32322F"/>
          <w:sz w:val="20"/>
          <w:szCs w:val="20"/>
          <w:shd w:val="clear" w:color="auto" w:fill="FFFFFF"/>
        </w:rPr>
        <w:t xml:space="preserve">,’ </w:t>
      </w:r>
      <w:r w:rsidR="001B39A1">
        <w:rPr>
          <w:rFonts w:ascii="Arial" w:hAnsi="Arial" w:cs="Arial"/>
          <w:sz w:val="20"/>
          <w:szCs w:val="20"/>
          <w:lang w:val="en-GB"/>
        </w:rPr>
        <w:t>21 July 1992. Directed by</w:t>
      </w:r>
      <w:r w:rsidRPr="005563FF">
        <w:rPr>
          <w:rFonts w:ascii="Arial" w:hAnsi="Arial" w:cs="Arial"/>
          <w:sz w:val="20"/>
          <w:szCs w:val="20"/>
          <w:lang w:val="en-GB"/>
        </w:rPr>
        <w:t xml:space="preserve"> Peter Wollen and </w:t>
      </w:r>
      <w:r w:rsidRPr="005563FF">
        <w:rPr>
          <w:rFonts w:ascii="Arial" w:hAnsi="Arial" w:cs="Arial"/>
          <w:sz w:val="20"/>
          <w:szCs w:val="20"/>
        </w:rPr>
        <w:t>p</w:t>
      </w:r>
      <w:r w:rsidR="001B39A1">
        <w:rPr>
          <w:rFonts w:ascii="Arial" w:hAnsi="Arial" w:cs="Arial"/>
          <w:sz w:val="20"/>
          <w:szCs w:val="20"/>
        </w:rPr>
        <w:t>roduced by Tariq Ali. Note the l</w:t>
      </w:r>
      <w:r w:rsidRPr="005563FF">
        <w:rPr>
          <w:rFonts w:ascii="Arial" w:hAnsi="Arial" w:cs="Arial"/>
          <w:sz w:val="20"/>
          <w:szCs w:val="20"/>
        </w:rPr>
        <w:t xml:space="preserve">eft-wing credentials and </w:t>
      </w:r>
      <w:r w:rsidR="00A05910">
        <w:rPr>
          <w:rFonts w:ascii="Arial" w:hAnsi="Arial" w:cs="Arial"/>
          <w:sz w:val="20"/>
          <w:szCs w:val="20"/>
        </w:rPr>
        <w:t xml:space="preserve">reputations, in the era </w:t>
      </w:r>
      <w:r w:rsidR="00A05910" w:rsidRPr="003B3BD3">
        <w:rPr>
          <w:rFonts w:ascii="Arial" w:hAnsi="Arial" w:cs="Arial"/>
          <w:sz w:val="20"/>
          <w:szCs w:val="20"/>
        </w:rPr>
        <w:t>when</w:t>
      </w:r>
      <w:r w:rsidRPr="003B3BD3">
        <w:rPr>
          <w:rFonts w:ascii="Arial" w:hAnsi="Arial" w:cs="Arial"/>
          <w:sz w:val="20"/>
          <w:szCs w:val="20"/>
        </w:rPr>
        <w:t xml:space="preserve"> </w:t>
      </w:r>
      <w:r w:rsidRPr="005563FF">
        <w:rPr>
          <w:rFonts w:ascii="Arial" w:hAnsi="Arial" w:cs="Arial"/>
          <w:sz w:val="20"/>
          <w:szCs w:val="20"/>
        </w:rPr>
        <w:t xml:space="preserve">Channel 4’s </w:t>
      </w:r>
      <w:r w:rsidRPr="008A1DEF">
        <w:rPr>
          <w:rFonts w:ascii="Arial" w:hAnsi="Arial" w:cs="Arial"/>
          <w:sz w:val="20"/>
          <w:szCs w:val="20"/>
        </w:rPr>
        <w:t xml:space="preserve">radical reputation </w:t>
      </w:r>
      <w:r w:rsidR="008B7532">
        <w:rPr>
          <w:rFonts w:ascii="Arial" w:hAnsi="Arial" w:cs="Arial"/>
          <w:sz w:val="20"/>
          <w:szCs w:val="20"/>
        </w:rPr>
        <w:t>would be on</w:t>
      </w:r>
      <w:r w:rsidR="001635A4">
        <w:rPr>
          <w:rFonts w:ascii="Arial" w:hAnsi="Arial" w:cs="Arial"/>
          <w:sz w:val="20"/>
          <w:szCs w:val="20"/>
        </w:rPr>
        <w:t xml:space="preserve"> the wane</w:t>
      </w:r>
      <w:r w:rsidRPr="008A1DEF">
        <w:rPr>
          <w:rFonts w:ascii="Arial" w:hAnsi="Arial" w:cs="Arial"/>
          <w:sz w:val="20"/>
          <w:szCs w:val="20"/>
        </w:rPr>
        <w:t>. Accordi</w:t>
      </w:r>
      <w:bookmarkStart w:id="0" w:name="_GoBack"/>
      <w:bookmarkEnd w:id="0"/>
      <w:r w:rsidRPr="008A1DEF">
        <w:rPr>
          <w:rFonts w:ascii="Arial" w:hAnsi="Arial" w:cs="Arial"/>
          <w:sz w:val="20"/>
          <w:szCs w:val="20"/>
        </w:rPr>
        <w:t xml:space="preserve">ng to an interview with </w:t>
      </w:r>
      <w:r w:rsidR="00FB147A">
        <w:rPr>
          <w:rFonts w:ascii="Arial" w:hAnsi="Arial" w:cs="Arial"/>
          <w:sz w:val="20"/>
          <w:szCs w:val="20"/>
        </w:rPr>
        <w:t>f</w:t>
      </w:r>
      <w:r w:rsidR="00844E3C">
        <w:rPr>
          <w:rFonts w:ascii="Arial" w:hAnsi="Arial" w:cs="Arial"/>
          <w:sz w:val="20"/>
          <w:szCs w:val="20"/>
        </w:rPr>
        <w:t>ormer Scottish m</w:t>
      </w:r>
      <w:r w:rsidR="00FB147A" w:rsidRPr="008A1DEF">
        <w:rPr>
          <w:rFonts w:ascii="Arial" w:hAnsi="Arial" w:cs="Arial"/>
          <w:sz w:val="20"/>
          <w:szCs w:val="20"/>
        </w:rPr>
        <w:t xml:space="preserve">iner </w:t>
      </w:r>
      <w:r w:rsidRPr="008A1DEF">
        <w:rPr>
          <w:rFonts w:ascii="Arial" w:hAnsi="Arial" w:cs="Arial"/>
          <w:sz w:val="20"/>
          <w:szCs w:val="20"/>
        </w:rPr>
        <w:t>Alec Mills, Rogovin had warned Mills of th</w:t>
      </w:r>
      <w:r w:rsidR="00FB147A">
        <w:rPr>
          <w:rFonts w:ascii="Arial" w:hAnsi="Arial" w:cs="Arial"/>
          <w:sz w:val="20"/>
          <w:szCs w:val="20"/>
        </w:rPr>
        <w:t>e potential destruction of the mining i</w:t>
      </w:r>
      <w:r w:rsidRPr="008A1DEF">
        <w:rPr>
          <w:rFonts w:ascii="Arial" w:hAnsi="Arial" w:cs="Arial"/>
          <w:sz w:val="20"/>
          <w:szCs w:val="20"/>
        </w:rPr>
        <w:t xml:space="preserve">ndustry, based on his USA experiences. </w:t>
      </w:r>
      <w:r w:rsidRPr="008A1DEF">
        <w:rPr>
          <w:rFonts w:ascii="Arial" w:hAnsi="Arial" w:cs="Arial"/>
          <w:sz w:val="20"/>
          <w:szCs w:val="20"/>
          <w:lang w:val="en-GB"/>
        </w:rPr>
        <w:t xml:space="preserve">My thanks to Robin Connelly for his work in discovering this film. </w:t>
      </w:r>
    </w:p>
  </w:footnote>
  <w:footnote w:id="5">
    <w:p w14:paraId="7122B078" w14:textId="7CFE0E8F" w:rsidR="00E847FA" w:rsidRPr="008A1DEF" w:rsidRDefault="00E847FA" w:rsidP="008A1DEF">
      <w:pPr>
        <w:pStyle w:val="p1"/>
        <w:rPr>
          <w:rFonts w:ascii="Arial" w:hAnsi="Arial" w:cs="Arial"/>
          <w:sz w:val="20"/>
          <w:szCs w:val="20"/>
        </w:rPr>
      </w:pPr>
      <w:r w:rsidRPr="002E27C8">
        <w:rPr>
          <w:rStyle w:val="FootnoteReference"/>
          <w:rFonts w:ascii="Arial" w:hAnsi="Arial" w:cs="Arial"/>
          <w:color w:val="000000" w:themeColor="text1"/>
          <w:sz w:val="20"/>
          <w:szCs w:val="20"/>
        </w:rPr>
        <w:footnoteRef/>
      </w:r>
      <w:r w:rsidR="002E27C8" w:rsidRPr="002E27C8">
        <w:rPr>
          <w:rStyle w:val="s1"/>
          <w:rFonts w:ascii="Arial" w:hAnsi="Arial" w:cs="Arial"/>
          <w:bCs/>
          <w:i/>
          <w:color w:val="000000" w:themeColor="text1"/>
          <w:sz w:val="20"/>
          <w:szCs w:val="20"/>
        </w:rPr>
        <w:t xml:space="preserve"> Milton Rogovin: </w:t>
      </w:r>
      <w:r w:rsidR="008A1DEF" w:rsidRPr="002E27C8">
        <w:rPr>
          <w:rStyle w:val="s1"/>
          <w:rFonts w:ascii="Arial" w:hAnsi="Arial" w:cs="Arial"/>
          <w:bCs/>
          <w:i/>
          <w:color w:val="000000" w:themeColor="text1"/>
          <w:sz w:val="20"/>
          <w:szCs w:val="20"/>
        </w:rPr>
        <w:t>The Forgotten Ones</w:t>
      </w:r>
      <w:r w:rsidR="009A1033" w:rsidRPr="002E27C8">
        <w:rPr>
          <w:rStyle w:val="s2"/>
          <w:rFonts w:ascii="Arial" w:hAnsi="Arial" w:cs="Arial"/>
          <w:color w:val="000000" w:themeColor="text1"/>
          <w:sz w:val="20"/>
          <w:szCs w:val="20"/>
          <w:u w:val="none"/>
        </w:rPr>
        <w:t xml:space="preserve">. </w:t>
      </w:r>
      <w:r w:rsidR="002E27C8" w:rsidRPr="002E27C8">
        <w:rPr>
          <w:rStyle w:val="s2"/>
          <w:rFonts w:ascii="Arial" w:hAnsi="Arial" w:cs="Arial"/>
          <w:color w:val="000000" w:themeColor="text1"/>
          <w:sz w:val="20"/>
          <w:szCs w:val="20"/>
          <w:u w:val="none"/>
        </w:rPr>
        <w:t xml:space="preserve">Buffalo and Seattle: </w:t>
      </w:r>
      <w:r w:rsidR="00D31444" w:rsidRPr="002E27C8">
        <w:rPr>
          <w:rStyle w:val="s2"/>
          <w:rFonts w:ascii="Arial" w:hAnsi="Arial" w:cs="Arial"/>
          <w:color w:val="000000" w:themeColor="text1"/>
          <w:sz w:val="20"/>
          <w:szCs w:val="20"/>
          <w:u w:val="none"/>
        </w:rPr>
        <w:t>Albright-Knox Art Gallery</w:t>
      </w:r>
      <w:r w:rsidR="002E27C8" w:rsidRPr="002E27C8">
        <w:rPr>
          <w:rStyle w:val="s2"/>
          <w:rFonts w:ascii="Arial" w:hAnsi="Arial" w:cs="Arial"/>
          <w:color w:val="000000" w:themeColor="text1"/>
          <w:sz w:val="20"/>
          <w:szCs w:val="20"/>
          <w:u w:val="none"/>
        </w:rPr>
        <w:t xml:space="preserve"> and </w:t>
      </w:r>
      <w:r w:rsidR="008A1DEF" w:rsidRPr="002E27C8">
        <w:rPr>
          <w:rStyle w:val="s2"/>
          <w:rFonts w:ascii="Arial" w:hAnsi="Arial" w:cs="Arial"/>
          <w:color w:val="000000" w:themeColor="text1"/>
          <w:sz w:val="20"/>
          <w:szCs w:val="20"/>
          <w:u w:val="none"/>
        </w:rPr>
        <w:t>University of Washington Press, 1985</w:t>
      </w:r>
    </w:p>
  </w:footnote>
  <w:footnote w:id="6">
    <w:p w14:paraId="234F82B0" w14:textId="5A220D50" w:rsidR="00E847FA" w:rsidRPr="005563FF" w:rsidRDefault="00E847FA" w:rsidP="00F319C9">
      <w:pPr>
        <w:rPr>
          <w:rFonts w:eastAsia="Times New Roman"/>
          <w:sz w:val="20"/>
          <w:szCs w:val="20"/>
        </w:rPr>
      </w:pPr>
      <w:r w:rsidRPr="008A1DEF">
        <w:rPr>
          <w:rStyle w:val="FootnoteReference"/>
          <w:rFonts w:ascii="Arial" w:hAnsi="Arial" w:cs="Arial"/>
          <w:color w:val="000000" w:themeColor="text1"/>
          <w:sz w:val="20"/>
          <w:szCs w:val="20"/>
        </w:rPr>
        <w:footnoteRef/>
      </w:r>
      <w:r w:rsidRPr="008A1DEF">
        <w:rPr>
          <w:rFonts w:ascii="Arial" w:hAnsi="Arial" w:cs="Arial"/>
          <w:color w:val="000000" w:themeColor="text1"/>
          <w:sz w:val="20"/>
          <w:szCs w:val="20"/>
        </w:rPr>
        <w:t xml:space="preserve"> There is much more to say </w:t>
      </w:r>
      <w:r w:rsidRPr="008A1DEF">
        <w:rPr>
          <w:rStyle w:val="Hyperlink"/>
          <w:rFonts w:ascii="Arial" w:hAnsi="Arial" w:cs="Arial"/>
          <w:color w:val="000000" w:themeColor="text1"/>
          <w:sz w:val="20"/>
          <w:szCs w:val="20"/>
          <w:u w:val="none"/>
        </w:rPr>
        <w:t xml:space="preserve">about these two portraits, not only if we attend to the full quotation indicated in Note 3, but also I refer to conversations </w:t>
      </w:r>
      <w:r w:rsidR="00F6180D">
        <w:rPr>
          <w:rStyle w:val="Hyperlink"/>
          <w:rFonts w:ascii="Arial" w:hAnsi="Arial" w:cs="Arial"/>
          <w:color w:val="000000" w:themeColor="text1"/>
          <w:sz w:val="20"/>
          <w:szCs w:val="20"/>
          <w:u w:val="none"/>
        </w:rPr>
        <w:t xml:space="preserve">I have had </w:t>
      </w:r>
      <w:r w:rsidRPr="008A1DEF">
        <w:rPr>
          <w:rStyle w:val="Hyperlink"/>
          <w:rFonts w:ascii="Arial" w:hAnsi="Arial" w:cs="Arial"/>
          <w:color w:val="000000" w:themeColor="text1"/>
          <w:sz w:val="20"/>
          <w:szCs w:val="20"/>
          <w:u w:val="none"/>
        </w:rPr>
        <w:t xml:space="preserve">with Jim Phillips, Senior Lecturer in Economic and Social History, University of Glasgow. See his book, </w:t>
      </w:r>
      <w:r w:rsidRPr="008A1DEF">
        <w:rPr>
          <w:rStyle w:val="Strong"/>
          <w:rFonts w:ascii="Arial" w:eastAsia="Times New Roman" w:hAnsi="Arial" w:cs="Arial"/>
          <w:b w:val="0"/>
          <w:bCs w:val="0"/>
          <w:i/>
          <w:color w:val="000000"/>
          <w:spacing w:val="-7"/>
          <w:sz w:val="20"/>
          <w:szCs w:val="20"/>
          <w:bdr w:val="none" w:sz="0" w:space="0" w:color="auto" w:frame="1"/>
        </w:rPr>
        <w:t>Scottish coal miners in the twentieth century</w:t>
      </w:r>
      <w:r w:rsidRPr="008A1DEF">
        <w:rPr>
          <w:rStyle w:val="Strong"/>
          <w:rFonts w:ascii="Arial" w:eastAsia="Times New Roman" w:hAnsi="Arial" w:cs="Arial"/>
          <w:b w:val="0"/>
          <w:bCs w:val="0"/>
          <w:color w:val="000000"/>
          <w:spacing w:val="-7"/>
          <w:sz w:val="20"/>
          <w:szCs w:val="20"/>
          <w:bdr w:val="none" w:sz="0" w:space="0" w:color="auto" w:frame="1"/>
        </w:rPr>
        <w:t xml:space="preserve">, </w:t>
      </w:r>
      <w:r w:rsidRPr="008A1DEF">
        <w:rPr>
          <w:rFonts w:ascii="Arial" w:eastAsia="Times New Roman" w:hAnsi="Arial" w:cs="Arial"/>
          <w:color w:val="000000"/>
          <w:sz w:val="20"/>
          <w:szCs w:val="20"/>
          <w:shd w:val="clear" w:color="auto" w:fill="FFFFFF"/>
        </w:rPr>
        <w:t>Edinburgh: Edinburgh University</w:t>
      </w:r>
      <w:r w:rsidRPr="005563FF">
        <w:rPr>
          <w:rFonts w:ascii="Arial" w:eastAsia="Times New Roman" w:hAnsi="Arial" w:cs="Arial"/>
          <w:color w:val="000000"/>
          <w:sz w:val="20"/>
          <w:szCs w:val="20"/>
          <w:shd w:val="clear" w:color="auto" w:fill="FFFFFF"/>
        </w:rPr>
        <w:t xml:space="preserve"> Press Ltd, 2019.</w:t>
      </w:r>
    </w:p>
    <w:p w14:paraId="68C5C49A" w14:textId="06143040" w:rsidR="00E847FA" w:rsidRPr="00F319C9" w:rsidRDefault="00E847FA" w:rsidP="00F319C9">
      <w:pPr>
        <w:rPr>
          <w:rFonts w:eastAsia="Times New Roman"/>
          <w:sz w:val="20"/>
          <w:szCs w:val="20"/>
        </w:rPr>
      </w:pPr>
    </w:p>
    <w:p w14:paraId="18596CA5" w14:textId="3B8249A9" w:rsidR="00E847FA" w:rsidRPr="002C1ADD" w:rsidRDefault="00E847FA" w:rsidP="000B3E0F">
      <w:pPr>
        <w:rPr>
          <w:rFonts w:ascii="Arial" w:eastAsia="Times New Roman" w:hAnsi="Arial" w:cs="Arial"/>
          <w:color w:val="000000" w:themeColor="text1"/>
          <w:sz w:val="22"/>
          <w:szCs w:val="22"/>
        </w:rPr>
      </w:pPr>
    </w:p>
  </w:footnote>
  <w:footnote w:id="7">
    <w:p w14:paraId="25E73749" w14:textId="33FD2E23" w:rsidR="00E847FA" w:rsidRPr="00D74F4E" w:rsidRDefault="00E847FA" w:rsidP="0069713E">
      <w:pPr>
        <w:rPr>
          <w:rStyle w:val="FootnoteReference"/>
        </w:rPr>
      </w:pPr>
      <w:r w:rsidRPr="0069713E">
        <w:rPr>
          <w:rStyle w:val="FootnoteReference"/>
          <w:rFonts w:ascii="Arial" w:hAnsi="Arial" w:cs="Arial"/>
          <w:color w:val="000000" w:themeColor="text1"/>
          <w:sz w:val="20"/>
          <w:szCs w:val="20"/>
        </w:rPr>
        <w:footnoteRef/>
      </w:r>
      <w:r w:rsidRPr="0069713E">
        <w:rPr>
          <w:rFonts w:ascii="Arial" w:hAnsi="Arial" w:cs="Arial"/>
          <w:color w:val="000000" w:themeColor="text1"/>
          <w:sz w:val="20"/>
          <w:szCs w:val="20"/>
        </w:rPr>
        <w:t xml:space="preserve"> </w:t>
      </w:r>
      <w:r w:rsidR="009A3522" w:rsidRPr="0069713E">
        <w:rPr>
          <w:rFonts w:ascii="Arial" w:hAnsi="Arial" w:cs="Arial"/>
          <w:color w:val="000000" w:themeColor="text1"/>
          <w:sz w:val="20"/>
          <w:szCs w:val="20"/>
        </w:rPr>
        <w:t>For in-depth analysis of</w:t>
      </w:r>
      <w:r w:rsidR="000B69BD" w:rsidRPr="0069713E">
        <w:rPr>
          <w:rFonts w:ascii="Arial" w:hAnsi="Arial" w:cs="Arial"/>
          <w:color w:val="000000" w:themeColor="text1"/>
          <w:sz w:val="20"/>
          <w:szCs w:val="20"/>
        </w:rPr>
        <w:t xml:space="preserve"> </w:t>
      </w:r>
      <w:r w:rsidR="009A3522" w:rsidRPr="0069713E">
        <w:rPr>
          <w:rFonts w:ascii="Arial" w:hAnsi="Arial" w:cs="Arial"/>
          <w:color w:val="000000" w:themeColor="text1"/>
          <w:sz w:val="20"/>
          <w:szCs w:val="20"/>
        </w:rPr>
        <w:t>t</w:t>
      </w:r>
      <w:r w:rsidR="000B69BD" w:rsidRPr="0069713E">
        <w:rPr>
          <w:rFonts w:ascii="Arial" w:hAnsi="Arial" w:cs="Arial"/>
          <w:color w:val="000000" w:themeColor="text1"/>
          <w:sz w:val="20"/>
          <w:szCs w:val="20"/>
        </w:rPr>
        <w:t xml:space="preserve">he </w:t>
      </w:r>
      <w:r w:rsidR="009A3522" w:rsidRPr="0069713E">
        <w:rPr>
          <w:rFonts w:ascii="Arial" w:hAnsi="Arial" w:cs="Arial"/>
          <w:color w:val="000000" w:themeColor="text1"/>
          <w:sz w:val="20"/>
          <w:szCs w:val="20"/>
        </w:rPr>
        <w:t xml:space="preserve">miners’ strike, </w:t>
      </w:r>
      <w:r w:rsidR="00060A85">
        <w:rPr>
          <w:rFonts w:ascii="Arial" w:hAnsi="Arial" w:cs="Arial"/>
          <w:color w:val="000000" w:themeColor="text1"/>
          <w:sz w:val="20"/>
          <w:szCs w:val="20"/>
        </w:rPr>
        <w:t xml:space="preserve">its legacies </w:t>
      </w:r>
      <w:r w:rsidR="000B69BD" w:rsidRPr="0069713E">
        <w:rPr>
          <w:rFonts w:ascii="Arial" w:hAnsi="Arial" w:cs="Arial"/>
          <w:color w:val="000000" w:themeColor="text1"/>
          <w:sz w:val="20"/>
          <w:szCs w:val="20"/>
        </w:rPr>
        <w:t>and de-industrialisation</w:t>
      </w:r>
      <w:r w:rsidR="00970651" w:rsidRPr="0069713E">
        <w:rPr>
          <w:rFonts w:ascii="Arial" w:hAnsi="Arial" w:cs="Arial"/>
          <w:color w:val="000000" w:themeColor="text1"/>
          <w:sz w:val="20"/>
          <w:szCs w:val="20"/>
        </w:rPr>
        <w:t xml:space="preserve"> in Scotland,</w:t>
      </w:r>
      <w:r w:rsidR="000B69BD" w:rsidRPr="0069713E">
        <w:rPr>
          <w:rFonts w:ascii="Arial" w:hAnsi="Arial" w:cs="Arial"/>
          <w:color w:val="000000" w:themeColor="text1"/>
          <w:sz w:val="20"/>
          <w:szCs w:val="20"/>
        </w:rPr>
        <w:t xml:space="preserve"> </w:t>
      </w:r>
      <w:r w:rsidR="00970651" w:rsidRPr="0069713E">
        <w:rPr>
          <w:rFonts w:ascii="Arial" w:hAnsi="Arial" w:cs="Arial"/>
          <w:color w:val="000000" w:themeColor="text1"/>
          <w:sz w:val="20"/>
          <w:szCs w:val="20"/>
        </w:rPr>
        <w:t xml:space="preserve">see </w:t>
      </w:r>
      <w:r w:rsidR="00060A85">
        <w:rPr>
          <w:rFonts w:ascii="Arial" w:hAnsi="Arial" w:cs="Arial"/>
          <w:color w:val="000000" w:themeColor="text1"/>
          <w:sz w:val="20"/>
          <w:szCs w:val="20"/>
        </w:rPr>
        <w:t xml:space="preserve">for example </w:t>
      </w:r>
      <w:r w:rsidR="000B69BD" w:rsidRPr="0069713E">
        <w:rPr>
          <w:rFonts w:ascii="Arial" w:hAnsi="Arial" w:cs="Arial"/>
          <w:color w:val="000000" w:themeColor="text1"/>
          <w:sz w:val="20"/>
          <w:szCs w:val="20"/>
        </w:rPr>
        <w:t>Jim Phillips</w:t>
      </w:r>
      <w:r w:rsidR="0069713E" w:rsidRPr="0069713E">
        <w:rPr>
          <w:rStyle w:val="apple-converted-space"/>
          <w:rFonts w:ascii="Arial" w:eastAsia="Times New Roman" w:hAnsi="Arial" w:cs="Arial"/>
          <w:color w:val="000000" w:themeColor="text1"/>
          <w:sz w:val="20"/>
          <w:szCs w:val="20"/>
          <w:shd w:val="clear" w:color="auto" w:fill="FFFFFF"/>
        </w:rPr>
        <w:t> </w:t>
      </w:r>
      <w:hyperlink r:id="rId3" w:history="1">
        <w:r w:rsidR="0069713E" w:rsidRPr="0069713E">
          <w:rPr>
            <w:rStyle w:val="Emphasis"/>
            <w:rFonts w:ascii="Arial" w:eastAsia="Times New Roman" w:hAnsi="Arial" w:cs="Arial"/>
            <w:color w:val="000000" w:themeColor="text1"/>
            <w:sz w:val="20"/>
            <w:szCs w:val="20"/>
          </w:rPr>
          <w:t>Collieries, Communities and the Miners' Strike in Scotland, 1984-85.</w:t>
        </w:r>
      </w:hyperlink>
      <w:r w:rsidR="0069713E" w:rsidRPr="0069713E">
        <w:rPr>
          <w:rFonts w:ascii="Arial" w:eastAsia="Times New Roman" w:hAnsi="Arial" w:cs="Arial"/>
          <w:color w:val="000000" w:themeColor="text1"/>
          <w:sz w:val="20"/>
          <w:szCs w:val="20"/>
          <w:shd w:val="clear" w:color="auto" w:fill="FFFFFF"/>
        </w:rPr>
        <w:t xml:space="preserve"> Manchester University Press: Manchester</w:t>
      </w:r>
      <w:r w:rsidR="00060A85">
        <w:rPr>
          <w:rFonts w:ascii="Arial" w:eastAsia="Times New Roman" w:hAnsi="Arial" w:cs="Arial"/>
          <w:color w:val="000000" w:themeColor="text1"/>
          <w:sz w:val="20"/>
          <w:szCs w:val="20"/>
          <w:shd w:val="clear" w:color="auto" w:fill="FFFFFF"/>
        </w:rPr>
        <w:t>, 2012</w:t>
      </w:r>
      <w:r w:rsidR="00060A85">
        <w:rPr>
          <w:rFonts w:ascii="Arial" w:eastAsia="Times New Roman" w:hAnsi="Arial" w:cs="Arial"/>
          <w:color w:val="000000" w:themeColor="text1"/>
          <w:sz w:val="20"/>
          <w:szCs w:val="20"/>
        </w:rPr>
        <w:t xml:space="preserve">; </w:t>
      </w:r>
      <w:r w:rsidR="000B69BD" w:rsidRPr="0069713E">
        <w:rPr>
          <w:rFonts w:ascii="Arial" w:hAnsi="Arial" w:cs="Arial"/>
          <w:color w:val="000000" w:themeColor="text1"/>
          <w:sz w:val="20"/>
          <w:szCs w:val="20"/>
        </w:rPr>
        <w:t>and Ewan Gibbs</w:t>
      </w:r>
      <w:r w:rsidR="00970651" w:rsidRPr="0069713E">
        <w:rPr>
          <w:rFonts w:ascii="Arial" w:eastAsia="Times New Roman" w:hAnsi="Arial" w:cs="Arial"/>
          <w:color w:val="000000" w:themeColor="text1"/>
          <w:sz w:val="20"/>
          <w:szCs w:val="20"/>
        </w:rPr>
        <w:t>,</w:t>
      </w:r>
      <w:r w:rsidR="00D74F4E">
        <w:rPr>
          <w:rFonts w:ascii="Arial" w:eastAsia="Times New Roman" w:hAnsi="Arial" w:cs="Arial"/>
          <w:color w:val="000000" w:themeColor="text1"/>
          <w:sz w:val="20"/>
          <w:szCs w:val="20"/>
        </w:rPr>
        <w:t xml:space="preserve"> </w:t>
      </w:r>
      <w:r w:rsidR="00D729DD">
        <w:rPr>
          <w:rFonts w:ascii="Arial" w:eastAsia="Times New Roman" w:hAnsi="Arial" w:cs="Arial"/>
          <w:color w:val="000000" w:themeColor="text1"/>
          <w:sz w:val="20"/>
          <w:szCs w:val="20"/>
        </w:rPr>
        <w:t>‘</w:t>
      </w:r>
      <w:r w:rsidR="00D74F4E">
        <w:rPr>
          <w:rFonts w:ascii="Arial" w:eastAsia="Times New Roman" w:hAnsi="Arial" w:cs="Arial"/>
          <w:color w:val="000000" w:themeColor="text1"/>
          <w:sz w:val="20"/>
          <w:szCs w:val="20"/>
        </w:rPr>
        <w:t>The Moral Economy of the Scottish Coa</w:t>
      </w:r>
      <w:r w:rsidR="00844E3C">
        <w:rPr>
          <w:rFonts w:ascii="Arial" w:eastAsia="Times New Roman" w:hAnsi="Arial" w:cs="Arial"/>
          <w:color w:val="000000" w:themeColor="text1"/>
          <w:sz w:val="20"/>
          <w:szCs w:val="20"/>
        </w:rPr>
        <w:t>lfields: Managing Deindustrialis</w:t>
      </w:r>
      <w:r w:rsidR="00D74F4E">
        <w:rPr>
          <w:rFonts w:ascii="Arial" w:eastAsia="Times New Roman" w:hAnsi="Arial" w:cs="Arial"/>
          <w:color w:val="000000" w:themeColor="text1"/>
          <w:sz w:val="20"/>
          <w:szCs w:val="20"/>
        </w:rPr>
        <w:t xml:space="preserve">ation </w:t>
      </w:r>
      <w:r w:rsidR="00844E3C">
        <w:rPr>
          <w:rFonts w:ascii="Arial" w:eastAsia="Times New Roman" w:hAnsi="Arial" w:cs="Arial"/>
          <w:color w:val="000000" w:themeColor="text1"/>
          <w:sz w:val="20"/>
          <w:szCs w:val="20"/>
        </w:rPr>
        <w:t>under Nationalis</w:t>
      </w:r>
      <w:r w:rsidR="00D74F4E">
        <w:rPr>
          <w:rFonts w:ascii="Arial" w:eastAsia="Times New Roman" w:hAnsi="Arial" w:cs="Arial"/>
          <w:color w:val="000000" w:themeColor="text1"/>
          <w:sz w:val="20"/>
          <w:szCs w:val="20"/>
        </w:rPr>
        <w:t>ation</w:t>
      </w:r>
      <w:r w:rsidR="00D729DD">
        <w:rPr>
          <w:rFonts w:ascii="Arial" w:eastAsia="Times New Roman" w:hAnsi="Arial" w:cs="Arial"/>
          <w:color w:val="000000" w:themeColor="text1"/>
          <w:sz w:val="20"/>
          <w:szCs w:val="20"/>
        </w:rPr>
        <w:t>,’</w:t>
      </w:r>
      <w:r w:rsidR="00D74F4E">
        <w:rPr>
          <w:rFonts w:ascii="Arial" w:eastAsia="Times New Roman" w:hAnsi="Arial" w:cs="Arial"/>
          <w:color w:val="000000" w:themeColor="text1"/>
          <w:sz w:val="20"/>
          <w:szCs w:val="20"/>
        </w:rPr>
        <w:t xml:space="preserve"> c.1947-1983</w:t>
      </w:r>
      <w:r w:rsidR="00D729DD">
        <w:rPr>
          <w:rFonts w:ascii="Arial" w:eastAsia="Times New Roman" w:hAnsi="Arial" w:cs="Arial"/>
          <w:color w:val="000000" w:themeColor="text1"/>
          <w:sz w:val="20"/>
          <w:szCs w:val="20"/>
        </w:rPr>
        <w:t>,</w:t>
      </w:r>
      <w:r w:rsidR="00970651" w:rsidRPr="0069713E">
        <w:rPr>
          <w:rFonts w:ascii="Arial" w:eastAsia="Times New Roman" w:hAnsi="Arial" w:cs="Arial"/>
          <w:color w:val="000000" w:themeColor="text1"/>
          <w:sz w:val="20"/>
          <w:szCs w:val="20"/>
        </w:rPr>
        <w:t xml:space="preserve"> </w:t>
      </w:r>
      <w:r w:rsidR="001C25B3" w:rsidRPr="00060A85">
        <w:rPr>
          <w:rFonts w:ascii="Arial" w:eastAsia="Times New Roman" w:hAnsi="Arial" w:cs="Arial"/>
          <w:i/>
          <w:iCs/>
          <w:color w:val="000000" w:themeColor="text1"/>
          <w:sz w:val="20"/>
          <w:szCs w:val="20"/>
          <w:bdr w:val="none" w:sz="0" w:space="0" w:color="auto" w:frame="1"/>
        </w:rPr>
        <w:t>Enterprise &amp; Society</w:t>
      </w:r>
      <w:r w:rsidR="00D74F4E">
        <w:rPr>
          <w:rFonts w:ascii="Arial" w:eastAsia="Times New Roman" w:hAnsi="Arial" w:cs="Arial"/>
          <w:i/>
          <w:iCs/>
          <w:color w:val="000000" w:themeColor="text1"/>
          <w:sz w:val="20"/>
          <w:szCs w:val="20"/>
          <w:bdr w:val="none" w:sz="0" w:space="0" w:color="auto" w:frame="1"/>
        </w:rPr>
        <w:t xml:space="preserve">, </w:t>
      </w:r>
      <w:r w:rsidR="00D74F4E" w:rsidRPr="00D74F4E">
        <w:rPr>
          <w:rFonts w:ascii="Arial" w:eastAsia="Times New Roman" w:hAnsi="Arial" w:cs="Arial"/>
          <w:iCs/>
          <w:color w:val="000000" w:themeColor="text1"/>
          <w:sz w:val="20"/>
          <w:szCs w:val="20"/>
          <w:bdr w:val="none" w:sz="0" w:space="0" w:color="auto" w:frame="1"/>
        </w:rPr>
        <w:t>19</w:t>
      </w:r>
      <w:r w:rsidR="00D729DD">
        <w:rPr>
          <w:rFonts w:ascii="Arial" w:eastAsia="Times New Roman" w:hAnsi="Arial" w:cs="Arial"/>
          <w:iCs/>
          <w:color w:val="000000" w:themeColor="text1"/>
          <w:sz w:val="20"/>
          <w:szCs w:val="20"/>
          <w:bdr w:val="none" w:sz="0" w:space="0" w:color="auto" w:frame="1"/>
        </w:rPr>
        <w:t>:1</w:t>
      </w:r>
      <w:r w:rsidR="00D74F4E">
        <w:rPr>
          <w:rFonts w:ascii="Arial" w:eastAsia="Times New Roman" w:hAnsi="Arial" w:cs="Arial"/>
          <w:iCs/>
          <w:color w:val="000000" w:themeColor="text1"/>
          <w:sz w:val="20"/>
          <w:szCs w:val="20"/>
          <w:bdr w:val="none" w:sz="0" w:space="0" w:color="auto" w:frame="1"/>
        </w:rPr>
        <w:t>, 124-152</w:t>
      </w:r>
      <w:r w:rsidR="00D74F4E">
        <w:rPr>
          <w:rFonts w:ascii="Arial" w:eastAsia="Times New Roman" w:hAnsi="Arial" w:cs="Arial"/>
          <w:i/>
          <w:iCs/>
          <w:color w:val="000000" w:themeColor="text1"/>
          <w:sz w:val="20"/>
          <w:szCs w:val="20"/>
          <w:bdr w:val="none" w:sz="0" w:space="0" w:color="auto" w:frame="1"/>
        </w:rPr>
        <w:t xml:space="preserve">, </w:t>
      </w:r>
      <w:r w:rsidR="00D74F4E" w:rsidRPr="00D74F4E">
        <w:rPr>
          <w:rFonts w:ascii="Arial" w:eastAsia="Times New Roman" w:hAnsi="Arial" w:cs="Arial"/>
          <w:iCs/>
          <w:color w:val="000000" w:themeColor="text1"/>
          <w:sz w:val="20"/>
          <w:szCs w:val="20"/>
          <w:bdr w:val="none" w:sz="0" w:space="0" w:color="auto" w:frame="1"/>
        </w:rPr>
        <w:t>201</w:t>
      </w:r>
      <w:r w:rsidR="00D74F4E">
        <w:rPr>
          <w:rFonts w:ascii="Arial" w:eastAsia="Times New Roman" w:hAnsi="Arial" w:cs="Arial"/>
          <w:iCs/>
          <w:color w:val="000000" w:themeColor="text1"/>
          <w:sz w:val="20"/>
          <w:szCs w:val="20"/>
          <w:bdr w:val="none" w:sz="0" w:space="0" w:color="auto" w:frame="1"/>
        </w:rPr>
        <w:t>8</w:t>
      </w:r>
      <w:r w:rsidR="00FD6AE6">
        <w:rPr>
          <w:rFonts w:ascii="Arial" w:eastAsia="Times New Roman" w:hAnsi="Arial" w:cs="Arial"/>
          <w:iCs/>
          <w:color w:val="000000" w:themeColor="text1"/>
          <w:sz w:val="20"/>
          <w:szCs w:val="20"/>
          <w:bdr w:val="none" w:sz="0" w:space="0" w:color="auto" w:frame="1"/>
        </w:rPr>
        <w:t>.</w:t>
      </w:r>
    </w:p>
  </w:footnote>
  <w:footnote w:id="8">
    <w:p w14:paraId="1E85999B" w14:textId="4DCE9888" w:rsidR="00E847FA" w:rsidRPr="001C25B3" w:rsidRDefault="00E847FA" w:rsidP="008D60FD">
      <w:pPr>
        <w:pStyle w:val="FootnoteText"/>
        <w:rPr>
          <w:rFonts w:ascii="Arial" w:hAnsi="Arial" w:cs="Arial"/>
          <w:sz w:val="20"/>
          <w:szCs w:val="20"/>
          <w:lang w:val="en-GB"/>
        </w:rPr>
      </w:pPr>
      <w:r w:rsidRPr="00060A85">
        <w:rPr>
          <w:rStyle w:val="FootnoteReference"/>
          <w:rFonts w:ascii="Arial" w:hAnsi="Arial" w:cs="Arial"/>
          <w:color w:val="000000" w:themeColor="text1"/>
          <w:sz w:val="20"/>
          <w:szCs w:val="20"/>
        </w:rPr>
        <w:footnoteRef/>
      </w:r>
      <w:r w:rsidR="00D729DD">
        <w:rPr>
          <w:rFonts w:ascii="Arial" w:hAnsi="Arial" w:cs="Arial"/>
          <w:color w:val="000000" w:themeColor="text1"/>
          <w:sz w:val="20"/>
          <w:szCs w:val="20"/>
        </w:rPr>
        <w:t xml:space="preserve"> </w:t>
      </w:r>
      <w:r w:rsidR="008A1DEF" w:rsidRPr="008A1DEF">
        <w:rPr>
          <w:rFonts w:ascii="Arial" w:hAnsi="Arial" w:cs="Arial"/>
          <w:i/>
          <w:color w:val="000000" w:themeColor="text1"/>
          <w:sz w:val="20"/>
          <w:szCs w:val="20"/>
        </w:rPr>
        <w:t xml:space="preserve">Milton Rogovin: The </w:t>
      </w:r>
      <w:r w:rsidR="00E944D0" w:rsidRPr="008A1DEF">
        <w:rPr>
          <w:rFonts w:ascii="Arial" w:hAnsi="Arial" w:cs="Arial"/>
          <w:i/>
          <w:color w:val="000000" w:themeColor="text1"/>
          <w:sz w:val="20"/>
          <w:szCs w:val="20"/>
        </w:rPr>
        <w:t>Forgotten</w:t>
      </w:r>
      <w:r w:rsidR="008A1DEF" w:rsidRPr="008A1DEF">
        <w:rPr>
          <w:rFonts w:ascii="Arial" w:hAnsi="Arial" w:cs="Arial"/>
          <w:i/>
          <w:color w:val="000000" w:themeColor="text1"/>
          <w:sz w:val="20"/>
          <w:szCs w:val="20"/>
        </w:rPr>
        <w:t xml:space="preserve"> Ones</w:t>
      </w:r>
      <w:r w:rsidR="008A1DEF">
        <w:rPr>
          <w:rFonts w:ascii="Arial" w:hAnsi="Arial" w:cs="Arial"/>
          <w:i/>
          <w:color w:val="000000" w:themeColor="text1"/>
          <w:sz w:val="20"/>
          <w:szCs w:val="20"/>
        </w:rPr>
        <w:t>,</w:t>
      </w:r>
      <w:r w:rsidR="008A1DEF">
        <w:rPr>
          <w:rFonts w:ascii="Arial" w:hAnsi="Arial" w:cs="Arial"/>
          <w:color w:val="000000" w:themeColor="text1"/>
          <w:sz w:val="20"/>
          <w:szCs w:val="20"/>
        </w:rPr>
        <w:t xml:space="preserve"> 1985</w:t>
      </w:r>
      <w:r w:rsidR="00FD6AE6">
        <w:rPr>
          <w:rFonts w:ascii="Arial" w:hAnsi="Arial" w:cs="Arial"/>
          <w:color w:val="000000" w:themeColor="text1"/>
          <w:sz w:val="20"/>
          <w:szCs w:val="20"/>
        </w:rPr>
        <w:t>,</w:t>
      </w:r>
      <w:r w:rsidRPr="008A1DEF">
        <w:rPr>
          <w:rFonts w:ascii="Arial" w:hAnsi="Arial" w:cs="Arial"/>
          <w:color w:val="000000" w:themeColor="text1"/>
          <w:sz w:val="20"/>
          <w:szCs w:val="20"/>
        </w:rPr>
        <w:t xml:space="preserve"> p.17</w:t>
      </w:r>
    </w:p>
  </w:footnote>
  <w:footnote w:id="9">
    <w:p w14:paraId="36A4B379" w14:textId="2ADB1609" w:rsidR="0066611F" w:rsidRPr="003B3BD3" w:rsidRDefault="0066611F" w:rsidP="0066611F">
      <w:pPr>
        <w:pStyle w:val="FootnoteText"/>
        <w:rPr>
          <w:rFonts w:ascii="Arial" w:hAnsi="Arial" w:cs="Arial"/>
          <w:iCs/>
          <w:sz w:val="20"/>
          <w:szCs w:val="20"/>
        </w:rPr>
      </w:pPr>
      <w:r w:rsidRPr="00255CEC">
        <w:rPr>
          <w:rStyle w:val="FootnoteReference"/>
          <w:rFonts w:ascii="Arial" w:hAnsi="Arial" w:cs="Arial"/>
          <w:sz w:val="20"/>
          <w:szCs w:val="20"/>
        </w:rPr>
        <w:footnoteRef/>
      </w:r>
      <w:r w:rsidRPr="00255CEC">
        <w:rPr>
          <w:rFonts w:ascii="Arial" w:hAnsi="Arial" w:cs="Arial"/>
          <w:sz w:val="20"/>
          <w:szCs w:val="20"/>
        </w:rPr>
        <w:t xml:space="preserve"> </w:t>
      </w:r>
      <w:r w:rsidR="00A12600">
        <w:rPr>
          <w:rFonts w:ascii="Arial" w:hAnsi="Arial" w:cs="Arial"/>
          <w:sz w:val="20"/>
          <w:szCs w:val="20"/>
        </w:rPr>
        <w:t>See</w:t>
      </w:r>
      <w:r w:rsidRPr="00255CEC">
        <w:rPr>
          <w:rFonts w:ascii="Arial" w:hAnsi="Arial" w:cs="Arial"/>
          <w:sz w:val="20"/>
          <w:szCs w:val="20"/>
        </w:rPr>
        <w:t xml:space="preserve"> Canmore records</w:t>
      </w:r>
      <w:r w:rsidR="00A12600">
        <w:rPr>
          <w:rFonts w:ascii="Arial" w:hAnsi="Arial" w:cs="Arial"/>
          <w:sz w:val="20"/>
          <w:szCs w:val="20"/>
        </w:rPr>
        <w:t xml:space="preserve"> for</w:t>
      </w:r>
      <w:r w:rsidRPr="00255CEC">
        <w:rPr>
          <w:rFonts w:ascii="Arial" w:hAnsi="Arial" w:cs="Arial"/>
          <w:iCs/>
          <w:sz w:val="20"/>
          <w:szCs w:val="20"/>
        </w:rPr>
        <w:t xml:space="preserve"> Michael Colliery</w:t>
      </w:r>
      <w:r w:rsidR="00D01EFB">
        <w:rPr>
          <w:rFonts w:ascii="Arial" w:hAnsi="Arial" w:cs="Arial"/>
          <w:iCs/>
          <w:sz w:val="20"/>
          <w:szCs w:val="20"/>
        </w:rPr>
        <w:t>,</w:t>
      </w:r>
      <w:r w:rsidR="00A12600">
        <w:rPr>
          <w:rFonts w:ascii="Arial" w:hAnsi="Arial" w:cs="Arial"/>
          <w:iCs/>
          <w:sz w:val="20"/>
          <w:szCs w:val="20"/>
        </w:rPr>
        <w:t xml:space="preserve"> </w:t>
      </w:r>
      <w:hyperlink r:id="rId4" w:history="1">
        <w:r w:rsidR="00D01EFB" w:rsidRPr="00B32224">
          <w:rPr>
            <w:rStyle w:val="Hyperlink"/>
            <w:rFonts w:ascii="Arial" w:hAnsi="Arial" w:cs="Arial"/>
            <w:iCs/>
            <w:sz w:val="20"/>
            <w:szCs w:val="20"/>
          </w:rPr>
          <w:t>https://canmore.org.uk/site/53967/east-wemyss-michael-colliery</w:t>
        </w:r>
      </w:hyperlink>
      <w:r w:rsidR="00C6454B" w:rsidRPr="00C6454B">
        <w:rPr>
          <w:rStyle w:val="Hyperlink"/>
          <w:rFonts w:ascii="Arial" w:hAnsi="Arial" w:cs="Arial"/>
          <w:iCs/>
          <w:color w:val="92D050"/>
          <w:sz w:val="20"/>
          <w:szCs w:val="20"/>
        </w:rPr>
        <w:t>.</w:t>
      </w:r>
      <w:r w:rsidR="00D01EFB" w:rsidRPr="00C6454B">
        <w:rPr>
          <w:rFonts w:ascii="Arial" w:hAnsi="Arial" w:cs="Arial"/>
          <w:iCs/>
          <w:color w:val="92D050"/>
          <w:sz w:val="20"/>
          <w:szCs w:val="20"/>
        </w:rPr>
        <w:t xml:space="preserve"> </w:t>
      </w:r>
      <w:r w:rsidR="00F5537F">
        <w:rPr>
          <w:rFonts w:ascii="Arial" w:hAnsi="Arial" w:cs="Arial"/>
          <w:iCs/>
          <w:sz w:val="20"/>
          <w:szCs w:val="20"/>
        </w:rPr>
        <w:t xml:space="preserve">From my </w:t>
      </w:r>
      <w:r w:rsidR="00116AA4">
        <w:rPr>
          <w:rFonts w:ascii="Arial" w:hAnsi="Arial" w:cs="Arial"/>
          <w:iCs/>
          <w:sz w:val="20"/>
          <w:szCs w:val="20"/>
        </w:rPr>
        <w:t>on-</w:t>
      </w:r>
      <w:r w:rsidR="00B856E8">
        <w:rPr>
          <w:rFonts w:ascii="Arial" w:hAnsi="Arial" w:cs="Arial"/>
          <w:iCs/>
          <w:sz w:val="20"/>
          <w:szCs w:val="20"/>
        </w:rPr>
        <w:t xml:space="preserve">location </w:t>
      </w:r>
      <w:r w:rsidR="00F5537F">
        <w:rPr>
          <w:rFonts w:ascii="Arial" w:hAnsi="Arial" w:cs="Arial"/>
          <w:iCs/>
          <w:sz w:val="20"/>
          <w:szCs w:val="20"/>
        </w:rPr>
        <w:t>conversations with former miners, such as</w:t>
      </w:r>
      <w:r w:rsidR="00F5537F" w:rsidRPr="00255CEC">
        <w:rPr>
          <w:rFonts w:ascii="Arial" w:hAnsi="Arial" w:cs="Arial"/>
          <w:iCs/>
          <w:sz w:val="20"/>
          <w:szCs w:val="20"/>
        </w:rPr>
        <w:t xml:space="preserve"> </w:t>
      </w:r>
      <w:r w:rsidR="00F5537F">
        <w:rPr>
          <w:rFonts w:ascii="Arial" w:hAnsi="Arial" w:cs="Arial"/>
          <w:sz w:val="20"/>
          <w:szCs w:val="20"/>
          <w:lang w:val="en-GB"/>
        </w:rPr>
        <w:t>Iain Chalmers</w:t>
      </w:r>
      <w:r w:rsidR="00D01EFB">
        <w:rPr>
          <w:rFonts w:ascii="Arial" w:hAnsi="Arial" w:cs="Arial"/>
          <w:sz w:val="20"/>
          <w:szCs w:val="20"/>
          <w:lang w:val="en-GB"/>
        </w:rPr>
        <w:t xml:space="preserve"> (Fife)</w:t>
      </w:r>
      <w:r w:rsidR="00F5537F">
        <w:rPr>
          <w:rFonts w:ascii="Arial" w:hAnsi="Arial" w:cs="Arial"/>
          <w:sz w:val="20"/>
          <w:szCs w:val="20"/>
          <w:lang w:val="en-GB"/>
        </w:rPr>
        <w:t xml:space="preserve"> and John Doolan</w:t>
      </w:r>
      <w:r w:rsidR="00D01EFB">
        <w:rPr>
          <w:rFonts w:ascii="Arial" w:hAnsi="Arial" w:cs="Arial"/>
          <w:sz w:val="20"/>
          <w:szCs w:val="20"/>
          <w:lang w:val="en-GB"/>
        </w:rPr>
        <w:t xml:space="preserve"> (East Ayrshire)</w:t>
      </w:r>
      <w:r w:rsidR="00B856E8">
        <w:rPr>
          <w:rFonts w:ascii="Arial" w:hAnsi="Arial" w:cs="Arial"/>
          <w:sz w:val="20"/>
          <w:szCs w:val="20"/>
          <w:lang w:val="en-GB"/>
        </w:rPr>
        <w:t>,</w:t>
      </w:r>
      <w:r w:rsidR="00F5537F">
        <w:rPr>
          <w:rFonts w:ascii="Arial" w:hAnsi="Arial" w:cs="Arial"/>
          <w:iCs/>
          <w:sz w:val="20"/>
          <w:szCs w:val="20"/>
        </w:rPr>
        <w:t xml:space="preserve"> there is much more to say about th</w:t>
      </w:r>
      <w:r w:rsidR="00F5537F" w:rsidRPr="003B3BD3">
        <w:rPr>
          <w:rFonts w:ascii="Arial" w:hAnsi="Arial" w:cs="Arial"/>
          <w:iCs/>
          <w:sz w:val="20"/>
          <w:szCs w:val="20"/>
        </w:rPr>
        <w:t>e</w:t>
      </w:r>
      <w:r w:rsidRPr="003B3BD3">
        <w:rPr>
          <w:rFonts w:ascii="Arial" w:hAnsi="Arial" w:cs="Arial"/>
          <w:iCs/>
          <w:sz w:val="20"/>
          <w:szCs w:val="20"/>
        </w:rPr>
        <w:t xml:space="preserve"> iconic role of </w:t>
      </w:r>
      <w:r w:rsidR="00C6454B" w:rsidRPr="003B3BD3">
        <w:rPr>
          <w:rFonts w:ascii="Arial" w:hAnsi="Arial" w:cs="Arial"/>
          <w:iCs/>
          <w:sz w:val="20"/>
          <w:szCs w:val="20"/>
        </w:rPr>
        <w:t>the pithead</w:t>
      </w:r>
      <w:r w:rsidR="00275A0C" w:rsidRPr="003B3BD3">
        <w:rPr>
          <w:rFonts w:ascii="Arial" w:hAnsi="Arial" w:cs="Arial"/>
          <w:iCs/>
          <w:sz w:val="20"/>
          <w:szCs w:val="20"/>
        </w:rPr>
        <w:t xml:space="preserve"> </w:t>
      </w:r>
      <w:r w:rsidRPr="003B3BD3">
        <w:rPr>
          <w:rFonts w:ascii="Arial" w:hAnsi="Arial" w:cs="Arial"/>
          <w:iCs/>
          <w:sz w:val="20"/>
          <w:szCs w:val="20"/>
        </w:rPr>
        <w:t xml:space="preserve">in </w:t>
      </w:r>
      <w:r w:rsidR="0087077C" w:rsidRPr="003B3BD3">
        <w:rPr>
          <w:rFonts w:ascii="Arial" w:hAnsi="Arial" w:cs="Arial"/>
          <w:iCs/>
          <w:sz w:val="20"/>
          <w:szCs w:val="20"/>
        </w:rPr>
        <w:t xml:space="preserve">Scotland’s </w:t>
      </w:r>
      <w:r w:rsidRPr="003B3BD3">
        <w:rPr>
          <w:rFonts w:ascii="Arial" w:hAnsi="Arial" w:cs="Arial"/>
          <w:iCs/>
          <w:sz w:val="20"/>
          <w:szCs w:val="20"/>
        </w:rPr>
        <w:t xml:space="preserve">regeneration and memorial </w:t>
      </w:r>
      <w:r w:rsidRPr="003B3BD3">
        <w:rPr>
          <w:rFonts w:ascii="Arial" w:hAnsi="Arial" w:cs="Arial"/>
          <w:sz w:val="20"/>
          <w:szCs w:val="20"/>
          <w:lang w:val="en-GB"/>
        </w:rPr>
        <w:t>work</w:t>
      </w:r>
      <w:r w:rsidR="00F5537F" w:rsidRPr="003B3BD3">
        <w:rPr>
          <w:rFonts w:ascii="Arial" w:hAnsi="Arial" w:cs="Arial"/>
          <w:sz w:val="20"/>
          <w:szCs w:val="20"/>
          <w:lang w:val="en-GB"/>
        </w:rPr>
        <w:t>.</w:t>
      </w:r>
    </w:p>
  </w:footnote>
  <w:footnote w:id="10">
    <w:p w14:paraId="40BE1123" w14:textId="084529FF" w:rsidR="00E847FA" w:rsidRPr="00390974" w:rsidRDefault="00E847FA">
      <w:pPr>
        <w:pStyle w:val="FootnoteText"/>
        <w:rPr>
          <w:rFonts w:ascii="Arial" w:hAnsi="Arial" w:cs="Arial"/>
          <w:sz w:val="20"/>
          <w:szCs w:val="20"/>
          <w:lang w:val="en-GB"/>
        </w:rPr>
      </w:pPr>
      <w:r w:rsidRPr="00390974">
        <w:rPr>
          <w:rStyle w:val="FootnoteReference"/>
          <w:rFonts w:ascii="Arial" w:hAnsi="Arial" w:cs="Arial"/>
          <w:sz w:val="20"/>
          <w:szCs w:val="20"/>
        </w:rPr>
        <w:footnoteRef/>
      </w:r>
      <w:r w:rsidRPr="00390974">
        <w:rPr>
          <w:rFonts w:ascii="Arial" w:hAnsi="Arial" w:cs="Arial"/>
          <w:sz w:val="20"/>
          <w:szCs w:val="20"/>
        </w:rPr>
        <w:t xml:space="preserve"> </w:t>
      </w:r>
      <w:r w:rsidR="009F31F2">
        <w:rPr>
          <w:rStyle w:val="Hyperlink"/>
          <w:rFonts w:ascii="Arial" w:hAnsi="Arial" w:cs="Arial"/>
          <w:color w:val="000000" w:themeColor="text1"/>
          <w:sz w:val="20"/>
          <w:szCs w:val="20"/>
          <w:u w:val="none"/>
        </w:rPr>
        <w:t>Willie is also photographed</w:t>
      </w:r>
      <w:r w:rsidRPr="00390974">
        <w:rPr>
          <w:rStyle w:val="Hyperlink"/>
          <w:rFonts w:ascii="Arial" w:hAnsi="Arial" w:cs="Arial"/>
          <w:color w:val="000000" w:themeColor="text1"/>
          <w:sz w:val="20"/>
          <w:szCs w:val="20"/>
          <w:u w:val="none"/>
        </w:rPr>
        <w:t xml:space="preserve"> at work</w:t>
      </w:r>
      <w:r w:rsidR="00342A70">
        <w:rPr>
          <w:rStyle w:val="Hyperlink"/>
          <w:rFonts w:ascii="Arial" w:hAnsi="Arial" w:cs="Arial"/>
          <w:color w:val="000000" w:themeColor="text1"/>
          <w:sz w:val="20"/>
          <w:szCs w:val="20"/>
          <w:u w:val="none"/>
        </w:rPr>
        <w:t xml:space="preserve"> by Rogovin</w:t>
      </w:r>
      <w:r w:rsidR="009F31F2">
        <w:rPr>
          <w:rStyle w:val="Hyperlink"/>
          <w:rFonts w:ascii="Arial" w:hAnsi="Arial" w:cs="Arial"/>
          <w:color w:val="000000" w:themeColor="text1"/>
          <w:sz w:val="20"/>
          <w:szCs w:val="20"/>
          <w:u w:val="none"/>
        </w:rPr>
        <w:t>, most likely in Monktonhall Colliery</w:t>
      </w:r>
      <w:r w:rsidR="00410104">
        <w:rPr>
          <w:rStyle w:val="Hyperlink"/>
          <w:rFonts w:ascii="Arial" w:hAnsi="Arial" w:cs="Arial"/>
          <w:color w:val="000000" w:themeColor="text1"/>
          <w:sz w:val="20"/>
          <w:szCs w:val="20"/>
          <w:u w:val="none"/>
        </w:rPr>
        <w:t>, Midlothian:</w:t>
      </w:r>
      <w:r w:rsidR="009F31F2">
        <w:rPr>
          <w:rStyle w:val="Hyperlink"/>
          <w:rFonts w:ascii="Arial" w:hAnsi="Arial" w:cs="Arial"/>
          <w:color w:val="000000" w:themeColor="text1"/>
          <w:sz w:val="20"/>
          <w:szCs w:val="20"/>
          <w:u w:val="none"/>
        </w:rPr>
        <w:t xml:space="preserve"> </w:t>
      </w:r>
      <w:hyperlink r:id="rId5" w:history="1">
        <w:r w:rsidR="00342A70" w:rsidRPr="00B32224">
          <w:rPr>
            <w:rStyle w:val="Hyperlink"/>
            <w:rFonts w:ascii="Arial" w:hAnsi="Arial" w:cs="Arial"/>
            <w:sz w:val="20"/>
            <w:szCs w:val="20"/>
          </w:rPr>
          <w:t>https://www.nationalgalleries.org/art-and-artists/91526/scottish-miners?artists%5B27623%5D=27623&amp;search_set_offset=12</w:t>
        </w:r>
      </w:hyperlink>
      <w:r w:rsidR="00C055A9">
        <w:rPr>
          <w:rFonts w:ascii="Arial" w:hAnsi="Arial" w:cs="Arial"/>
          <w:sz w:val="20"/>
          <w:szCs w:val="20"/>
        </w:rPr>
        <w:t>.</w:t>
      </w:r>
    </w:p>
  </w:footnote>
  <w:footnote w:id="11">
    <w:p w14:paraId="4944B2BB" w14:textId="0A6AA450" w:rsidR="00E847FA" w:rsidRPr="003B3BD3" w:rsidRDefault="00E847FA" w:rsidP="006B71C6">
      <w:pPr>
        <w:rPr>
          <w:rFonts w:ascii="Arial" w:hAnsi="Arial" w:cs="Arial"/>
          <w:sz w:val="20"/>
          <w:szCs w:val="20"/>
          <w:lang w:val="en-GB"/>
        </w:rPr>
      </w:pPr>
      <w:r w:rsidRPr="00390974">
        <w:rPr>
          <w:rStyle w:val="FootnoteReference"/>
          <w:rFonts w:ascii="Arial" w:hAnsi="Arial" w:cs="Arial"/>
          <w:sz w:val="20"/>
          <w:szCs w:val="20"/>
        </w:rPr>
        <w:footnoteRef/>
      </w:r>
      <w:r w:rsidRPr="00390974">
        <w:rPr>
          <w:rFonts w:ascii="Arial" w:hAnsi="Arial" w:cs="Arial"/>
          <w:sz w:val="20"/>
          <w:szCs w:val="20"/>
        </w:rPr>
        <w:t xml:space="preserve"> </w:t>
      </w:r>
      <w:r w:rsidR="00C72150">
        <w:rPr>
          <w:rFonts w:ascii="Arial" w:hAnsi="Arial" w:cs="Arial"/>
          <w:sz w:val="20"/>
          <w:szCs w:val="20"/>
        </w:rPr>
        <w:t xml:space="preserve">Rogovin’s letters show that he sent photographs to Alex Doolan in December 1982 to be distributed </w:t>
      </w:r>
      <w:r w:rsidR="00AC5709">
        <w:rPr>
          <w:rFonts w:ascii="Arial" w:hAnsi="Arial" w:cs="Arial"/>
          <w:sz w:val="20"/>
          <w:szCs w:val="20"/>
        </w:rPr>
        <w:t>to those he had photographed. Between</w:t>
      </w:r>
      <w:r w:rsidR="00C72150">
        <w:rPr>
          <w:rFonts w:ascii="Arial" w:hAnsi="Arial" w:cs="Arial"/>
          <w:sz w:val="20"/>
          <w:szCs w:val="20"/>
        </w:rPr>
        <w:t xml:space="preserve"> 1983</w:t>
      </w:r>
      <w:r w:rsidR="00AC5709">
        <w:rPr>
          <w:rFonts w:ascii="Arial" w:hAnsi="Arial" w:cs="Arial"/>
          <w:sz w:val="20"/>
          <w:szCs w:val="20"/>
        </w:rPr>
        <w:t>-1984</w:t>
      </w:r>
      <w:r w:rsidR="00C72150">
        <w:rPr>
          <w:rFonts w:ascii="Arial" w:hAnsi="Arial" w:cs="Arial"/>
          <w:sz w:val="20"/>
          <w:szCs w:val="20"/>
        </w:rPr>
        <w:t xml:space="preserve">, </w:t>
      </w:r>
      <w:r w:rsidR="001F161E">
        <w:rPr>
          <w:rFonts w:ascii="Arial" w:hAnsi="Arial" w:cs="Arial"/>
          <w:sz w:val="20"/>
          <w:szCs w:val="20"/>
        </w:rPr>
        <w:t>he was in</w:t>
      </w:r>
      <w:r w:rsidR="001E65DC">
        <w:rPr>
          <w:rFonts w:ascii="Arial" w:hAnsi="Arial" w:cs="Arial"/>
          <w:sz w:val="20"/>
          <w:szCs w:val="20"/>
        </w:rPr>
        <w:t xml:space="preserve"> correspondence with Mick McGahey and </w:t>
      </w:r>
      <w:r w:rsidR="001F161E">
        <w:rPr>
          <w:rFonts w:ascii="Arial" w:hAnsi="Arial" w:cs="Arial"/>
          <w:sz w:val="20"/>
          <w:szCs w:val="20"/>
        </w:rPr>
        <w:t>Murray Johnson of Stills</w:t>
      </w:r>
      <w:r w:rsidR="001E65DC">
        <w:rPr>
          <w:rFonts w:ascii="Arial" w:hAnsi="Arial" w:cs="Arial"/>
          <w:sz w:val="20"/>
          <w:szCs w:val="20"/>
        </w:rPr>
        <w:t>, Edinburgh</w:t>
      </w:r>
      <w:r w:rsidR="001F161E">
        <w:rPr>
          <w:rFonts w:ascii="Arial" w:hAnsi="Arial" w:cs="Arial"/>
          <w:sz w:val="20"/>
          <w:szCs w:val="20"/>
        </w:rPr>
        <w:t>,</w:t>
      </w:r>
      <w:r w:rsidR="001E65DC">
        <w:rPr>
          <w:rFonts w:ascii="Arial" w:hAnsi="Arial" w:cs="Arial"/>
          <w:sz w:val="20"/>
          <w:szCs w:val="20"/>
        </w:rPr>
        <w:t xml:space="preserve"> about a possible show, including </w:t>
      </w:r>
      <w:r w:rsidR="0067523F" w:rsidRPr="0067523F">
        <w:rPr>
          <w:rFonts w:ascii="Arial" w:hAnsi="Arial" w:cs="Arial"/>
          <w:sz w:val="20"/>
          <w:szCs w:val="20"/>
        </w:rPr>
        <w:t xml:space="preserve">a touring exhibition </w:t>
      </w:r>
      <w:r w:rsidR="0067523F">
        <w:rPr>
          <w:rFonts w:ascii="Arial" w:hAnsi="Arial" w:cs="Arial"/>
          <w:sz w:val="20"/>
          <w:szCs w:val="20"/>
        </w:rPr>
        <w:t>of the photographs</w:t>
      </w:r>
      <w:r w:rsidR="001E65DC">
        <w:rPr>
          <w:rFonts w:ascii="Arial" w:hAnsi="Arial" w:cs="Arial"/>
          <w:sz w:val="20"/>
          <w:szCs w:val="20"/>
        </w:rPr>
        <w:t xml:space="preserve"> to</w:t>
      </w:r>
      <w:r w:rsidR="0067523F" w:rsidRPr="0067523F">
        <w:rPr>
          <w:rFonts w:ascii="Arial" w:hAnsi="Arial" w:cs="Arial"/>
          <w:sz w:val="20"/>
          <w:szCs w:val="20"/>
        </w:rPr>
        <w:t xml:space="preserve"> the c</w:t>
      </w:r>
      <w:r w:rsidR="0067523F">
        <w:rPr>
          <w:rFonts w:ascii="Arial" w:hAnsi="Arial" w:cs="Arial"/>
          <w:sz w:val="20"/>
          <w:szCs w:val="20"/>
        </w:rPr>
        <w:t>ommunities that he had worked in</w:t>
      </w:r>
      <w:r w:rsidR="001E65DC">
        <w:rPr>
          <w:rFonts w:ascii="Arial" w:hAnsi="Arial" w:cs="Arial"/>
          <w:sz w:val="20"/>
          <w:szCs w:val="20"/>
        </w:rPr>
        <w:t>.</w:t>
      </w:r>
      <w:r w:rsidR="00415721">
        <w:rPr>
          <w:rFonts w:ascii="Arial" w:hAnsi="Arial" w:cs="Arial"/>
          <w:sz w:val="20"/>
          <w:szCs w:val="20"/>
        </w:rPr>
        <w:t xml:space="preserve"> </w:t>
      </w:r>
      <w:r w:rsidR="00AC5709">
        <w:rPr>
          <w:rFonts w:ascii="Arial" w:hAnsi="Arial" w:cs="Arial"/>
          <w:sz w:val="20"/>
          <w:szCs w:val="20"/>
        </w:rPr>
        <w:t>Two receipts</w:t>
      </w:r>
      <w:r w:rsidR="001F161E">
        <w:rPr>
          <w:rFonts w:ascii="Arial" w:hAnsi="Arial" w:cs="Arial"/>
          <w:sz w:val="20"/>
          <w:szCs w:val="20"/>
        </w:rPr>
        <w:t>,</w:t>
      </w:r>
      <w:r w:rsidR="00AC5709">
        <w:rPr>
          <w:rFonts w:ascii="Arial" w:hAnsi="Arial" w:cs="Arial"/>
          <w:sz w:val="20"/>
          <w:szCs w:val="20"/>
        </w:rPr>
        <w:t xml:space="preserve"> </w:t>
      </w:r>
      <w:r w:rsidR="001F161E">
        <w:rPr>
          <w:rFonts w:ascii="Arial" w:hAnsi="Arial" w:cs="Arial"/>
          <w:sz w:val="20"/>
          <w:szCs w:val="20"/>
        </w:rPr>
        <w:t xml:space="preserve">each </w:t>
      </w:r>
      <w:r w:rsidR="00AC5709">
        <w:rPr>
          <w:rFonts w:ascii="Arial" w:hAnsi="Arial" w:cs="Arial"/>
          <w:sz w:val="20"/>
          <w:szCs w:val="20"/>
        </w:rPr>
        <w:t>for $100 dollars</w:t>
      </w:r>
      <w:r w:rsidR="001F161E">
        <w:rPr>
          <w:rFonts w:ascii="Arial" w:hAnsi="Arial" w:cs="Arial"/>
          <w:sz w:val="20"/>
          <w:szCs w:val="20"/>
        </w:rPr>
        <w:t>, were</w:t>
      </w:r>
      <w:r w:rsidR="00AC5709">
        <w:rPr>
          <w:rFonts w:ascii="Arial" w:hAnsi="Arial" w:cs="Arial"/>
          <w:sz w:val="20"/>
          <w:szCs w:val="20"/>
        </w:rPr>
        <w:t xml:space="preserve"> to the </w:t>
      </w:r>
      <w:r w:rsidR="001F161E">
        <w:rPr>
          <w:rFonts w:ascii="Arial" w:hAnsi="Arial" w:cs="Arial"/>
          <w:sz w:val="20"/>
          <w:szCs w:val="20"/>
        </w:rPr>
        <w:t>Scottish Area Strike Fund,</w:t>
      </w:r>
      <w:r w:rsidR="00AC5709">
        <w:rPr>
          <w:rFonts w:ascii="Arial" w:hAnsi="Arial" w:cs="Arial"/>
          <w:sz w:val="20"/>
          <w:szCs w:val="20"/>
        </w:rPr>
        <w:t xml:space="preserve"> 1984.</w:t>
      </w:r>
      <w:r w:rsidR="006B71C6" w:rsidRPr="003B3BD3">
        <w:rPr>
          <w:rFonts w:ascii="Arial" w:hAnsi="Arial" w:cs="Arial"/>
          <w:sz w:val="20"/>
          <w:szCs w:val="20"/>
        </w:rPr>
        <w:t xml:space="preserve"> </w:t>
      </w:r>
      <w:r w:rsidR="006B71C6" w:rsidRPr="003B3BD3">
        <w:rPr>
          <w:rFonts w:ascii="Arial" w:hAnsi="Arial" w:cs="Arial"/>
          <w:sz w:val="20"/>
          <w:szCs w:val="20"/>
          <w:lang w:val="en-GB"/>
        </w:rPr>
        <w:t xml:space="preserve">In letters between the photographer and Johnston throughout 1985, a Stills show for Edinburgh International Festival, 13-27 July is confirmed, touring then to the Midlothian areas of Lasswade and Roslin; Clackmannan, Clackmannashire  and Lochgelly, Fife.  </w:t>
      </w:r>
    </w:p>
  </w:footnote>
  <w:footnote w:id="12">
    <w:p w14:paraId="6E754B9F" w14:textId="6B2605F6" w:rsidR="00E847FA" w:rsidRPr="00ED4055" w:rsidRDefault="00E847FA">
      <w:pPr>
        <w:pStyle w:val="FootnoteText"/>
        <w:rPr>
          <w:rFonts w:ascii="Arial" w:hAnsi="Arial" w:cs="Arial"/>
          <w:sz w:val="20"/>
          <w:szCs w:val="20"/>
          <w:lang w:val="en-GB"/>
        </w:rPr>
      </w:pPr>
      <w:r w:rsidRPr="00ED4055">
        <w:rPr>
          <w:rStyle w:val="FootnoteReference"/>
          <w:rFonts w:ascii="Arial" w:hAnsi="Arial" w:cs="Arial"/>
          <w:sz w:val="20"/>
          <w:szCs w:val="20"/>
        </w:rPr>
        <w:footnoteRef/>
      </w:r>
      <w:r w:rsidRPr="00ED4055">
        <w:rPr>
          <w:rFonts w:ascii="Arial" w:hAnsi="Arial" w:cs="Arial"/>
          <w:sz w:val="20"/>
          <w:szCs w:val="20"/>
        </w:rPr>
        <w:t xml:space="preserve"> </w:t>
      </w:r>
      <w:r w:rsidR="00ED4055">
        <w:rPr>
          <w:rFonts w:ascii="Arial" w:hAnsi="Arial" w:cs="Arial"/>
          <w:sz w:val="20"/>
          <w:szCs w:val="20"/>
        </w:rPr>
        <w:t>Thanks to the research of Robin Connell</w:t>
      </w:r>
      <w:r w:rsidR="005F1F6B">
        <w:rPr>
          <w:rFonts w:ascii="Arial" w:hAnsi="Arial" w:cs="Arial"/>
          <w:sz w:val="20"/>
          <w:szCs w:val="20"/>
        </w:rPr>
        <w:t>y and support from David Bell at the National Mining Museum.</w:t>
      </w:r>
    </w:p>
  </w:footnote>
  <w:footnote w:id="13">
    <w:p w14:paraId="1DA47A23" w14:textId="6C4B7039" w:rsidR="0043777F" w:rsidRPr="00966843" w:rsidRDefault="0043777F">
      <w:pPr>
        <w:pStyle w:val="FootnoteText"/>
        <w:rPr>
          <w:rFonts w:ascii="Arial" w:hAnsi="Arial" w:cs="Arial"/>
          <w:sz w:val="20"/>
          <w:szCs w:val="20"/>
          <w:lang w:val="en-GB"/>
        </w:rPr>
      </w:pPr>
      <w:r w:rsidRPr="00966843">
        <w:rPr>
          <w:rStyle w:val="FootnoteReference"/>
          <w:rFonts w:ascii="Arial" w:hAnsi="Arial" w:cs="Arial"/>
          <w:sz w:val="20"/>
          <w:szCs w:val="20"/>
        </w:rPr>
        <w:footnoteRef/>
      </w:r>
      <w:r w:rsidRPr="00966843">
        <w:rPr>
          <w:rFonts w:ascii="Arial" w:hAnsi="Arial" w:cs="Arial"/>
          <w:sz w:val="20"/>
          <w:szCs w:val="20"/>
        </w:rPr>
        <w:t xml:space="preserve"> </w:t>
      </w:r>
      <w:r w:rsidR="00966843" w:rsidRPr="00966843">
        <w:rPr>
          <w:rFonts w:ascii="Arial" w:hAnsi="Arial" w:cs="Arial"/>
          <w:sz w:val="20"/>
          <w:szCs w:val="20"/>
          <w:lang w:val="en-GB"/>
        </w:rPr>
        <w:t xml:space="preserve">My introduction to </w:t>
      </w:r>
      <w:r w:rsidR="00966843">
        <w:rPr>
          <w:rFonts w:ascii="Arial" w:hAnsi="Arial" w:cs="Arial"/>
          <w:sz w:val="20"/>
          <w:szCs w:val="20"/>
          <w:lang w:val="en-GB"/>
        </w:rPr>
        <w:t>Village Voices was made possible</w:t>
      </w:r>
      <w:r w:rsidR="00966843" w:rsidRPr="00966843">
        <w:rPr>
          <w:rFonts w:ascii="Arial" w:hAnsi="Arial" w:cs="Arial"/>
          <w:sz w:val="20"/>
          <w:szCs w:val="20"/>
          <w:lang w:val="en-GB"/>
        </w:rPr>
        <w:t xml:space="preserve"> through the help of </w:t>
      </w:r>
      <w:r w:rsidR="00966843">
        <w:rPr>
          <w:rFonts w:ascii="Arial" w:hAnsi="Arial" w:cs="Arial"/>
          <w:sz w:val="20"/>
          <w:szCs w:val="20"/>
          <w:lang w:val="en-GB"/>
        </w:rPr>
        <w:t xml:space="preserve">three key women: </w:t>
      </w:r>
      <w:r w:rsidR="00966843" w:rsidRPr="00966843">
        <w:rPr>
          <w:rFonts w:ascii="Arial" w:hAnsi="Arial" w:cs="Arial"/>
          <w:sz w:val="20"/>
          <w:szCs w:val="20"/>
          <w:lang w:val="en-GB"/>
        </w:rPr>
        <w:t>Julie Read, Fiona Horne and Rhona More.</w:t>
      </w:r>
      <w:r w:rsidR="00B24B1D">
        <w:rPr>
          <w:rFonts w:ascii="Arial" w:hAnsi="Arial" w:cs="Arial"/>
          <w:sz w:val="20"/>
          <w:szCs w:val="20"/>
          <w:lang w:val="en-GB"/>
        </w:rPr>
        <w:t xml:space="preserve"> </w:t>
      </w:r>
    </w:p>
  </w:footnote>
  <w:footnote w:id="14">
    <w:p w14:paraId="7AAB2A35" w14:textId="237E232D" w:rsidR="005A57AD" w:rsidRPr="00EE3B16" w:rsidRDefault="005A57AD" w:rsidP="005A57AD">
      <w:pPr>
        <w:pStyle w:val="FootnoteText"/>
        <w:rPr>
          <w:rFonts w:ascii="Arial" w:hAnsi="Arial" w:cs="Arial"/>
          <w:sz w:val="20"/>
          <w:szCs w:val="20"/>
          <w:lang w:val="en-GB"/>
        </w:rPr>
      </w:pPr>
      <w:r w:rsidRPr="00CA3BA4">
        <w:rPr>
          <w:rStyle w:val="FootnoteReference"/>
          <w:rFonts w:ascii="Arial" w:hAnsi="Arial" w:cs="Arial"/>
          <w:color w:val="92D050"/>
          <w:sz w:val="20"/>
          <w:szCs w:val="20"/>
        </w:rPr>
        <w:footnoteRef/>
      </w:r>
      <w:r w:rsidRPr="00CA3BA4">
        <w:rPr>
          <w:rFonts w:ascii="Arial" w:hAnsi="Arial" w:cs="Arial"/>
          <w:color w:val="92D050"/>
          <w:sz w:val="20"/>
          <w:szCs w:val="20"/>
        </w:rPr>
        <w:t xml:space="preserve"> </w:t>
      </w:r>
      <w:r w:rsidR="00000F70" w:rsidRPr="00CA3BA4">
        <w:rPr>
          <w:rFonts w:ascii="Arial" w:hAnsi="Arial" w:cs="Arial"/>
          <w:color w:val="92D050"/>
          <w:sz w:val="20"/>
          <w:szCs w:val="20"/>
        </w:rPr>
        <w:t xml:space="preserve">My forthcoming solo </w:t>
      </w:r>
      <w:r w:rsidRPr="00CA3BA4">
        <w:rPr>
          <w:rFonts w:ascii="Arial" w:hAnsi="Arial" w:cs="Arial"/>
          <w:color w:val="92D050"/>
          <w:sz w:val="20"/>
          <w:szCs w:val="20"/>
          <w:lang w:val="en-GB"/>
        </w:rPr>
        <w:t>show</w:t>
      </w:r>
      <w:r w:rsidR="00000F70" w:rsidRPr="00CA3BA4">
        <w:rPr>
          <w:rFonts w:ascii="Arial" w:hAnsi="Arial" w:cs="Arial"/>
          <w:color w:val="92D050"/>
          <w:sz w:val="20"/>
          <w:szCs w:val="20"/>
          <w:lang w:val="en-GB"/>
        </w:rPr>
        <w:t xml:space="preserve"> </w:t>
      </w:r>
      <w:r w:rsidR="00000F70" w:rsidRPr="00CA3BA4">
        <w:rPr>
          <w:rFonts w:ascii="Arial" w:hAnsi="Arial" w:cs="Arial"/>
          <w:i/>
          <w:color w:val="92D050"/>
          <w:sz w:val="20"/>
          <w:szCs w:val="20"/>
          <w:lang w:val="en-GB"/>
        </w:rPr>
        <w:t xml:space="preserve">Legacy </w:t>
      </w:r>
      <w:r w:rsidR="000E5C03" w:rsidRPr="00CA3BA4">
        <w:rPr>
          <w:rFonts w:ascii="Arial" w:hAnsi="Arial" w:cs="Arial"/>
          <w:color w:val="92D050"/>
          <w:sz w:val="20"/>
          <w:szCs w:val="20"/>
          <w:lang w:val="en-GB"/>
        </w:rPr>
        <w:t>is an exhibition of</w:t>
      </w:r>
      <w:r w:rsidR="009E00F4" w:rsidRPr="00CA3BA4">
        <w:rPr>
          <w:rFonts w:ascii="Arial" w:hAnsi="Arial" w:cs="Arial"/>
          <w:color w:val="92D050"/>
          <w:sz w:val="20"/>
          <w:szCs w:val="20"/>
          <w:lang w:val="en-GB"/>
        </w:rPr>
        <w:t xml:space="preserve"> </w:t>
      </w:r>
      <w:r w:rsidR="009B5811" w:rsidRPr="00CA3BA4">
        <w:rPr>
          <w:rFonts w:ascii="Arial" w:hAnsi="Arial" w:cs="Arial"/>
          <w:color w:val="92D050"/>
          <w:sz w:val="20"/>
          <w:szCs w:val="20"/>
          <w:lang w:val="en-GB"/>
        </w:rPr>
        <w:t xml:space="preserve">photographic </w:t>
      </w:r>
      <w:r w:rsidR="00000F70" w:rsidRPr="00CA3BA4">
        <w:rPr>
          <w:rFonts w:ascii="Arial" w:hAnsi="Arial" w:cs="Arial"/>
          <w:color w:val="92D050"/>
          <w:sz w:val="20"/>
          <w:szCs w:val="20"/>
          <w:lang w:val="en-GB"/>
        </w:rPr>
        <w:t xml:space="preserve">projects from 2007 to 2020, </w:t>
      </w:r>
      <w:r w:rsidR="009B5811" w:rsidRPr="00CA3BA4">
        <w:rPr>
          <w:rFonts w:ascii="Arial" w:hAnsi="Arial" w:cs="Arial"/>
          <w:color w:val="92D050"/>
          <w:sz w:val="20"/>
          <w:szCs w:val="20"/>
          <w:lang w:val="en-GB"/>
        </w:rPr>
        <w:t xml:space="preserve">Streetlevel, Glasgow, </w:t>
      </w:r>
      <w:r w:rsidR="00000F70" w:rsidRPr="00CA3BA4">
        <w:rPr>
          <w:rFonts w:ascii="Arial" w:hAnsi="Arial" w:cs="Arial"/>
          <w:color w:val="92D050"/>
          <w:sz w:val="20"/>
          <w:szCs w:val="20"/>
          <w:lang w:val="en-GB"/>
        </w:rPr>
        <w:t>11 July</w:t>
      </w:r>
      <w:r w:rsidR="009B5811" w:rsidRPr="00CA3BA4">
        <w:rPr>
          <w:rFonts w:ascii="Arial" w:hAnsi="Arial" w:cs="Arial"/>
          <w:color w:val="92D050"/>
          <w:sz w:val="20"/>
          <w:szCs w:val="20"/>
          <w:lang w:val="en-GB"/>
        </w:rPr>
        <w:t xml:space="preserve"> -</w:t>
      </w:r>
      <w:r w:rsidR="00000F70" w:rsidRPr="00CA3BA4">
        <w:rPr>
          <w:rFonts w:ascii="Arial" w:hAnsi="Arial" w:cs="Arial"/>
          <w:color w:val="92D050"/>
          <w:sz w:val="20"/>
          <w:szCs w:val="20"/>
          <w:lang w:val="en-GB"/>
        </w:rPr>
        <w:t>20 September</w:t>
      </w:r>
      <w:r w:rsidR="009B5811" w:rsidRPr="00CA3BA4">
        <w:rPr>
          <w:rFonts w:ascii="Arial" w:hAnsi="Arial" w:cs="Arial"/>
          <w:color w:val="92D050"/>
          <w:sz w:val="20"/>
          <w:szCs w:val="20"/>
          <w:lang w:val="en-GB"/>
        </w:rPr>
        <w:t xml:space="preserve"> 2020</w:t>
      </w:r>
      <w:r w:rsidR="00000F70" w:rsidRPr="00CA3BA4">
        <w:rPr>
          <w:rFonts w:ascii="Arial" w:hAnsi="Arial" w:cs="Arial"/>
          <w:color w:val="92D050"/>
          <w:sz w:val="20"/>
          <w:szCs w:val="20"/>
          <w:lang w:val="en-GB"/>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7650"/>
    <w:multiLevelType w:val="hybridMultilevel"/>
    <w:tmpl w:val="4D4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C6BB0"/>
    <w:multiLevelType w:val="hybridMultilevel"/>
    <w:tmpl w:val="2B3A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7528E"/>
    <w:multiLevelType w:val="hybridMultilevel"/>
    <w:tmpl w:val="9D0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80FAE"/>
    <w:multiLevelType w:val="hybridMultilevel"/>
    <w:tmpl w:val="7796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02D34"/>
    <w:multiLevelType w:val="hybridMultilevel"/>
    <w:tmpl w:val="C350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844CD"/>
    <w:multiLevelType w:val="hybridMultilevel"/>
    <w:tmpl w:val="4B86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ABC"/>
    <w:multiLevelType w:val="hybridMultilevel"/>
    <w:tmpl w:val="5556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E5562"/>
    <w:multiLevelType w:val="hybridMultilevel"/>
    <w:tmpl w:val="8356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C7763"/>
    <w:multiLevelType w:val="hybridMultilevel"/>
    <w:tmpl w:val="CD74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82C70"/>
    <w:multiLevelType w:val="hybridMultilevel"/>
    <w:tmpl w:val="23A0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747CD"/>
    <w:multiLevelType w:val="hybridMultilevel"/>
    <w:tmpl w:val="A344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53344"/>
    <w:multiLevelType w:val="hybridMultilevel"/>
    <w:tmpl w:val="5B76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A3FD5"/>
    <w:multiLevelType w:val="hybridMultilevel"/>
    <w:tmpl w:val="2240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53B74"/>
    <w:multiLevelType w:val="hybridMultilevel"/>
    <w:tmpl w:val="7AAC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E6E95"/>
    <w:multiLevelType w:val="hybridMultilevel"/>
    <w:tmpl w:val="197A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12"/>
  </w:num>
  <w:num w:numId="5">
    <w:abstractNumId w:val="2"/>
  </w:num>
  <w:num w:numId="6">
    <w:abstractNumId w:val="7"/>
  </w:num>
  <w:num w:numId="7">
    <w:abstractNumId w:val="13"/>
  </w:num>
  <w:num w:numId="8">
    <w:abstractNumId w:val="0"/>
  </w:num>
  <w:num w:numId="9">
    <w:abstractNumId w:val="4"/>
  </w:num>
  <w:num w:numId="10">
    <w:abstractNumId w:val="8"/>
  </w:num>
  <w:num w:numId="11">
    <w:abstractNumId w:val="6"/>
  </w:num>
  <w:num w:numId="12">
    <w:abstractNumId w:val="1"/>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24"/>
    <w:rsid w:val="00000F70"/>
    <w:rsid w:val="00001DED"/>
    <w:rsid w:val="000061CD"/>
    <w:rsid w:val="00014657"/>
    <w:rsid w:val="00015757"/>
    <w:rsid w:val="0002523A"/>
    <w:rsid w:val="00026218"/>
    <w:rsid w:val="00032F8F"/>
    <w:rsid w:val="00033551"/>
    <w:rsid w:val="00036A60"/>
    <w:rsid w:val="00036D3C"/>
    <w:rsid w:val="00040A14"/>
    <w:rsid w:val="00050341"/>
    <w:rsid w:val="00053696"/>
    <w:rsid w:val="000573FA"/>
    <w:rsid w:val="00060A85"/>
    <w:rsid w:val="00064C69"/>
    <w:rsid w:val="00065298"/>
    <w:rsid w:val="00066706"/>
    <w:rsid w:val="0007022E"/>
    <w:rsid w:val="0007038D"/>
    <w:rsid w:val="00073732"/>
    <w:rsid w:val="00075488"/>
    <w:rsid w:val="00075656"/>
    <w:rsid w:val="000829EB"/>
    <w:rsid w:val="0008309F"/>
    <w:rsid w:val="000854B2"/>
    <w:rsid w:val="000863D2"/>
    <w:rsid w:val="00091CAC"/>
    <w:rsid w:val="00096EAA"/>
    <w:rsid w:val="000A6168"/>
    <w:rsid w:val="000B242E"/>
    <w:rsid w:val="000B3E0F"/>
    <w:rsid w:val="000B563F"/>
    <w:rsid w:val="000B61CB"/>
    <w:rsid w:val="000B69BD"/>
    <w:rsid w:val="000C0100"/>
    <w:rsid w:val="000C0FB1"/>
    <w:rsid w:val="000C5F3C"/>
    <w:rsid w:val="000C63AB"/>
    <w:rsid w:val="000D0480"/>
    <w:rsid w:val="000D0E94"/>
    <w:rsid w:val="000D27F2"/>
    <w:rsid w:val="000D748B"/>
    <w:rsid w:val="000E2102"/>
    <w:rsid w:val="000E5C03"/>
    <w:rsid w:val="000F38E7"/>
    <w:rsid w:val="00114A41"/>
    <w:rsid w:val="00116AA4"/>
    <w:rsid w:val="00121FE6"/>
    <w:rsid w:val="00123676"/>
    <w:rsid w:val="00126BB7"/>
    <w:rsid w:val="00127EA3"/>
    <w:rsid w:val="001401CC"/>
    <w:rsid w:val="00141E9F"/>
    <w:rsid w:val="001436C2"/>
    <w:rsid w:val="001467E1"/>
    <w:rsid w:val="001531C0"/>
    <w:rsid w:val="001542E1"/>
    <w:rsid w:val="001628F9"/>
    <w:rsid w:val="001635A4"/>
    <w:rsid w:val="00163915"/>
    <w:rsid w:val="00163D00"/>
    <w:rsid w:val="00164D7D"/>
    <w:rsid w:val="001718F0"/>
    <w:rsid w:val="001734A2"/>
    <w:rsid w:val="001764DC"/>
    <w:rsid w:val="00176525"/>
    <w:rsid w:val="00182164"/>
    <w:rsid w:val="00191045"/>
    <w:rsid w:val="001916BD"/>
    <w:rsid w:val="0019177D"/>
    <w:rsid w:val="00193E94"/>
    <w:rsid w:val="0019588D"/>
    <w:rsid w:val="001A0279"/>
    <w:rsid w:val="001A19E4"/>
    <w:rsid w:val="001A36F8"/>
    <w:rsid w:val="001A6756"/>
    <w:rsid w:val="001B02B3"/>
    <w:rsid w:val="001B39A1"/>
    <w:rsid w:val="001C091C"/>
    <w:rsid w:val="001C25B3"/>
    <w:rsid w:val="001C35D7"/>
    <w:rsid w:val="001D4B64"/>
    <w:rsid w:val="001D7442"/>
    <w:rsid w:val="001D7478"/>
    <w:rsid w:val="001E0DF2"/>
    <w:rsid w:val="001E228E"/>
    <w:rsid w:val="001E65DC"/>
    <w:rsid w:val="001E7E91"/>
    <w:rsid w:val="001F153C"/>
    <w:rsid w:val="001F161E"/>
    <w:rsid w:val="0020697B"/>
    <w:rsid w:val="00223487"/>
    <w:rsid w:val="00226D86"/>
    <w:rsid w:val="002403E6"/>
    <w:rsid w:val="00255CEC"/>
    <w:rsid w:val="0026046E"/>
    <w:rsid w:val="00260934"/>
    <w:rsid w:val="002610C1"/>
    <w:rsid w:val="00261101"/>
    <w:rsid w:val="00272003"/>
    <w:rsid w:val="00275A0C"/>
    <w:rsid w:val="0028250D"/>
    <w:rsid w:val="00284968"/>
    <w:rsid w:val="0029535D"/>
    <w:rsid w:val="002A5CA0"/>
    <w:rsid w:val="002A7ED5"/>
    <w:rsid w:val="002B48CD"/>
    <w:rsid w:val="002B784D"/>
    <w:rsid w:val="002C1ADD"/>
    <w:rsid w:val="002C2E55"/>
    <w:rsid w:val="002C4D6F"/>
    <w:rsid w:val="002C6424"/>
    <w:rsid w:val="002D3F61"/>
    <w:rsid w:val="002D5201"/>
    <w:rsid w:val="002E1F36"/>
    <w:rsid w:val="002E27C8"/>
    <w:rsid w:val="002E6E3A"/>
    <w:rsid w:val="002F7BD5"/>
    <w:rsid w:val="00307D40"/>
    <w:rsid w:val="00320573"/>
    <w:rsid w:val="00321C5F"/>
    <w:rsid w:val="0032758D"/>
    <w:rsid w:val="00331BAD"/>
    <w:rsid w:val="0033429A"/>
    <w:rsid w:val="00334497"/>
    <w:rsid w:val="003378EB"/>
    <w:rsid w:val="00342A70"/>
    <w:rsid w:val="00345233"/>
    <w:rsid w:val="003503FA"/>
    <w:rsid w:val="00351F7E"/>
    <w:rsid w:val="0035275E"/>
    <w:rsid w:val="00353228"/>
    <w:rsid w:val="00355425"/>
    <w:rsid w:val="00356F95"/>
    <w:rsid w:val="00361820"/>
    <w:rsid w:val="00361913"/>
    <w:rsid w:val="00376BA6"/>
    <w:rsid w:val="0038209F"/>
    <w:rsid w:val="00382EF4"/>
    <w:rsid w:val="00386BA5"/>
    <w:rsid w:val="0038727B"/>
    <w:rsid w:val="00390974"/>
    <w:rsid w:val="00390AB0"/>
    <w:rsid w:val="00392BF5"/>
    <w:rsid w:val="0039504D"/>
    <w:rsid w:val="00395747"/>
    <w:rsid w:val="003A7AB6"/>
    <w:rsid w:val="003B3BD3"/>
    <w:rsid w:val="003B4EB2"/>
    <w:rsid w:val="003C31C2"/>
    <w:rsid w:val="003C63F7"/>
    <w:rsid w:val="003D2C82"/>
    <w:rsid w:val="003E1AB4"/>
    <w:rsid w:val="003E1DE4"/>
    <w:rsid w:val="003E4078"/>
    <w:rsid w:val="003E47C1"/>
    <w:rsid w:val="003E77D2"/>
    <w:rsid w:val="003F14EC"/>
    <w:rsid w:val="003F20B3"/>
    <w:rsid w:val="00407250"/>
    <w:rsid w:val="004077BB"/>
    <w:rsid w:val="00410104"/>
    <w:rsid w:val="004103F4"/>
    <w:rsid w:val="0041261C"/>
    <w:rsid w:val="0041460B"/>
    <w:rsid w:val="00415721"/>
    <w:rsid w:val="00422650"/>
    <w:rsid w:val="00425959"/>
    <w:rsid w:val="00433418"/>
    <w:rsid w:val="004340EC"/>
    <w:rsid w:val="0043777F"/>
    <w:rsid w:val="004423A8"/>
    <w:rsid w:val="0044309C"/>
    <w:rsid w:val="0044766B"/>
    <w:rsid w:val="00447F1E"/>
    <w:rsid w:val="0045624D"/>
    <w:rsid w:val="00456345"/>
    <w:rsid w:val="00460345"/>
    <w:rsid w:val="00461F3E"/>
    <w:rsid w:val="00462B97"/>
    <w:rsid w:val="0046394D"/>
    <w:rsid w:val="004648C5"/>
    <w:rsid w:val="0046570A"/>
    <w:rsid w:val="004668EC"/>
    <w:rsid w:val="004714D1"/>
    <w:rsid w:val="004747C2"/>
    <w:rsid w:val="00474D5F"/>
    <w:rsid w:val="004764DF"/>
    <w:rsid w:val="00477CF8"/>
    <w:rsid w:val="00477D96"/>
    <w:rsid w:val="004803CB"/>
    <w:rsid w:val="00480945"/>
    <w:rsid w:val="00483725"/>
    <w:rsid w:val="00490884"/>
    <w:rsid w:val="004931D6"/>
    <w:rsid w:val="004A56CE"/>
    <w:rsid w:val="004A6A7F"/>
    <w:rsid w:val="004B2059"/>
    <w:rsid w:val="004D0786"/>
    <w:rsid w:val="004D164E"/>
    <w:rsid w:val="004D54AF"/>
    <w:rsid w:val="004E5224"/>
    <w:rsid w:val="004F0F6E"/>
    <w:rsid w:val="004F19C6"/>
    <w:rsid w:val="00503327"/>
    <w:rsid w:val="00512C9F"/>
    <w:rsid w:val="00526C3E"/>
    <w:rsid w:val="00526DB1"/>
    <w:rsid w:val="00530098"/>
    <w:rsid w:val="00533EB2"/>
    <w:rsid w:val="00534533"/>
    <w:rsid w:val="005402D4"/>
    <w:rsid w:val="00544693"/>
    <w:rsid w:val="00546A54"/>
    <w:rsid w:val="00555C3F"/>
    <w:rsid w:val="005563FF"/>
    <w:rsid w:val="00566856"/>
    <w:rsid w:val="00570E64"/>
    <w:rsid w:val="005725A4"/>
    <w:rsid w:val="00580B22"/>
    <w:rsid w:val="005910F5"/>
    <w:rsid w:val="00592776"/>
    <w:rsid w:val="005A2AAE"/>
    <w:rsid w:val="005A37EE"/>
    <w:rsid w:val="005A3C6D"/>
    <w:rsid w:val="005A57AD"/>
    <w:rsid w:val="005A57C1"/>
    <w:rsid w:val="005B0538"/>
    <w:rsid w:val="005B0A6A"/>
    <w:rsid w:val="005B4536"/>
    <w:rsid w:val="005B569C"/>
    <w:rsid w:val="005C1880"/>
    <w:rsid w:val="005C3CDD"/>
    <w:rsid w:val="005C6BE8"/>
    <w:rsid w:val="005D6DE1"/>
    <w:rsid w:val="005E031C"/>
    <w:rsid w:val="005E7C66"/>
    <w:rsid w:val="005F00FE"/>
    <w:rsid w:val="005F1F6B"/>
    <w:rsid w:val="006010D7"/>
    <w:rsid w:val="0060359F"/>
    <w:rsid w:val="00605F19"/>
    <w:rsid w:val="006176E0"/>
    <w:rsid w:val="00620867"/>
    <w:rsid w:val="006226A2"/>
    <w:rsid w:val="00624A45"/>
    <w:rsid w:val="00624CFD"/>
    <w:rsid w:val="006253DA"/>
    <w:rsid w:val="00625E4C"/>
    <w:rsid w:val="0062617C"/>
    <w:rsid w:val="0063048D"/>
    <w:rsid w:val="00630CFF"/>
    <w:rsid w:val="00632E0C"/>
    <w:rsid w:val="00637936"/>
    <w:rsid w:val="00640229"/>
    <w:rsid w:val="00640E3A"/>
    <w:rsid w:val="006466ED"/>
    <w:rsid w:val="00651366"/>
    <w:rsid w:val="0065270F"/>
    <w:rsid w:val="006531CF"/>
    <w:rsid w:val="00653DC5"/>
    <w:rsid w:val="006601D3"/>
    <w:rsid w:val="00660A7E"/>
    <w:rsid w:val="00660BF7"/>
    <w:rsid w:val="0066611F"/>
    <w:rsid w:val="006736C9"/>
    <w:rsid w:val="0067523F"/>
    <w:rsid w:val="00681171"/>
    <w:rsid w:val="0068317B"/>
    <w:rsid w:val="00690BA5"/>
    <w:rsid w:val="006926FE"/>
    <w:rsid w:val="00692E22"/>
    <w:rsid w:val="00694085"/>
    <w:rsid w:val="00694F08"/>
    <w:rsid w:val="0069713E"/>
    <w:rsid w:val="006A5579"/>
    <w:rsid w:val="006B1857"/>
    <w:rsid w:val="006B19E5"/>
    <w:rsid w:val="006B35DF"/>
    <w:rsid w:val="006B598F"/>
    <w:rsid w:val="006B71C6"/>
    <w:rsid w:val="006B7200"/>
    <w:rsid w:val="006B747C"/>
    <w:rsid w:val="006B7C30"/>
    <w:rsid w:val="006C088F"/>
    <w:rsid w:val="006C3F9B"/>
    <w:rsid w:val="006D2066"/>
    <w:rsid w:val="006E2B10"/>
    <w:rsid w:val="006E41C0"/>
    <w:rsid w:val="006E4B8C"/>
    <w:rsid w:val="006F40A3"/>
    <w:rsid w:val="006F6946"/>
    <w:rsid w:val="006F6F46"/>
    <w:rsid w:val="00702A41"/>
    <w:rsid w:val="00705A8A"/>
    <w:rsid w:val="00706666"/>
    <w:rsid w:val="00710064"/>
    <w:rsid w:val="00713628"/>
    <w:rsid w:val="00715423"/>
    <w:rsid w:val="007220F7"/>
    <w:rsid w:val="00724992"/>
    <w:rsid w:val="00725FC1"/>
    <w:rsid w:val="00727A32"/>
    <w:rsid w:val="00730D6A"/>
    <w:rsid w:val="00731BC1"/>
    <w:rsid w:val="00734A19"/>
    <w:rsid w:val="00736725"/>
    <w:rsid w:val="00745BDD"/>
    <w:rsid w:val="00746640"/>
    <w:rsid w:val="0075027A"/>
    <w:rsid w:val="0076378D"/>
    <w:rsid w:val="00764D46"/>
    <w:rsid w:val="00766598"/>
    <w:rsid w:val="00773687"/>
    <w:rsid w:val="007755F9"/>
    <w:rsid w:val="00782DD6"/>
    <w:rsid w:val="00783329"/>
    <w:rsid w:val="00783660"/>
    <w:rsid w:val="00784BC3"/>
    <w:rsid w:val="00785AA6"/>
    <w:rsid w:val="00786C11"/>
    <w:rsid w:val="00787230"/>
    <w:rsid w:val="00790477"/>
    <w:rsid w:val="007B35E1"/>
    <w:rsid w:val="007C12FD"/>
    <w:rsid w:val="007C1F07"/>
    <w:rsid w:val="007C2637"/>
    <w:rsid w:val="007C4670"/>
    <w:rsid w:val="007C4AA9"/>
    <w:rsid w:val="007C6BC7"/>
    <w:rsid w:val="007C7337"/>
    <w:rsid w:val="007C77EC"/>
    <w:rsid w:val="007D06DD"/>
    <w:rsid w:val="007D7B5F"/>
    <w:rsid w:val="007E0BEC"/>
    <w:rsid w:val="007E0E26"/>
    <w:rsid w:val="007E7B1A"/>
    <w:rsid w:val="007F0C4F"/>
    <w:rsid w:val="007F553A"/>
    <w:rsid w:val="007F7C18"/>
    <w:rsid w:val="00804A86"/>
    <w:rsid w:val="00817BDA"/>
    <w:rsid w:val="008263D1"/>
    <w:rsid w:val="0083088A"/>
    <w:rsid w:val="00837CCD"/>
    <w:rsid w:val="00840D93"/>
    <w:rsid w:val="0084341C"/>
    <w:rsid w:val="00844E3C"/>
    <w:rsid w:val="008523FF"/>
    <w:rsid w:val="00855F5F"/>
    <w:rsid w:val="00857FF9"/>
    <w:rsid w:val="00863821"/>
    <w:rsid w:val="00865EF5"/>
    <w:rsid w:val="0087077C"/>
    <w:rsid w:val="008745C7"/>
    <w:rsid w:val="00875C96"/>
    <w:rsid w:val="0087794F"/>
    <w:rsid w:val="008816FE"/>
    <w:rsid w:val="00881929"/>
    <w:rsid w:val="00883C3F"/>
    <w:rsid w:val="008A1DEF"/>
    <w:rsid w:val="008A6389"/>
    <w:rsid w:val="008B00E0"/>
    <w:rsid w:val="008B7532"/>
    <w:rsid w:val="008B7F06"/>
    <w:rsid w:val="008C083D"/>
    <w:rsid w:val="008C1675"/>
    <w:rsid w:val="008C1EF6"/>
    <w:rsid w:val="008D27BF"/>
    <w:rsid w:val="008D2FC2"/>
    <w:rsid w:val="008D3F57"/>
    <w:rsid w:val="008D60FD"/>
    <w:rsid w:val="008D77CB"/>
    <w:rsid w:val="008E1946"/>
    <w:rsid w:val="008E617B"/>
    <w:rsid w:val="008F12D6"/>
    <w:rsid w:val="008F335E"/>
    <w:rsid w:val="008F610D"/>
    <w:rsid w:val="008F62E7"/>
    <w:rsid w:val="00900418"/>
    <w:rsid w:val="00902A9D"/>
    <w:rsid w:val="009042EC"/>
    <w:rsid w:val="009049F8"/>
    <w:rsid w:val="00904E82"/>
    <w:rsid w:val="00905B85"/>
    <w:rsid w:val="00910896"/>
    <w:rsid w:val="00912D51"/>
    <w:rsid w:val="00917714"/>
    <w:rsid w:val="00923A5B"/>
    <w:rsid w:val="00925277"/>
    <w:rsid w:val="00926A96"/>
    <w:rsid w:val="00927E97"/>
    <w:rsid w:val="00931AA0"/>
    <w:rsid w:val="009329C1"/>
    <w:rsid w:val="00935B77"/>
    <w:rsid w:val="00937EFC"/>
    <w:rsid w:val="009540EA"/>
    <w:rsid w:val="009663CE"/>
    <w:rsid w:val="00966843"/>
    <w:rsid w:val="00970651"/>
    <w:rsid w:val="0097242B"/>
    <w:rsid w:val="00975E3F"/>
    <w:rsid w:val="00981B7F"/>
    <w:rsid w:val="00984B16"/>
    <w:rsid w:val="00985376"/>
    <w:rsid w:val="009932C3"/>
    <w:rsid w:val="009A0C83"/>
    <w:rsid w:val="009A0E6B"/>
    <w:rsid w:val="009A1033"/>
    <w:rsid w:val="009A1E03"/>
    <w:rsid w:val="009A3522"/>
    <w:rsid w:val="009B2D4D"/>
    <w:rsid w:val="009B2E81"/>
    <w:rsid w:val="009B5811"/>
    <w:rsid w:val="009D544D"/>
    <w:rsid w:val="009E00F4"/>
    <w:rsid w:val="009E23BC"/>
    <w:rsid w:val="009E68DB"/>
    <w:rsid w:val="009F31F2"/>
    <w:rsid w:val="009F517B"/>
    <w:rsid w:val="00A0483C"/>
    <w:rsid w:val="00A05910"/>
    <w:rsid w:val="00A06020"/>
    <w:rsid w:val="00A0729B"/>
    <w:rsid w:val="00A12600"/>
    <w:rsid w:val="00A12EB1"/>
    <w:rsid w:val="00A244D2"/>
    <w:rsid w:val="00A27B42"/>
    <w:rsid w:val="00A27F84"/>
    <w:rsid w:val="00A31145"/>
    <w:rsid w:val="00A44EAD"/>
    <w:rsid w:val="00A45DC7"/>
    <w:rsid w:val="00A46F1C"/>
    <w:rsid w:val="00A47E36"/>
    <w:rsid w:val="00A52A73"/>
    <w:rsid w:val="00A55107"/>
    <w:rsid w:val="00A720AE"/>
    <w:rsid w:val="00A720ED"/>
    <w:rsid w:val="00A760AC"/>
    <w:rsid w:val="00A76CE0"/>
    <w:rsid w:val="00A80DD6"/>
    <w:rsid w:val="00A81BB9"/>
    <w:rsid w:val="00A83FC9"/>
    <w:rsid w:val="00A85DB3"/>
    <w:rsid w:val="00A86FD9"/>
    <w:rsid w:val="00A92247"/>
    <w:rsid w:val="00A9485B"/>
    <w:rsid w:val="00AA677A"/>
    <w:rsid w:val="00AC5709"/>
    <w:rsid w:val="00AD1028"/>
    <w:rsid w:val="00AD1460"/>
    <w:rsid w:val="00AE33C2"/>
    <w:rsid w:val="00AE5A4C"/>
    <w:rsid w:val="00B01C56"/>
    <w:rsid w:val="00B055F8"/>
    <w:rsid w:val="00B1688E"/>
    <w:rsid w:val="00B215F2"/>
    <w:rsid w:val="00B21A43"/>
    <w:rsid w:val="00B249A0"/>
    <w:rsid w:val="00B24B1D"/>
    <w:rsid w:val="00B35244"/>
    <w:rsid w:val="00B460BC"/>
    <w:rsid w:val="00B50858"/>
    <w:rsid w:val="00B520EA"/>
    <w:rsid w:val="00B5588D"/>
    <w:rsid w:val="00B614FF"/>
    <w:rsid w:val="00B64A5C"/>
    <w:rsid w:val="00B650AF"/>
    <w:rsid w:val="00B65F52"/>
    <w:rsid w:val="00B67F5E"/>
    <w:rsid w:val="00B73649"/>
    <w:rsid w:val="00B7435F"/>
    <w:rsid w:val="00B81431"/>
    <w:rsid w:val="00B818E9"/>
    <w:rsid w:val="00B81EC1"/>
    <w:rsid w:val="00B83749"/>
    <w:rsid w:val="00B839C0"/>
    <w:rsid w:val="00B84382"/>
    <w:rsid w:val="00B856E8"/>
    <w:rsid w:val="00B87F8F"/>
    <w:rsid w:val="00B97EEE"/>
    <w:rsid w:val="00BA1AA5"/>
    <w:rsid w:val="00BA389C"/>
    <w:rsid w:val="00BB1D2B"/>
    <w:rsid w:val="00BB49CB"/>
    <w:rsid w:val="00BC1BD3"/>
    <w:rsid w:val="00BC41CB"/>
    <w:rsid w:val="00BC5FD6"/>
    <w:rsid w:val="00BC7508"/>
    <w:rsid w:val="00BC7EB0"/>
    <w:rsid w:val="00BD0CC9"/>
    <w:rsid w:val="00BD344D"/>
    <w:rsid w:val="00BD6B59"/>
    <w:rsid w:val="00BE4DD0"/>
    <w:rsid w:val="00C0005A"/>
    <w:rsid w:val="00C00C4A"/>
    <w:rsid w:val="00C0418A"/>
    <w:rsid w:val="00C055A9"/>
    <w:rsid w:val="00C119B2"/>
    <w:rsid w:val="00C11D5B"/>
    <w:rsid w:val="00C245F1"/>
    <w:rsid w:val="00C24B0E"/>
    <w:rsid w:val="00C268FC"/>
    <w:rsid w:val="00C351D3"/>
    <w:rsid w:val="00C35C51"/>
    <w:rsid w:val="00C36020"/>
    <w:rsid w:val="00C4047F"/>
    <w:rsid w:val="00C421D2"/>
    <w:rsid w:val="00C471A4"/>
    <w:rsid w:val="00C6454B"/>
    <w:rsid w:val="00C66964"/>
    <w:rsid w:val="00C72150"/>
    <w:rsid w:val="00C8199C"/>
    <w:rsid w:val="00C849E5"/>
    <w:rsid w:val="00C900E5"/>
    <w:rsid w:val="00CA079B"/>
    <w:rsid w:val="00CA3BA4"/>
    <w:rsid w:val="00CA4247"/>
    <w:rsid w:val="00CA5264"/>
    <w:rsid w:val="00CA5F26"/>
    <w:rsid w:val="00CC3E0E"/>
    <w:rsid w:val="00CC6978"/>
    <w:rsid w:val="00CD3AEA"/>
    <w:rsid w:val="00CD45BE"/>
    <w:rsid w:val="00CF2344"/>
    <w:rsid w:val="00CF5DC0"/>
    <w:rsid w:val="00CF7F24"/>
    <w:rsid w:val="00D00968"/>
    <w:rsid w:val="00D01EFB"/>
    <w:rsid w:val="00D0321E"/>
    <w:rsid w:val="00D12512"/>
    <w:rsid w:val="00D1623D"/>
    <w:rsid w:val="00D20762"/>
    <w:rsid w:val="00D31444"/>
    <w:rsid w:val="00D32FC8"/>
    <w:rsid w:val="00D374A4"/>
    <w:rsid w:val="00D43B59"/>
    <w:rsid w:val="00D45B5B"/>
    <w:rsid w:val="00D50752"/>
    <w:rsid w:val="00D623B2"/>
    <w:rsid w:val="00D64958"/>
    <w:rsid w:val="00D729DD"/>
    <w:rsid w:val="00D74F4E"/>
    <w:rsid w:val="00D8011B"/>
    <w:rsid w:val="00D82027"/>
    <w:rsid w:val="00D8338B"/>
    <w:rsid w:val="00D87291"/>
    <w:rsid w:val="00D92CE4"/>
    <w:rsid w:val="00D97D40"/>
    <w:rsid w:val="00DA19F8"/>
    <w:rsid w:val="00DA62D4"/>
    <w:rsid w:val="00DA6B14"/>
    <w:rsid w:val="00DB09BD"/>
    <w:rsid w:val="00DB1378"/>
    <w:rsid w:val="00DB23E1"/>
    <w:rsid w:val="00DC1EF3"/>
    <w:rsid w:val="00DC62AE"/>
    <w:rsid w:val="00DC76F9"/>
    <w:rsid w:val="00DD1BAB"/>
    <w:rsid w:val="00DD5061"/>
    <w:rsid w:val="00DE3FFD"/>
    <w:rsid w:val="00DE6CF5"/>
    <w:rsid w:val="00DE7B67"/>
    <w:rsid w:val="00DF0010"/>
    <w:rsid w:val="00DF1785"/>
    <w:rsid w:val="00DF28B6"/>
    <w:rsid w:val="00DF7181"/>
    <w:rsid w:val="00E05EB6"/>
    <w:rsid w:val="00E24001"/>
    <w:rsid w:val="00E24575"/>
    <w:rsid w:val="00E26AEE"/>
    <w:rsid w:val="00E34B3E"/>
    <w:rsid w:val="00E35540"/>
    <w:rsid w:val="00E41669"/>
    <w:rsid w:val="00E4283F"/>
    <w:rsid w:val="00E44B11"/>
    <w:rsid w:val="00E50691"/>
    <w:rsid w:val="00E51C49"/>
    <w:rsid w:val="00E53C87"/>
    <w:rsid w:val="00E57B86"/>
    <w:rsid w:val="00E57D3E"/>
    <w:rsid w:val="00E60B5E"/>
    <w:rsid w:val="00E65FD2"/>
    <w:rsid w:val="00E847FA"/>
    <w:rsid w:val="00E914C5"/>
    <w:rsid w:val="00E944D0"/>
    <w:rsid w:val="00EA585D"/>
    <w:rsid w:val="00EA7240"/>
    <w:rsid w:val="00EB199C"/>
    <w:rsid w:val="00EB5455"/>
    <w:rsid w:val="00EB5C21"/>
    <w:rsid w:val="00EC1698"/>
    <w:rsid w:val="00EC7F4A"/>
    <w:rsid w:val="00ED1880"/>
    <w:rsid w:val="00ED18F7"/>
    <w:rsid w:val="00ED4055"/>
    <w:rsid w:val="00ED7BA2"/>
    <w:rsid w:val="00EE3B16"/>
    <w:rsid w:val="00EF5B76"/>
    <w:rsid w:val="00EF661A"/>
    <w:rsid w:val="00F02521"/>
    <w:rsid w:val="00F06335"/>
    <w:rsid w:val="00F07071"/>
    <w:rsid w:val="00F13D3D"/>
    <w:rsid w:val="00F163F1"/>
    <w:rsid w:val="00F319C9"/>
    <w:rsid w:val="00F37BDD"/>
    <w:rsid w:val="00F37ED4"/>
    <w:rsid w:val="00F416FA"/>
    <w:rsid w:val="00F54B24"/>
    <w:rsid w:val="00F55124"/>
    <w:rsid w:val="00F5537F"/>
    <w:rsid w:val="00F566D6"/>
    <w:rsid w:val="00F6180D"/>
    <w:rsid w:val="00F817F5"/>
    <w:rsid w:val="00F84956"/>
    <w:rsid w:val="00F849C1"/>
    <w:rsid w:val="00F84EC6"/>
    <w:rsid w:val="00F92E6F"/>
    <w:rsid w:val="00F94AA4"/>
    <w:rsid w:val="00FA2462"/>
    <w:rsid w:val="00FA6BCE"/>
    <w:rsid w:val="00FB147A"/>
    <w:rsid w:val="00FB4D7F"/>
    <w:rsid w:val="00FB5DBC"/>
    <w:rsid w:val="00FB5FD4"/>
    <w:rsid w:val="00FB67D2"/>
    <w:rsid w:val="00FC2550"/>
    <w:rsid w:val="00FC2662"/>
    <w:rsid w:val="00FC6C2C"/>
    <w:rsid w:val="00FD33C9"/>
    <w:rsid w:val="00FD430B"/>
    <w:rsid w:val="00FD6AE6"/>
    <w:rsid w:val="00FE231F"/>
    <w:rsid w:val="00FE2B01"/>
    <w:rsid w:val="00FE2F63"/>
    <w:rsid w:val="00FE3B6E"/>
    <w:rsid w:val="00FF1EF1"/>
    <w:rsid w:val="00FF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82C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89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C6424"/>
    <w:rPr>
      <w:rFonts w:ascii="Consolas" w:hAnsi="Consolas"/>
      <w:sz w:val="14"/>
      <w:szCs w:val="14"/>
    </w:rPr>
  </w:style>
  <w:style w:type="character" w:customStyle="1" w:styleId="s1">
    <w:name w:val="s1"/>
    <w:basedOn w:val="DefaultParagraphFont"/>
    <w:rsid w:val="002C6424"/>
  </w:style>
  <w:style w:type="character" w:styleId="Hyperlink">
    <w:name w:val="Hyperlink"/>
    <w:basedOn w:val="DefaultParagraphFont"/>
    <w:uiPriority w:val="99"/>
    <w:unhideWhenUsed/>
    <w:rsid w:val="00731BC1"/>
    <w:rPr>
      <w:color w:val="0563C1"/>
      <w:u w:val="single"/>
    </w:rPr>
  </w:style>
  <w:style w:type="character" w:customStyle="1" w:styleId="apple-converted-space">
    <w:name w:val="apple-converted-space"/>
    <w:basedOn w:val="DefaultParagraphFont"/>
    <w:rsid w:val="00731BC1"/>
  </w:style>
  <w:style w:type="character" w:customStyle="1" w:styleId="s2">
    <w:name w:val="s2"/>
    <w:basedOn w:val="DefaultParagraphFont"/>
    <w:rsid w:val="00731BC1"/>
    <w:rPr>
      <w:color w:val="0463C1"/>
      <w:u w:val="single"/>
    </w:rPr>
  </w:style>
  <w:style w:type="paragraph" w:customStyle="1" w:styleId="epfieldpara">
    <w:name w:val="ep_field_para"/>
    <w:basedOn w:val="Normal"/>
    <w:rsid w:val="00731BC1"/>
    <w:pPr>
      <w:spacing w:before="100" w:beforeAutospacing="1" w:after="100" w:afterAutospacing="1"/>
    </w:pPr>
  </w:style>
  <w:style w:type="paragraph" w:styleId="Footer">
    <w:name w:val="footer"/>
    <w:basedOn w:val="Normal"/>
    <w:link w:val="FooterChar"/>
    <w:uiPriority w:val="99"/>
    <w:unhideWhenUsed/>
    <w:rsid w:val="00032F8F"/>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032F8F"/>
  </w:style>
  <w:style w:type="character" w:styleId="PageNumber">
    <w:name w:val="page number"/>
    <w:basedOn w:val="DefaultParagraphFont"/>
    <w:uiPriority w:val="99"/>
    <w:semiHidden/>
    <w:unhideWhenUsed/>
    <w:rsid w:val="00032F8F"/>
  </w:style>
  <w:style w:type="paragraph" w:styleId="ListParagraph">
    <w:name w:val="List Paragraph"/>
    <w:basedOn w:val="Normal"/>
    <w:uiPriority w:val="34"/>
    <w:qFormat/>
    <w:rsid w:val="0028250D"/>
    <w:pPr>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7C4670"/>
    <w:rPr>
      <w:rFonts w:asciiTheme="minorHAnsi" w:hAnsiTheme="minorHAnsi" w:cstheme="minorBidi"/>
    </w:rPr>
  </w:style>
  <w:style w:type="character" w:customStyle="1" w:styleId="EndnoteTextChar">
    <w:name w:val="Endnote Text Char"/>
    <w:basedOn w:val="DefaultParagraphFont"/>
    <w:link w:val="EndnoteText"/>
    <w:uiPriority w:val="99"/>
    <w:rsid w:val="007C4670"/>
  </w:style>
  <w:style w:type="character" w:styleId="EndnoteReference">
    <w:name w:val="endnote reference"/>
    <w:basedOn w:val="DefaultParagraphFont"/>
    <w:uiPriority w:val="99"/>
    <w:unhideWhenUsed/>
    <w:rsid w:val="007C4670"/>
    <w:rPr>
      <w:vertAlign w:val="superscript"/>
    </w:rPr>
  </w:style>
  <w:style w:type="paragraph" w:styleId="FootnoteText">
    <w:name w:val="footnote text"/>
    <w:basedOn w:val="Normal"/>
    <w:link w:val="FootnoteTextChar"/>
    <w:uiPriority w:val="99"/>
    <w:unhideWhenUsed/>
    <w:rsid w:val="00530098"/>
    <w:rPr>
      <w:rFonts w:asciiTheme="minorHAnsi" w:hAnsiTheme="minorHAnsi" w:cstheme="minorBidi"/>
    </w:rPr>
  </w:style>
  <w:style w:type="character" w:customStyle="1" w:styleId="FootnoteTextChar">
    <w:name w:val="Footnote Text Char"/>
    <w:basedOn w:val="DefaultParagraphFont"/>
    <w:link w:val="FootnoteText"/>
    <w:uiPriority w:val="99"/>
    <w:rsid w:val="00530098"/>
  </w:style>
  <w:style w:type="character" w:styleId="FootnoteReference">
    <w:name w:val="footnote reference"/>
    <w:basedOn w:val="DefaultParagraphFont"/>
    <w:uiPriority w:val="99"/>
    <w:unhideWhenUsed/>
    <w:rsid w:val="00530098"/>
    <w:rPr>
      <w:vertAlign w:val="superscript"/>
    </w:rPr>
  </w:style>
  <w:style w:type="character" w:styleId="FollowedHyperlink">
    <w:name w:val="FollowedHyperlink"/>
    <w:basedOn w:val="DefaultParagraphFont"/>
    <w:uiPriority w:val="99"/>
    <w:semiHidden/>
    <w:unhideWhenUsed/>
    <w:rsid w:val="00DF1785"/>
    <w:rPr>
      <w:color w:val="954F72" w:themeColor="followedHyperlink"/>
      <w:u w:val="single"/>
    </w:rPr>
  </w:style>
  <w:style w:type="character" w:customStyle="1" w:styleId="searchword">
    <w:name w:val="searchword"/>
    <w:basedOn w:val="DefaultParagraphFont"/>
    <w:rsid w:val="002C1ADD"/>
  </w:style>
  <w:style w:type="character" w:styleId="Strong">
    <w:name w:val="Strong"/>
    <w:basedOn w:val="DefaultParagraphFont"/>
    <w:uiPriority w:val="22"/>
    <w:qFormat/>
    <w:rsid w:val="00F319C9"/>
    <w:rPr>
      <w:b/>
      <w:bCs/>
    </w:rPr>
  </w:style>
  <w:style w:type="character" w:customStyle="1" w:styleId="person">
    <w:name w:val="person"/>
    <w:basedOn w:val="DefaultParagraphFont"/>
    <w:rsid w:val="0069713E"/>
  </w:style>
  <w:style w:type="character" w:styleId="Emphasis">
    <w:name w:val="Emphasis"/>
    <w:basedOn w:val="DefaultParagraphFont"/>
    <w:uiPriority w:val="20"/>
    <w:qFormat/>
    <w:rsid w:val="0069713E"/>
    <w:rPr>
      <w:i/>
      <w:iCs/>
    </w:rPr>
  </w:style>
  <w:style w:type="paragraph" w:customStyle="1" w:styleId="p2">
    <w:name w:val="p2"/>
    <w:basedOn w:val="Normal"/>
    <w:rsid w:val="008A1DEF"/>
    <w:rPr>
      <w:rFonts w:ascii="Calibri" w:hAnsi="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3894">
      <w:bodyDiv w:val="1"/>
      <w:marLeft w:val="0"/>
      <w:marRight w:val="0"/>
      <w:marTop w:val="0"/>
      <w:marBottom w:val="0"/>
      <w:divBdr>
        <w:top w:val="none" w:sz="0" w:space="0" w:color="auto"/>
        <w:left w:val="none" w:sz="0" w:space="0" w:color="auto"/>
        <w:bottom w:val="none" w:sz="0" w:space="0" w:color="auto"/>
        <w:right w:val="none" w:sz="0" w:space="0" w:color="auto"/>
      </w:divBdr>
    </w:div>
    <w:div w:id="316229468">
      <w:bodyDiv w:val="1"/>
      <w:marLeft w:val="0"/>
      <w:marRight w:val="0"/>
      <w:marTop w:val="0"/>
      <w:marBottom w:val="0"/>
      <w:divBdr>
        <w:top w:val="none" w:sz="0" w:space="0" w:color="auto"/>
        <w:left w:val="none" w:sz="0" w:space="0" w:color="auto"/>
        <w:bottom w:val="none" w:sz="0" w:space="0" w:color="auto"/>
        <w:right w:val="none" w:sz="0" w:space="0" w:color="auto"/>
      </w:divBdr>
    </w:div>
    <w:div w:id="369452264">
      <w:bodyDiv w:val="1"/>
      <w:marLeft w:val="0"/>
      <w:marRight w:val="0"/>
      <w:marTop w:val="0"/>
      <w:marBottom w:val="0"/>
      <w:divBdr>
        <w:top w:val="none" w:sz="0" w:space="0" w:color="auto"/>
        <w:left w:val="none" w:sz="0" w:space="0" w:color="auto"/>
        <w:bottom w:val="none" w:sz="0" w:space="0" w:color="auto"/>
        <w:right w:val="none" w:sz="0" w:space="0" w:color="auto"/>
      </w:divBdr>
    </w:div>
    <w:div w:id="400490645">
      <w:bodyDiv w:val="1"/>
      <w:marLeft w:val="0"/>
      <w:marRight w:val="0"/>
      <w:marTop w:val="0"/>
      <w:marBottom w:val="0"/>
      <w:divBdr>
        <w:top w:val="none" w:sz="0" w:space="0" w:color="auto"/>
        <w:left w:val="none" w:sz="0" w:space="0" w:color="auto"/>
        <w:bottom w:val="none" w:sz="0" w:space="0" w:color="auto"/>
        <w:right w:val="none" w:sz="0" w:space="0" w:color="auto"/>
      </w:divBdr>
    </w:div>
    <w:div w:id="594285226">
      <w:bodyDiv w:val="1"/>
      <w:marLeft w:val="0"/>
      <w:marRight w:val="0"/>
      <w:marTop w:val="0"/>
      <w:marBottom w:val="0"/>
      <w:divBdr>
        <w:top w:val="none" w:sz="0" w:space="0" w:color="auto"/>
        <w:left w:val="none" w:sz="0" w:space="0" w:color="auto"/>
        <w:bottom w:val="none" w:sz="0" w:space="0" w:color="auto"/>
        <w:right w:val="none" w:sz="0" w:space="0" w:color="auto"/>
      </w:divBdr>
    </w:div>
    <w:div w:id="599263367">
      <w:bodyDiv w:val="1"/>
      <w:marLeft w:val="0"/>
      <w:marRight w:val="0"/>
      <w:marTop w:val="0"/>
      <w:marBottom w:val="0"/>
      <w:divBdr>
        <w:top w:val="none" w:sz="0" w:space="0" w:color="auto"/>
        <w:left w:val="none" w:sz="0" w:space="0" w:color="auto"/>
        <w:bottom w:val="none" w:sz="0" w:space="0" w:color="auto"/>
        <w:right w:val="none" w:sz="0" w:space="0" w:color="auto"/>
      </w:divBdr>
    </w:div>
    <w:div w:id="903376791">
      <w:bodyDiv w:val="1"/>
      <w:marLeft w:val="0"/>
      <w:marRight w:val="0"/>
      <w:marTop w:val="0"/>
      <w:marBottom w:val="0"/>
      <w:divBdr>
        <w:top w:val="none" w:sz="0" w:space="0" w:color="auto"/>
        <w:left w:val="none" w:sz="0" w:space="0" w:color="auto"/>
        <w:bottom w:val="none" w:sz="0" w:space="0" w:color="auto"/>
        <w:right w:val="none" w:sz="0" w:space="0" w:color="auto"/>
      </w:divBdr>
    </w:div>
    <w:div w:id="908343707">
      <w:bodyDiv w:val="1"/>
      <w:marLeft w:val="0"/>
      <w:marRight w:val="0"/>
      <w:marTop w:val="0"/>
      <w:marBottom w:val="0"/>
      <w:divBdr>
        <w:top w:val="none" w:sz="0" w:space="0" w:color="auto"/>
        <w:left w:val="none" w:sz="0" w:space="0" w:color="auto"/>
        <w:bottom w:val="none" w:sz="0" w:space="0" w:color="auto"/>
        <w:right w:val="none" w:sz="0" w:space="0" w:color="auto"/>
      </w:divBdr>
    </w:div>
    <w:div w:id="991444219">
      <w:bodyDiv w:val="1"/>
      <w:marLeft w:val="0"/>
      <w:marRight w:val="0"/>
      <w:marTop w:val="0"/>
      <w:marBottom w:val="0"/>
      <w:divBdr>
        <w:top w:val="none" w:sz="0" w:space="0" w:color="auto"/>
        <w:left w:val="none" w:sz="0" w:space="0" w:color="auto"/>
        <w:bottom w:val="none" w:sz="0" w:space="0" w:color="auto"/>
        <w:right w:val="none" w:sz="0" w:space="0" w:color="auto"/>
      </w:divBdr>
    </w:div>
    <w:div w:id="1088427083">
      <w:bodyDiv w:val="1"/>
      <w:marLeft w:val="0"/>
      <w:marRight w:val="0"/>
      <w:marTop w:val="0"/>
      <w:marBottom w:val="0"/>
      <w:divBdr>
        <w:top w:val="none" w:sz="0" w:space="0" w:color="auto"/>
        <w:left w:val="none" w:sz="0" w:space="0" w:color="auto"/>
        <w:bottom w:val="none" w:sz="0" w:space="0" w:color="auto"/>
        <w:right w:val="none" w:sz="0" w:space="0" w:color="auto"/>
      </w:divBdr>
    </w:div>
    <w:div w:id="1144001952">
      <w:bodyDiv w:val="1"/>
      <w:marLeft w:val="0"/>
      <w:marRight w:val="0"/>
      <w:marTop w:val="0"/>
      <w:marBottom w:val="0"/>
      <w:divBdr>
        <w:top w:val="none" w:sz="0" w:space="0" w:color="auto"/>
        <w:left w:val="none" w:sz="0" w:space="0" w:color="auto"/>
        <w:bottom w:val="none" w:sz="0" w:space="0" w:color="auto"/>
        <w:right w:val="none" w:sz="0" w:space="0" w:color="auto"/>
      </w:divBdr>
    </w:div>
    <w:div w:id="1150246524">
      <w:bodyDiv w:val="1"/>
      <w:marLeft w:val="0"/>
      <w:marRight w:val="0"/>
      <w:marTop w:val="0"/>
      <w:marBottom w:val="0"/>
      <w:divBdr>
        <w:top w:val="none" w:sz="0" w:space="0" w:color="auto"/>
        <w:left w:val="none" w:sz="0" w:space="0" w:color="auto"/>
        <w:bottom w:val="none" w:sz="0" w:space="0" w:color="auto"/>
        <w:right w:val="none" w:sz="0" w:space="0" w:color="auto"/>
      </w:divBdr>
    </w:div>
    <w:div w:id="1429736539">
      <w:bodyDiv w:val="1"/>
      <w:marLeft w:val="0"/>
      <w:marRight w:val="0"/>
      <w:marTop w:val="0"/>
      <w:marBottom w:val="0"/>
      <w:divBdr>
        <w:top w:val="none" w:sz="0" w:space="0" w:color="auto"/>
        <w:left w:val="none" w:sz="0" w:space="0" w:color="auto"/>
        <w:bottom w:val="none" w:sz="0" w:space="0" w:color="auto"/>
        <w:right w:val="none" w:sz="0" w:space="0" w:color="auto"/>
      </w:divBdr>
    </w:div>
    <w:div w:id="1509173120">
      <w:bodyDiv w:val="1"/>
      <w:marLeft w:val="0"/>
      <w:marRight w:val="0"/>
      <w:marTop w:val="0"/>
      <w:marBottom w:val="0"/>
      <w:divBdr>
        <w:top w:val="none" w:sz="0" w:space="0" w:color="auto"/>
        <w:left w:val="none" w:sz="0" w:space="0" w:color="auto"/>
        <w:bottom w:val="none" w:sz="0" w:space="0" w:color="auto"/>
        <w:right w:val="none" w:sz="0" w:space="0" w:color="auto"/>
      </w:divBdr>
    </w:div>
    <w:div w:id="1827699682">
      <w:bodyDiv w:val="1"/>
      <w:marLeft w:val="0"/>
      <w:marRight w:val="0"/>
      <w:marTop w:val="0"/>
      <w:marBottom w:val="0"/>
      <w:divBdr>
        <w:top w:val="none" w:sz="0" w:space="0" w:color="auto"/>
        <w:left w:val="none" w:sz="0" w:space="0" w:color="auto"/>
        <w:bottom w:val="none" w:sz="0" w:space="0" w:color="auto"/>
        <w:right w:val="none" w:sz="0" w:space="0" w:color="auto"/>
      </w:divBdr>
    </w:div>
    <w:div w:id="1869830947">
      <w:bodyDiv w:val="1"/>
      <w:marLeft w:val="0"/>
      <w:marRight w:val="0"/>
      <w:marTop w:val="0"/>
      <w:marBottom w:val="0"/>
      <w:divBdr>
        <w:top w:val="none" w:sz="0" w:space="0" w:color="auto"/>
        <w:left w:val="none" w:sz="0" w:space="0" w:color="auto"/>
        <w:bottom w:val="none" w:sz="0" w:space="0" w:color="auto"/>
        <w:right w:val="none" w:sz="0" w:space="0" w:color="auto"/>
      </w:divBdr>
    </w:div>
    <w:div w:id="1881744702">
      <w:bodyDiv w:val="1"/>
      <w:marLeft w:val="0"/>
      <w:marRight w:val="0"/>
      <w:marTop w:val="0"/>
      <w:marBottom w:val="0"/>
      <w:divBdr>
        <w:top w:val="none" w:sz="0" w:space="0" w:color="auto"/>
        <w:left w:val="none" w:sz="0" w:space="0" w:color="auto"/>
        <w:bottom w:val="none" w:sz="0" w:space="0" w:color="auto"/>
        <w:right w:val="none" w:sz="0" w:space="0" w:color="auto"/>
      </w:divBdr>
    </w:div>
    <w:div w:id="19878586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ickybi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prints.gla.ac.uk/60388/" TargetMode="External"/><Relationship Id="rId2" Type="http://schemas.openxmlformats.org/officeDocument/2006/relationships/hyperlink" Target="https://www.burchfieldpenney.org/exhibitions/exhibition:12-05-1982-01-30-1983-working-people-photographs-by-milton-rogovin/" TargetMode="External"/><Relationship Id="rId1" Type="http://schemas.openxmlformats.org/officeDocument/2006/relationships/hyperlink" Target="https://www.nationalgalleries.org/search/artist/milton-rogovin" TargetMode="External"/><Relationship Id="rId5" Type="http://schemas.openxmlformats.org/officeDocument/2006/relationships/hyperlink" Target="https://www.nationalgalleries.org/art-and-artists/91526/scottish-miners?artists%5B27623%5D=27623&amp;search_set_offset=12" TargetMode="External"/><Relationship Id="rId4" Type="http://schemas.openxmlformats.org/officeDocument/2006/relationships/hyperlink" Target="https://canmore.org.uk/site/53967/east-wemyss-michael-coll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Pike, Dawn</cp:lastModifiedBy>
  <cp:revision>2</cp:revision>
  <cp:lastPrinted>2020-03-08T14:30:00Z</cp:lastPrinted>
  <dcterms:created xsi:type="dcterms:W3CDTF">2020-11-12T09:58:00Z</dcterms:created>
  <dcterms:modified xsi:type="dcterms:W3CDTF">2020-11-12T09:58:00Z</dcterms:modified>
</cp:coreProperties>
</file>