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A93" w:rsidRPr="00C2346C" w:rsidRDefault="00552A93" w:rsidP="00497E2A">
      <w:pPr>
        <w:pStyle w:val="Title"/>
        <w:spacing w:line="276" w:lineRule="auto"/>
        <w:ind w:left="0"/>
        <w:rPr>
          <w:rFonts w:ascii="Calibri Light" w:hAnsi="Calibri Light" w:cs="Futura Medium"/>
          <w:b/>
          <w:color w:val="auto"/>
          <w:sz w:val="28"/>
          <w:szCs w:val="28"/>
        </w:rPr>
      </w:pPr>
      <w:r w:rsidRPr="00C2346C">
        <w:rPr>
          <w:rFonts w:ascii="Calibri Light" w:hAnsi="Calibri Light" w:cs="Futura Medium"/>
          <w:b/>
          <w:color w:val="auto"/>
          <w:sz w:val="28"/>
          <w:szCs w:val="28"/>
        </w:rPr>
        <w:t xml:space="preserve">Disrupting the heritage of place: </w:t>
      </w:r>
      <w:r w:rsidR="00E45D4E">
        <w:rPr>
          <w:rFonts w:ascii="Calibri Light" w:hAnsi="Calibri Light" w:cs="Futura Medium"/>
          <w:b/>
          <w:color w:val="auto"/>
          <w:sz w:val="28"/>
          <w:szCs w:val="28"/>
        </w:rPr>
        <w:t xml:space="preserve">practising </w:t>
      </w:r>
      <w:r w:rsidRPr="00C2346C">
        <w:rPr>
          <w:rFonts w:ascii="Calibri Light" w:hAnsi="Calibri Light" w:cs="Futura Medium"/>
          <w:b/>
          <w:color w:val="auto"/>
          <w:sz w:val="28"/>
          <w:szCs w:val="28"/>
        </w:rPr>
        <w:t xml:space="preserve">counter archaeologies </w:t>
      </w:r>
      <w:r w:rsidR="00295945" w:rsidRPr="00C2346C">
        <w:rPr>
          <w:rFonts w:ascii="Calibri Light" w:hAnsi="Calibri Light" w:cs="Futura Medium"/>
          <w:b/>
          <w:color w:val="auto"/>
          <w:sz w:val="28"/>
          <w:szCs w:val="28"/>
        </w:rPr>
        <w:t xml:space="preserve">at </w:t>
      </w:r>
      <w:proofErr w:type="spellStart"/>
      <w:r w:rsidR="00295945" w:rsidRPr="00C2346C">
        <w:rPr>
          <w:rFonts w:ascii="Calibri Light" w:hAnsi="Calibri Light" w:cs="Futura Medium"/>
          <w:b/>
          <w:color w:val="auto"/>
          <w:sz w:val="28"/>
          <w:szCs w:val="28"/>
        </w:rPr>
        <w:t>Dumby</w:t>
      </w:r>
      <w:proofErr w:type="spellEnd"/>
      <w:r w:rsidR="00295945" w:rsidRPr="00C2346C">
        <w:rPr>
          <w:rFonts w:ascii="Calibri Light" w:hAnsi="Calibri Light" w:cs="Futura Medium"/>
          <w:b/>
          <w:color w:val="auto"/>
          <w:sz w:val="28"/>
          <w:szCs w:val="28"/>
        </w:rPr>
        <w:t>, Scotland</w:t>
      </w:r>
    </w:p>
    <w:p w:rsidR="00552A93" w:rsidRPr="00C2346C" w:rsidRDefault="00552A93" w:rsidP="00497E2A">
      <w:pPr>
        <w:spacing w:line="276" w:lineRule="auto"/>
        <w:ind w:left="0"/>
        <w:rPr>
          <w:rFonts w:ascii="Calibri Light" w:hAnsi="Calibri Light" w:cs="Futura Medium"/>
        </w:rPr>
      </w:pPr>
      <w:proofErr w:type="gramStart"/>
      <w:r w:rsidRPr="00C2346C">
        <w:rPr>
          <w:rFonts w:ascii="Calibri Light" w:hAnsi="Calibri Light" w:cs="Futura Medium"/>
        </w:rPr>
        <w:t>Alex Hale, Alison Fisher, John</w:t>
      </w:r>
      <w:r w:rsidR="00FA2ABA">
        <w:rPr>
          <w:rFonts w:ascii="Calibri Light" w:hAnsi="Calibri Light" w:cs="Futura Medium"/>
        </w:rPr>
        <w:t xml:space="preserve"> Hutchinson, Stuart Jeffrey, Si</w:t>
      </w:r>
      <w:r w:rsidR="00FA2ABA" w:rsidRPr="00FA2ABA">
        <w:rPr>
          <w:rFonts w:ascii="Calibri Light" w:hAnsi="Calibri Light" w:cs="Futura Medium"/>
        </w:rPr>
        <w:t>â</w:t>
      </w:r>
      <w:r w:rsidRPr="00C2346C">
        <w:rPr>
          <w:rFonts w:ascii="Calibri Light" w:hAnsi="Calibri Light" w:cs="Futura Medium"/>
        </w:rPr>
        <w:t>n Jones, Mhairi Maxwell and John St</w:t>
      </w:r>
      <w:r w:rsidR="00264549">
        <w:rPr>
          <w:rFonts w:ascii="Calibri Light" w:hAnsi="Calibri Light" w:cs="Futura Medium"/>
        </w:rPr>
        <w:t>ewa</w:t>
      </w:r>
      <w:r w:rsidRPr="00C2346C">
        <w:rPr>
          <w:rFonts w:ascii="Calibri Light" w:hAnsi="Calibri Light" w:cs="Futura Medium"/>
        </w:rPr>
        <w:t>rt</w:t>
      </w:r>
      <w:r w:rsidR="00264549">
        <w:rPr>
          <w:rFonts w:ascii="Calibri Light" w:hAnsi="Calibri Light" w:cs="Futura Medium"/>
        </w:rPr>
        <w:t xml:space="preserve"> </w:t>
      </w:r>
      <w:r w:rsidRPr="00C2346C">
        <w:rPr>
          <w:rFonts w:ascii="Calibri Light" w:hAnsi="Calibri Light" w:cs="Futura Medium"/>
        </w:rPr>
        <w:t>Watson.</w:t>
      </w:r>
      <w:proofErr w:type="gramEnd"/>
    </w:p>
    <w:p w:rsidR="00EC5090" w:rsidRDefault="00EC5090" w:rsidP="00EC5090">
      <w:pPr>
        <w:spacing w:before="0" w:beforeAutospacing="0" w:after="0" w:afterAutospacing="0"/>
        <w:ind w:left="0"/>
        <w:rPr>
          <w:rFonts w:ascii="Calibri Light" w:hAnsi="Calibri Light" w:cs="Futura Medium"/>
        </w:rPr>
      </w:pPr>
    </w:p>
    <w:p w:rsidR="00EC5090" w:rsidRPr="00EC5090" w:rsidRDefault="00EC5090" w:rsidP="00EC5090">
      <w:pPr>
        <w:spacing w:before="0" w:beforeAutospacing="0" w:after="0" w:afterAutospacing="0"/>
        <w:ind w:left="0"/>
        <w:rPr>
          <w:rFonts w:ascii="Calibri Light" w:hAnsi="Calibri Light" w:cs="Futura Medium"/>
          <w:b/>
        </w:rPr>
      </w:pPr>
      <w:r w:rsidRPr="00EC5090">
        <w:rPr>
          <w:rFonts w:ascii="Calibri Light" w:hAnsi="Calibri Light" w:cs="Futura Medium"/>
          <w:b/>
        </w:rPr>
        <w:t>Contact details</w:t>
      </w:r>
    </w:p>
    <w:p w:rsidR="00EC5090" w:rsidRDefault="00EC5090" w:rsidP="00EC5090">
      <w:pPr>
        <w:spacing w:before="0" w:beforeAutospacing="0" w:after="0" w:afterAutospacing="0"/>
        <w:ind w:left="0"/>
        <w:rPr>
          <w:rFonts w:ascii="Calibri Light" w:hAnsi="Calibri Light" w:cs="Futura Medium"/>
        </w:rPr>
      </w:pPr>
    </w:p>
    <w:p w:rsidR="00EC5090" w:rsidRPr="00480971" w:rsidRDefault="00EC5090" w:rsidP="00EC5090">
      <w:pPr>
        <w:spacing w:before="0" w:beforeAutospacing="0" w:after="0" w:afterAutospacing="0"/>
        <w:ind w:left="0"/>
        <w:rPr>
          <w:rFonts w:ascii="Calibri Light" w:hAnsi="Calibri Light" w:cs="Futura Medium"/>
        </w:rPr>
      </w:pPr>
      <w:r w:rsidRPr="00480971">
        <w:rPr>
          <w:rFonts w:ascii="Calibri Light" w:hAnsi="Calibri Light" w:cs="Futura Medium"/>
        </w:rPr>
        <w:t xml:space="preserve">Dr Alex Hale, Historic Environment Scotland, John Sinclair House, 16 Bernard Terrace, Edinburgh, </w:t>
      </w:r>
      <w:proofErr w:type="gramStart"/>
      <w:r w:rsidRPr="00480971">
        <w:rPr>
          <w:rFonts w:ascii="Calibri Light" w:hAnsi="Calibri Light" w:cs="Futura Medium"/>
        </w:rPr>
        <w:t>EH8</w:t>
      </w:r>
      <w:proofErr w:type="gramEnd"/>
      <w:r w:rsidRPr="00480971">
        <w:rPr>
          <w:rFonts w:ascii="Calibri Light" w:hAnsi="Calibri Light" w:cs="Futura Medium"/>
        </w:rPr>
        <w:t xml:space="preserve"> 9NX T: 01316516769 E: </w:t>
      </w:r>
      <w:hyperlink r:id="rId7" w:history="1">
        <w:r w:rsidRPr="00480971">
          <w:rPr>
            <w:rStyle w:val="Hyperlink"/>
            <w:rFonts w:cs="Futura Medium"/>
          </w:rPr>
          <w:t>alex.hale@hes.scot</w:t>
        </w:r>
      </w:hyperlink>
      <w:r w:rsidRPr="00480971">
        <w:rPr>
          <w:rFonts w:ascii="Calibri Light" w:hAnsi="Calibri Light" w:cs="Futura Medium"/>
        </w:rPr>
        <w:t xml:space="preserve"> </w:t>
      </w:r>
    </w:p>
    <w:p w:rsidR="00EC5090" w:rsidRPr="00480971" w:rsidRDefault="00EC5090" w:rsidP="00EC5090">
      <w:pPr>
        <w:spacing w:before="0" w:beforeAutospacing="0" w:after="0" w:afterAutospacing="0"/>
        <w:ind w:left="0"/>
        <w:rPr>
          <w:rFonts w:ascii="Calibri Light" w:hAnsi="Calibri Light" w:cs="Futura Medium"/>
        </w:rPr>
      </w:pPr>
    </w:p>
    <w:p w:rsidR="00EC5090" w:rsidRPr="00480971" w:rsidRDefault="00EC5090" w:rsidP="00EC5090">
      <w:pPr>
        <w:widowControl w:val="0"/>
        <w:autoSpaceDE w:val="0"/>
        <w:autoSpaceDN w:val="0"/>
        <w:adjustRightInd w:val="0"/>
        <w:spacing w:before="0" w:beforeAutospacing="0" w:after="0" w:afterAutospacing="0"/>
        <w:ind w:left="0"/>
        <w:rPr>
          <w:rFonts w:ascii="Calibri Light" w:hAnsi="Calibri Light" w:cs="Futura Medium"/>
          <w:color w:val="000000" w:themeColor="text1"/>
          <w:kern w:val="0"/>
        </w:rPr>
      </w:pPr>
      <w:r w:rsidRPr="00480971">
        <w:rPr>
          <w:rFonts w:ascii="Calibri Light" w:hAnsi="Calibri Light" w:cs="Futura Medium"/>
          <w:color w:val="000000" w:themeColor="text1"/>
        </w:rPr>
        <w:t xml:space="preserve">Alison Fisher, Glasgow School of Art, Digital Design Studio, </w:t>
      </w:r>
      <w:r w:rsidRPr="00480971">
        <w:rPr>
          <w:rFonts w:ascii="Calibri Light" w:hAnsi="Calibri Light" w:cs="Futura Medium"/>
          <w:color w:val="000000" w:themeColor="text1"/>
          <w:kern w:val="0"/>
        </w:rPr>
        <w:t xml:space="preserve">67 Renfrew Street, Glasgow G3 6RQ E: </w:t>
      </w:r>
      <w:hyperlink r:id="rId8" w:history="1">
        <w:r w:rsidRPr="00480971">
          <w:rPr>
            <w:rStyle w:val="Hyperlink"/>
            <w:rFonts w:cs="Futura Medium"/>
            <w:kern w:val="0"/>
          </w:rPr>
          <w:t>alisonfisher@hotmail.com</w:t>
        </w:r>
      </w:hyperlink>
      <w:r w:rsidRPr="00480971">
        <w:rPr>
          <w:rFonts w:ascii="Calibri Light" w:hAnsi="Calibri Light" w:cs="Futura Medium"/>
          <w:color w:val="000000" w:themeColor="text1"/>
          <w:kern w:val="0"/>
        </w:rPr>
        <w:t xml:space="preserve"> </w:t>
      </w:r>
    </w:p>
    <w:p w:rsidR="00EC5090" w:rsidRPr="00480971" w:rsidRDefault="00EC5090" w:rsidP="00EC5090">
      <w:pPr>
        <w:widowControl w:val="0"/>
        <w:autoSpaceDE w:val="0"/>
        <w:autoSpaceDN w:val="0"/>
        <w:adjustRightInd w:val="0"/>
        <w:spacing w:before="0" w:beforeAutospacing="0" w:after="0" w:afterAutospacing="0"/>
        <w:ind w:left="0"/>
        <w:rPr>
          <w:rFonts w:ascii="Calibri Light" w:hAnsi="Calibri Light" w:cs="Futura Medium"/>
          <w:color w:val="000000" w:themeColor="text1"/>
          <w:kern w:val="0"/>
        </w:rPr>
      </w:pPr>
    </w:p>
    <w:p w:rsidR="00EC5090" w:rsidRPr="00480971" w:rsidRDefault="00EC5090" w:rsidP="00EC5090">
      <w:pPr>
        <w:widowControl w:val="0"/>
        <w:autoSpaceDE w:val="0"/>
        <w:autoSpaceDN w:val="0"/>
        <w:adjustRightInd w:val="0"/>
        <w:spacing w:before="0" w:beforeAutospacing="0" w:after="0" w:afterAutospacing="0"/>
        <w:ind w:left="0"/>
        <w:rPr>
          <w:rFonts w:ascii="Calibri Light" w:hAnsi="Calibri Light" w:cs="Futura Medium"/>
          <w:kern w:val="0"/>
        </w:rPr>
      </w:pPr>
      <w:r w:rsidRPr="00480971">
        <w:rPr>
          <w:rFonts w:ascii="Calibri Light" w:hAnsi="Calibri Light" w:cs="Futura Medium"/>
          <w:kern w:val="0"/>
        </w:rPr>
        <w:t xml:space="preserve">John Hutchinson, School of Geographical and Earth Sciences, </w:t>
      </w:r>
      <w:r w:rsidRPr="00480971">
        <w:rPr>
          <w:rFonts w:ascii="Calibri Light" w:hAnsi="Calibri Light" w:cs="Futura Medium"/>
          <w:color w:val="141414"/>
          <w:kern w:val="0"/>
        </w:rPr>
        <w:t xml:space="preserve">East Quadrangle, University of Glasgow, Glasgow, G12 8QQ. E: </w:t>
      </w:r>
      <w:hyperlink r:id="rId9" w:history="1">
        <w:r w:rsidRPr="00480971">
          <w:rPr>
            <w:rFonts w:ascii="Calibri Light" w:hAnsi="Calibri Light" w:cs="Futura Medium"/>
            <w:color w:val="0950D0"/>
            <w:kern w:val="0"/>
            <w:u w:val="single" w:color="0950D0"/>
          </w:rPr>
          <w:t>j</w:t>
        </w:r>
      </w:hyperlink>
      <w:r w:rsidRPr="00480971">
        <w:rPr>
          <w:rFonts w:ascii="Calibri Light" w:hAnsi="Calibri Light" w:cs="Futura Medium"/>
          <w:kern w:val="0"/>
        </w:rPr>
        <w:t>.</w:t>
      </w:r>
      <w:hyperlink r:id="rId10" w:history="1">
        <w:r w:rsidRPr="00480971">
          <w:rPr>
            <w:rFonts w:ascii="Calibri Light" w:hAnsi="Calibri Light" w:cs="Futura Medium"/>
            <w:color w:val="0950D0"/>
            <w:kern w:val="0"/>
            <w:u w:val="single" w:color="0950D0"/>
          </w:rPr>
          <w:t>hutchinson.1@research.gla.ac.uk</w:t>
        </w:r>
      </w:hyperlink>
    </w:p>
    <w:p w:rsidR="00EC5090" w:rsidRPr="00480971" w:rsidRDefault="00EC5090" w:rsidP="00EC5090">
      <w:pPr>
        <w:spacing w:before="0" w:beforeAutospacing="0" w:after="0" w:afterAutospacing="0"/>
        <w:ind w:left="0"/>
        <w:rPr>
          <w:rFonts w:ascii="Calibri Light" w:hAnsi="Calibri Light" w:cs="Futura Medium"/>
        </w:rPr>
      </w:pPr>
    </w:p>
    <w:p w:rsidR="00EC5090" w:rsidRPr="00480971" w:rsidRDefault="00EC5090" w:rsidP="00EC5090">
      <w:pPr>
        <w:widowControl w:val="0"/>
        <w:autoSpaceDE w:val="0"/>
        <w:autoSpaceDN w:val="0"/>
        <w:adjustRightInd w:val="0"/>
        <w:spacing w:before="0" w:beforeAutospacing="0" w:after="0" w:afterAutospacing="0"/>
        <w:ind w:left="0"/>
        <w:rPr>
          <w:rFonts w:ascii="Calibri Light" w:hAnsi="Calibri Light" w:cs="Futura Medium"/>
          <w:color w:val="000000"/>
          <w:kern w:val="0"/>
        </w:rPr>
      </w:pPr>
      <w:proofErr w:type="gramStart"/>
      <w:r w:rsidRPr="00480971">
        <w:rPr>
          <w:rFonts w:ascii="Calibri Light" w:hAnsi="Calibri Light" w:cs="Futura Medium"/>
        </w:rPr>
        <w:t xml:space="preserve">Dr Stuart Jeffrey, </w:t>
      </w:r>
      <w:r w:rsidRPr="00480971">
        <w:rPr>
          <w:rFonts w:ascii="Calibri Light" w:hAnsi="Calibri Light" w:cs="Futura Medium"/>
          <w:color w:val="000000" w:themeColor="text1"/>
        </w:rPr>
        <w:t xml:space="preserve">Glasgow School of Art, School of Simulation and Visualisation, </w:t>
      </w:r>
      <w:r w:rsidRPr="00480971">
        <w:rPr>
          <w:rFonts w:ascii="Calibri Light" w:hAnsi="Calibri Light" w:cs="Futura Medium"/>
          <w:color w:val="000000" w:themeColor="text1"/>
          <w:kern w:val="0"/>
        </w:rPr>
        <w:t>67 Renfrew Street, Glasgow G3 6RQ.</w:t>
      </w:r>
      <w:proofErr w:type="gramEnd"/>
      <w:r w:rsidRPr="00480971">
        <w:rPr>
          <w:rFonts w:ascii="Calibri Light" w:hAnsi="Calibri Light" w:cs="Futura Medium"/>
          <w:color w:val="000000" w:themeColor="text1"/>
          <w:kern w:val="0"/>
        </w:rPr>
        <w:t xml:space="preserve"> E: </w:t>
      </w:r>
      <w:hyperlink r:id="rId11" w:history="1">
        <w:r w:rsidRPr="00480971">
          <w:rPr>
            <w:rStyle w:val="Hyperlink"/>
            <w:rFonts w:cs="Futura Medium"/>
            <w:kern w:val="0"/>
          </w:rPr>
          <w:t>s.jeffrey@gsa.ac.uk</w:t>
        </w:r>
      </w:hyperlink>
      <w:r w:rsidRPr="00480971">
        <w:rPr>
          <w:rFonts w:ascii="Calibri Light" w:hAnsi="Calibri Light" w:cs="Futura Medium"/>
          <w:color w:val="000000"/>
          <w:kern w:val="0"/>
        </w:rPr>
        <w:t xml:space="preserve"> </w:t>
      </w:r>
    </w:p>
    <w:p w:rsidR="00EC5090" w:rsidRPr="00480971" w:rsidRDefault="00EC5090" w:rsidP="00EC5090">
      <w:pPr>
        <w:spacing w:before="0" w:beforeAutospacing="0" w:after="0" w:afterAutospacing="0"/>
        <w:ind w:left="0"/>
        <w:rPr>
          <w:rFonts w:ascii="Calibri Light" w:hAnsi="Calibri Light" w:cs="Futura Medium"/>
        </w:rPr>
      </w:pPr>
    </w:p>
    <w:p w:rsidR="00EC5090" w:rsidRPr="00480971" w:rsidRDefault="00EC5090" w:rsidP="00EC5090">
      <w:pPr>
        <w:spacing w:before="0" w:beforeAutospacing="0" w:after="0" w:afterAutospacing="0"/>
        <w:ind w:left="0"/>
        <w:rPr>
          <w:rFonts w:ascii="Calibri Light" w:hAnsi="Calibri Light" w:cs="Futura Medium"/>
        </w:rPr>
      </w:pPr>
      <w:r w:rsidRPr="00480971">
        <w:rPr>
          <w:rFonts w:ascii="Calibri Light" w:hAnsi="Calibri Light" w:cs="Futura Medium"/>
        </w:rPr>
        <w:t xml:space="preserve">Professor Sian Jones, Centre for Environment Heritage and Policy, University of Stirling, Stirling, FK9 4LA. E: </w:t>
      </w:r>
      <w:hyperlink r:id="rId12" w:history="1">
        <w:r w:rsidRPr="00480971">
          <w:rPr>
            <w:rStyle w:val="Hyperlink"/>
            <w:rFonts w:cs="Futura Medium"/>
          </w:rPr>
          <w:t>sian.jones@stir.ac.uk</w:t>
        </w:r>
      </w:hyperlink>
      <w:r w:rsidRPr="00480971">
        <w:rPr>
          <w:rFonts w:ascii="Calibri Light" w:hAnsi="Calibri Light" w:cs="Futura Medium"/>
        </w:rPr>
        <w:t xml:space="preserve"> </w:t>
      </w:r>
    </w:p>
    <w:p w:rsidR="00EC5090" w:rsidRPr="00480971" w:rsidRDefault="00EC5090" w:rsidP="00EC5090">
      <w:pPr>
        <w:spacing w:before="0" w:beforeAutospacing="0" w:after="0" w:afterAutospacing="0"/>
        <w:ind w:left="0"/>
        <w:rPr>
          <w:rFonts w:ascii="Calibri Light" w:hAnsi="Calibri Light" w:cs="Futura Medium"/>
        </w:rPr>
      </w:pPr>
    </w:p>
    <w:p w:rsidR="00EC5090" w:rsidRPr="00480971" w:rsidRDefault="00EC5090" w:rsidP="00EC5090">
      <w:pPr>
        <w:pStyle w:val="Body"/>
        <w:widowControl w:val="0"/>
        <w:spacing w:before="0" w:after="0"/>
        <w:ind w:left="0"/>
        <w:rPr>
          <w:rFonts w:ascii="Calibri Light" w:eastAsia="Calibri Light" w:hAnsi="Calibri Light" w:cs="Futura Medium"/>
          <w:kern w:val="0"/>
        </w:rPr>
      </w:pPr>
      <w:r w:rsidRPr="00480971">
        <w:rPr>
          <w:rFonts w:ascii="Calibri Light" w:eastAsia="Calibri Light" w:hAnsi="Calibri Light" w:cs="Futura Medium"/>
          <w:lang w:val="fr-FR"/>
        </w:rPr>
        <w:t xml:space="preserve">Dr </w:t>
      </w:r>
      <w:proofErr w:type="spellStart"/>
      <w:r w:rsidRPr="00480971">
        <w:rPr>
          <w:rFonts w:ascii="Calibri Light" w:eastAsia="Calibri Light" w:hAnsi="Calibri Light" w:cs="Futura Medium"/>
          <w:lang w:val="fr-FR"/>
        </w:rPr>
        <w:t>Mhairi</w:t>
      </w:r>
      <w:proofErr w:type="spellEnd"/>
      <w:r w:rsidRPr="00480971">
        <w:rPr>
          <w:rFonts w:ascii="Calibri Light" w:eastAsia="Calibri Light" w:hAnsi="Calibri Light" w:cs="Futura Medium"/>
          <w:lang w:val="fr-FR"/>
        </w:rPr>
        <w:t xml:space="preserve"> Maxwell, </w:t>
      </w:r>
      <w:r w:rsidRPr="00480971">
        <w:rPr>
          <w:rFonts w:ascii="Calibri Light" w:eastAsia="Calibri Light" w:hAnsi="Calibri Light" w:cs="Futura Medium"/>
        </w:rPr>
        <w:t xml:space="preserve">Glasgow School of Art, Digital Design Studio, </w:t>
      </w:r>
      <w:r w:rsidRPr="00480971">
        <w:rPr>
          <w:rFonts w:ascii="Calibri Light" w:eastAsia="Calibri Light" w:hAnsi="Calibri Light" w:cs="Futura Medium"/>
          <w:kern w:val="0"/>
        </w:rPr>
        <w:t xml:space="preserve">67 Renfrew Street, Glasgow G3 6RQ. E: </w:t>
      </w:r>
      <w:hyperlink r:id="rId13" w:history="1">
        <w:r w:rsidRPr="00480971">
          <w:rPr>
            <w:rStyle w:val="Hyperlink1"/>
            <w:rFonts w:cs="Futura Medium"/>
          </w:rPr>
          <w:t>M.Maxwell@gsa.ac.uk</w:t>
        </w:r>
      </w:hyperlink>
    </w:p>
    <w:p w:rsidR="00EC5090" w:rsidRPr="00480971" w:rsidRDefault="00EC5090" w:rsidP="00EC5090">
      <w:pPr>
        <w:spacing w:before="0" w:beforeAutospacing="0" w:after="0" w:afterAutospacing="0"/>
        <w:ind w:left="0"/>
        <w:rPr>
          <w:rFonts w:ascii="Calibri Light" w:hAnsi="Calibri Light" w:cs="Futura Medium"/>
        </w:rPr>
      </w:pPr>
    </w:p>
    <w:p w:rsidR="00EC5090" w:rsidRPr="00480971" w:rsidRDefault="00EC5090" w:rsidP="00EC5090">
      <w:pPr>
        <w:spacing w:before="0" w:beforeAutospacing="0" w:after="0" w:afterAutospacing="0"/>
        <w:ind w:left="0"/>
        <w:rPr>
          <w:rFonts w:ascii="Calibri Light" w:hAnsi="Calibri Light" w:cs="Futura Medium"/>
        </w:rPr>
      </w:pPr>
      <w:r w:rsidRPr="00480971">
        <w:rPr>
          <w:rFonts w:ascii="Calibri Light" w:hAnsi="Calibri Light" w:cs="Futura Medium"/>
        </w:rPr>
        <w:t xml:space="preserve">John Stewart Watson, Stone Country Press Ltd. E: </w:t>
      </w:r>
      <w:hyperlink r:id="rId14" w:history="1">
        <w:r w:rsidRPr="00480971">
          <w:rPr>
            <w:rStyle w:val="Hyperlink"/>
            <w:rFonts w:cs="Futura Medium"/>
          </w:rPr>
          <w:t>jsw1969@btinternet.com</w:t>
        </w:r>
      </w:hyperlink>
    </w:p>
    <w:p w:rsidR="00EC5090" w:rsidRDefault="00EC5090" w:rsidP="00497E2A">
      <w:pPr>
        <w:spacing w:line="276" w:lineRule="auto"/>
        <w:ind w:left="0"/>
        <w:rPr>
          <w:rFonts w:ascii="Calibri Light" w:hAnsi="Calibri Light" w:cs="Futura Medium"/>
          <w:b/>
        </w:rPr>
      </w:pPr>
    </w:p>
    <w:p w:rsidR="00552A93" w:rsidRPr="00C2346C" w:rsidRDefault="00552A93" w:rsidP="00497E2A">
      <w:pPr>
        <w:spacing w:line="276" w:lineRule="auto"/>
        <w:ind w:left="0"/>
        <w:rPr>
          <w:rFonts w:ascii="Calibri Light" w:hAnsi="Calibri Light" w:cs="Futura Medium"/>
          <w:b/>
        </w:rPr>
      </w:pPr>
      <w:r w:rsidRPr="00C2346C">
        <w:rPr>
          <w:rFonts w:ascii="Calibri Light" w:hAnsi="Calibri Light" w:cs="Futura Medium"/>
          <w:b/>
        </w:rPr>
        <w:t>Abstract</w:t>
      </w:r>
    </w:p>
    <w:p w:rsidR="00552A93" w:rsidRPr="00C2346C" w:rsidRDefault="00515ADA" w:rsidP="00497E2A">
      <w:pPr>
        <w:spacing w:line="276" w:lineRule="auto"/>
        <w:ind w:left="0"/>
        <w:rPr>
          <w:rFonts w:ascii="Calibri Light" w:hAnsi="Calibri Light" w:cs="Futura Medium"/>
        </w:rPr>
      </w:pPr>
      <w:r w:rsidRPr="00C2346C">
        <w:rPr>
          <w:rFonts w:ascii="Calibri Light" w:hAnsi="Calibri Light" w:cs="Futura Medium"/>
        </w:rPr>
        <w:t xml:space="preserve">The notion of </w:t>
      </w:r>
      <w:r w:rsidR="00A47913" w:rsidRPr="00C2346C">
        <w:rPr>
          <w:rFonts w:ascii="Calibri Light" w:hAnsi="Calibri Light" w:cs="Futura Medium"/>
        </w:rPr>
        <w:t>c</w:t>
      </w:r>
      <w:r w:rsidR="001E28B5" w:rsidRPr="00C2346C">
        <w:rPr>
          <w:rFonts w:ascii="Calibri Light" w:hAnsi="Calibri Light" w:cs="Futura Medium"/>
        </w:rPr>
        <w:t xml:space="preserve">ounter archaeology is </w:t>
      </w:r>
      <w:r w:rsidRPr="00C2346C">
        <w:rPr>
          <w:rFonts w:ascii="Calibri Light" w:hAnsi="Calibri Light" w:cs="Futura Medium"/>
        </w:rPr>
        <w:t xml:space="preserve">echoed </w:t>
      </w:r>
      <w:r w:rsidR="001E28B5" w:rsidRPr="00C2346C">
        <w:rPr>
          <w:rFonts w:ascii="Calibri Light" w:hAnsi="Calibri Light" w:cs="Futura Medium"/>
        </w:rPr>
        <w:t xml:space="preserve">by the opposing faces of the volcanic plug of Dumbarton Rock, Scotland. On the one side is the </w:t>
      </w:r>
      <w:r w:rsidR="00546B15">
        <w:rPr>
          <w:rFonts w:ascii="Calibri Light" w:hAnsi="Calibri Light" w:cs="Futura Medium"/>
        </w:rPr>
        <w:t>‘official’</w:t>
      </w:r>
      <w:r w:rsidR="00546B15" w:rsidRPr="00C2346C">
        <w:rPr>
          <w:rFonts w:ascii="Calibri Light" w:hAnsi="Calibri Light" w:cs="Futura Medium"/>
        </w:rPr>
        <w:t xml:space="preserve"> </w:t>
      </w:r>
      <w:r w:rsidR="001E28B5" w:rsidRPr="00C2346C">
        <w:rPr>
          <w:rFonts w:ascii="Calibri Light" w:hAnsi="Calibri Light" w:cs="Futura Medium"/>
        </w:rPr>
        <w:t xml:space="preserve">heritage of Dumbarton Castle, with its </w:t>
      </w:r>
      <w:r w:rsidR="00575502" w:rsidRPr="00C2346C">
        <w:rPr>
          <w:rFonts w:ascii="Calibri Light" w:hAnsi="Calibri Light" w:cs="Futura Medium"/>
        </w:rPr>
        <w:t>upstanding</w:t>
      </w:r>
      <w:r w:rsidR="00A47913" w:rsidRPr="00C2346C">
        <w:rPr>
          <w:rFonts w:ascii="Calibri Light" w:hAnsi="Calibri Light" w:cs="Futura Medium"/>
        </w:rPr>
        <w:t xml:space="preserve"> 17</w:t>
      </w:r>
      <w:r w:rsidR="00A47913" w:rsidRPr="00C2346C">
        <w:rPr>
          <w:rFonts w:ascii="Calibri Light" w:hAnsi="Calibri Light" w:cs="Futura Medium"/>
          <w:vertAlign w:val="superscript"/>
        </w:rPr>
        <w:t>th</w:t>
      </w:r>
      <w:r w:rsidR="00A47913" w:rsidRPr="00C2346C">
        <w:rPr>
          <w:rFonts w:ascii="Calibri Light" w:hAnsi="Calibri Light" w:cs="Futura Medium"/>
        </w:rPr>
        <w:t xml:space="preserve"> century </w:t>
      </w:r>
      <w:r w:rsidR="001C6F7F" w:rsidRPr="00C2346C">
        <w:rPr>
          <w:rFonts w:ascii="Calibri Light" w:hAnsi="Calibri Light" w:cs="Futura Medium"/>
        </w:rPr>
        <w:t xml:space="preserve">military remains and </w:t>
      </w:r>
      <w:r w:rsidR="00A47913" w:rsidRPr="00C2346C">
        <w:rPr>
          <w:rFonts w:ascii="Calibri Light" w:hAnsi="Calibri Light" w:cs="Futura Medium"/>
        </w:rPr>
        <w:t>underlying occupation evidence</w:t>
      </w:r>
      <w:r w:rsidR="001C6F7F" w:rsidRPr="00C2346C">
        <w:rPr>
          <w:rFonts w:ascii="Calibri Light" w:hAnsi="Calibri Light" w:cs="Futura Medium"/>
        </w:rPr>
        <w:t xml:space="preserve"> dating back to at least the 8</w:t>
      </w:r>
      <w:r w:rsidR="001C6F7F" w:rsidRPr="00C2346C">
        <w:rPr>
          <w:rFonts w:ascii="Calibri Light" w:hAnsi="Calibri Light" w:cs="Futura Medium"/>
          <w:vertAlign w:val="superscript"/>
        </w:rPr>
        <w:t>th</w:t>
      </w:r>
      <w:r w:rsidR="001C6F7F" w:rsidRPr="00C2346C">
        <w:rPr>
          <w:rFonts w:ascii="Calibri Light" w:hAnsi="Calibri Light" w:cs="Futura Medium"/>
        </w:rPr>
        <w:t xml:space="preserve"> century AD. On the other side lies a landscape of climbing, bouldering and post-industrial abandonment. This paper </w:t>
      </w:r>
      <w:r w:rsidR="009F5EBC" w:rsidRPr="00C2346C">
        <w:rPr>
          <w:rFonts w:ascii="Calibri Light" w:hAnsi="Calibri Light" w:cs="Futura Medium"/>
        </w:rPr>
        <w:t>develops</w:t>
      </w:r>
      <w:r w:rsidR="001C6F7F" w:rsidRPr="00C2346C">
        <w:rPr>
          <w:rFonts w:ascii="Calibri Light" w:hAnsi="Calibri Light" w:cs="Futura Medium"/>
        </w:rPr>
        <w:t xml:space="preserve"> counter archaeology </w:t>
      </w:r>
      <w:r w:rsidR="009F5EBC" w:rsidRPr="00C2346C">
        <w:rPr>
          <w:rFonts w:ascii="Calibri Light" w:hAnsi="Calibri Light" w:cs="Futura Medium"/>
        </w:rPr>
        <w:t>through</w:t>
      </w:r>
      <w:r w:rsidR="001C6F7F" w:rsidRPr="00C2346C">
        <w:rPr>
          <w:rFonts w:ascii="Calibri Light" w:hAnsi="Calibri Light" w:cs="Futura Medium"/>
        </w:rPr>
        <w:t xml:space="preserve"> the climbing traditions</w:t>
      </w:r>
      <w:r w:rsidR="001B3074" w:rsidRPr="00C2346C">
        <w:rPr>
          <w:rFonts w:ascii="Calibri Light" w:hAnsi="Calibri Light" w:cs="Futura Medium"/>
        </w:rPr>
        <w:t xml:space="preserve"> and </w:t>
      </w:r>
      <w:r w:rsidR="001C6F7F" w:rsidRPr="00C2346C">
        <w:rPr>
          <w:rFonts w:ascii="Calibri Light" w:hAnsi="Calibri Light" w:cs="Futura Medium"/>
        </w:rPr>
        <w:t xml:space="preserve">boulder problems </w:t>
      </w:r>
      <w:r w:rsidR="00BF1277" w:rsidRPr="00C2346C">
        <w:rPr>
          <w:rFonts w:ascii="Calibri Light" w:hAnsi="Calibri Light" w:cs="Futura Medium"/>
        </w:rPr>
        <w:t>at Dumbarton Rock</w:t>
      </w:r>
      <w:r w:rsidR="001B3074" w:rsidRPr="00C2346C">
        <w:rPr>
          <w:rFonts w:ascii="Calibri Light" w:hAnsi="Calibri Light" w:cs="Futura Medium"/>
        </w:rPr>
        <w:t xml:space="preserve"> </w:t>
      </w:r>
      <w:r w:rsidR="009F5EBC" w:rsidRPr="00C2346C">
        <w:rPr>
          <w:rFonts w:ascii="Calibri Light" w:hAnsi="Calibri Light" w:cs="Futura Medium"/>
        </w:rPr>
        <w:t>and</w:t>
      </w:r>
      <w:r w:rsidR="001B3074" w:rsidRPr="00C2346C">
        <w:rPr>
          <w:rFonts w:ascii="Calibri Light" w:hAnsi="Calibri Light" w:cs="Futura Medium"/>
        </w:rPr>
        <w:t xml:space="preserve"> surface</w:t>
      </w:r>
      <w:r w:rsidR="009F5EBC" w:rsidRPr="00C2346C">
        <w:rPr>
          <w:rFonts w:ascii="Calibri Light" w:hAnsi="Calibri Light" w:cs="Futura Medium"/>
        </w:rPr>
        <w:t>s</w:t>
      </w:r>
      <w:r w:rsidR="001B3074" w:rsidRPr="00C2346C">
        <w:rPr>
          <w:rFonts w:ascii="Calibri Light" w:hAnsi="Calibri Light" w:cs="Futura Medium"/>
        </w:rPr>
        <w:t xml:space="preserve"> </w:t>
      </w:r>
      <w:r w:rsidR="003C58B7">
        <w:rPr>
          <w:rFonts w:ascii="Calibri Light" w:hAnsi="Calibri Light" w:cs="Futura Medium"/>
        </w:rPr>
        <w:t>marginalised forms of heritage</w:t>
      </w:r>
      <w:r w:rsidR="001C6F7F" w:rsidRPr="00C2346C">
        <w:rPr>
          <w:rFonts w:ascii="Calibri Light" w:hAnsi="Calibri Light" w:cs="Futura Medium"/>
        </w:rPr>
        <w:t xml:space="preserve">. </w:t>
      </w:r>
      <w:r w:rsidR="009F4424">
        <w:rPr>
          <w:rFonts w:ascii="Calibri Light" w:hAnsi="Calibri Light" w:cs="Futura Medium"/>
        </w:rPr>
        <w:t>C</w:t>
      </w:r>
      <w:r w:rsidR="009F4424" w:rsidRPr="00C2346C">
        <w:rPr>
          <w:rFonts w:ascii="Calibri Light" w:hAnsi="Calibri Light" w:cs="Futura Medium"/>
        </w:rPr>
        <w:t xml:space="preserve">limbers and archaeologists </w:t>
      </w:r>
      <w:r w:rsidR="009F4424">
        <w:rPr>
          <w:rFonts w:ascii="Calibri Light" w:hAnsi="Calibri Light" w:cs="Futura Medium"/>
        </w:rPr>
        <w:t>have co-authored</w:t>
      </w:r>
      <w:r w:rsidR="009F4424" w:rsidRPr="00C2346C">
        <w:rPr>
          <w:rFonts w:ascii="Calibri Light" w:hAnsi="Calibri Light" w:cs="Futura Medium"/>
        </w:rPr>
        <w:t xml:space="preserve"> the paper</w:t>
      </w:r>
      <w:r w:rsidR="00BF1277" w:rsidRPr="00C2346C">
        <w:rPr>
          <w:rFonts w:ascii="Calibri Light" w:hAnsi="Calibri Light" w:cs="Futura Medium"/>
        </w:rPr>
        <w:t xml:space="preserve"> as part of a collaborative project</w:t>
      </w:r>
      <w:r w:rsidR="00A47913" w:rsidRPr="00C2346C">
        <w:rPr>
          <w:rFonts w:ascii="Calibri Light" w:hAnsi="Calibri Light" w:cs="Futura Medium"/>
        </w:rPr>
        <w:t xml:space="preserve">, </w:t>
      </w:r>
      <w:r w:rsidR="005B33CF" w:rsidRPr="00C2346C">
        <w:rPr>
          <w:rFonts w:ascii="Calibri Light" w:hAnsi="Calibri Light" w:cs="Futura Medium"/>
        </w:rPr>
        <w:t xml:space="preserve">which </w:t>
      </w:r>
      <w:r w:rsidR="00A47913" w:rsidRPr="00C2346C">
        <w:rPr>
          <w:rFonts w:ascii="Calibri Light" w:hAnsi="Calibri Light" w:cs="Futura Medium"/>
        </w:rPr>
        <w:t>challeng</w:t>
      </w:r>
      <w:r w:rsidR="005B33CF" w:rsidRPr="00C2346C">
        <w:rPr>
          <w:rFonts w:ascii="Calibri Light" w:hAnsi="Calibri Light" w:cs="Futura Medium"/>
        </w:rPr>
        <w:t>es</w:t>
      </w:r>
      <w:r w:rsidR="00BF1277" w:rsidRPr="00C2346C">
        <w:rPr>
          <w:rFonts w:ascii="Calibri Light" w:hAnsi="Calibri Light" w:cs="Futura Medium"/>
        </w:rPr>
        <w:t xml:space="preserve"> </w:t>
      </w:r>
      <w:r w:rsidR="001C6F7F" w:rsidRPr="00C2346C">
        <w:rPr>
          <w:rFonts w:ascii="Calibri Light" w:hAnsi="Calibri Light" w:cs="Futura Medium"/>
        </w:rPr>
        <w:t xml:space="preserve">the binary </w:t>
      </w:r>
      <w:r w:rsidR="00BF1277" w:rsidRPr="00C2346C">
        <w:rPr>
          <w:rFonts w:ascii="Calibri Light" w:hAnsi="Calibri Light" w:cs="Futura Medium"/>
        </w:rPr>
        <w:t>trope</w:t>
      </w:r>
      <w:r w:rsidR="001C6F7F" w:rsidRPr="00C2346C">
        <w:rPr>
          <w:rFonts w:ascii="Calibri Light" w:hAnsi="Calibri Light" w:cs="Futura Medium"/>
        </w:rPr>
        <w:t xml:space="preserve"> of researcher</w:t>
      </w:r>
      <w:r w:rsidR="00D0473B">
        <w:rPr>
          <w:rFonts w:ascii="Calibri Light" w:hAnsi="Calibri Light" w:cs="Futura Medium"/>
        </w:rPr>
        <w:t xml:space="preserve"> and</w:t>
      </w:r>
      <w:r w:rsidR="00826CAF" w:rsidRPr="00C2346C">
        <w:rPr>
          <w:rFonts w:ascii="Calibri Light" w:hAnsi="Calibri Light" w:cs="Futura Medium"/>
        </w:rPr>
        <w:t xml:space="preserve"> </w:t>
      </w:r>
      <w:r w:rsidR="00BF1277" w:rsidRPr="00C2346C">
        <w:rPr>
          <w:rFonts w:ascii="Calibri Light" w:hAnsi="Calibri Light" w:cs="Futura Medium"/>
        </w:rPr>
        <w:t>researched</w:t>
      </w:r>
      <w:r w:rsidR="00F4748A">
        <w:rPr>
          <w:rFonts w:ascii="Calibri Light" w:hAnsi="Calibri Light" w:cs="Futura Medium"/>
        </w:rPr>
        <w:t xml:space="preserve"> and </w:t>
      </w:r>
      <w:r w:rsidR="001C6F7F" w:rsidRPr="00C2346C">
        <w:rPr>
          <w:rFonts w:ascii="Calibri Light" w:hAnsi="Calibri Light" w:cs="Futura Medium"/>
        </w:rPr>
        <w:t xml:space="preserve">provides a model for </w:t>
      </w:r>
      <w:r w:rsidR="00F4748A">
        <w:rPr>
          <w:rFonts w:ascii="Calibri Light" w:hAnsi="Calibri Light" w:cs="Futura Medium"/>
        </w:rPr>
        <w:t xml:space="preserve">a </w:t>
      </w:r>
      <w:r w:rsidR="001C6F7F" w:rsidRPr="00C2346C">
        <w:rPr>
          <w:rFonts w:ascii="Calibri Light" w:hAnsi="Calibri Light" w:cs="Futura Medium"/>
        </w:rPr>
        <w:t>collaborative, co-designed and co-produced counter archaeology.</w:t>
      </w:r>
    </w:p>
    <w:p w:rsidR="009235D8" w:rsidRPr="00C2346C" w:rsidRDefault="008016CF" w:rsidP="009F4424">
      <w:pPr>
        <w:spacing w:line="276" w:lineRule="auto"/>
        <w:ind w:left="0"/>
        <w:rPr>
          <w:rFonts w:ascii="Calibri Light" w:hAnsi="Calibri Light"/>
        </w:rPr>
      </w:pPr>
      <w:r w:rsidRPr="00C2346C">
        <w:rPr>
          <w:rFonts w:ascii="Calibri Light" w:hAnsi="Calibri Light" w:cs="Futura Medium"/>
          <w:b/>
        </w:rPr>
        <w:t>Key Words:</w:t>
      </w:r>
      <w:r w:rsidRPr="00C2346C">
        <w:rPr>
          <w:rFonts w:ascii="Calibri Light" w:hAnsi="Calibri Light" w:cs="Futura Medium"/>
        </w:rPr>
        <w:t xml:space="preserve"> Dumbarton</w:t>
      </w:r>
      <w:r w:rsidR="00DF7854" w:rsidRPr="00C2346C">
        <w:rPr>
          <w:rFonts w:ascii="Calibri Light" w:hAnsi="Calibri Light" w:cs="Futura Medium"/>
        </w:rPr>
        <w:t xml:space="preserve"> Rock</w:t>
      </w:r>
      <w:r w:rsidRPr="00C2346C">
        <w:rPr>
          <w:rFonts w:ascii="Calibri Light" w:hAnsi="Calibri Light" w:cs="Futura Medium"/>
        </w:rPr>
        <w:t>, climbing, 3D, collaboration, ACCORD</w:t>
      </w:r>
      <w:r w:rsidR="009F4424">
        <w:rPr>
          <w:rFonts w:ascii="Calibri Light" w:hAnsi="Calibri Light" w:cs="Futura Medium"/>
        </w:rPr>
        <w:t xml:space="preserve">, </w:t>
      </w:r>
      <w:r w:rsidR="00F4748A">
        <w:rPr>
          <w:rFonts w:ascii="Calibri Light" w:hAnsi="Calibri Light" w:cs="Futura Medium"/>
        </w:rPr>
        <w:t>archaeology</w:t>
      </w:r>
    </w:p>
    <w:p w:rsidR="009235D8" w:rsidRPr="00C2346C" w:rsidRDefault="009235D8" w:rsidP="009235D8">
      <w:pPr>
        <w:pStyle w:val="Heading1"/>
        <w:spacing w:line="276" w:lineRule="auto"/>
        <w:rPr>
          <w:rFonts w:cs="Futura Medium"/>
          <w:bCs w:val="0"/>
          <w:sz w:val="24"/>
          <w:szCs w:val="24"/>
        </w:rPr>
      </w:pPr>
      <w:r w:rsidRPr="00C2346C">
        <w:rPr>
          <w:rFonts w:cs="Futura Medium"/>
          <w:bCs w:val="0"/>
          <w:sz w:val="24"/>
          <w:szCs w:val="24"/>
        </w:rPr>
        <w:lastRenderedPageBreak/>
        <w:t xml:space="preserve">Introduction </w:t>
      </w:r>
    </w:p>
    <w:p w:rsidR="006F698A" w:rsidRPr="00C2346C" w:rsidRDefault="00415CFA" w:rsidP="00497E2A">
      <w:pPr>
        <w:spacing w:line="276" w:lineRule="auto"/>
        <w:ind w:left="0"/>
        <w:rPr>
          <w:rFonts w:ascii="Calibri Light" w:hAnsi="Calibri Light" w:cs="Futura Medium"/>
        </w:rPr>
      </w:pPr>
      <w:r w:rsidRPr="00C2346C">
        <w:rPr>
          <w:rFonts w:ascii="Calibri Light" w:hAnsi="Calibri Light" w:cs="Futura Medium"/>
        </w:rPr>
        <w:t xml:space="preserve">This paper considers </w:t>
      </w:r>
      <w:r w:rsidR="006F698A" w:rsidRPr="00C2346C">
        <w:rPr>
          <w:rFonts w:ascii="Calibri Light" w:hAnsi="Calibri Light" w:cs="Futura Medium"/>
        </w:rPr>
        <w:t>a</w:t>
      </w:r>
      <w:r w:rsidR="009D3C01" w:rsidRPr="00C2346C">
        <w:rPr>
          <w:rFonts w:ascii="Calibri Light" w:hAnsi="Calibri Light" w:cs="Futura Medium"/>
        </w:rPr>
        <w:t xml:space="preserve"> counter </w:t>
      </w:r>
      <w:r w:rsidR="00515ADA" w:rsidRPr="00C2346C">
        <w:rPr>
          <w:rFonts w:ascii="Calibri Light" w:hAnsi="Calibri Light" w:cs="Futura Medium"/>
        </w:rPr>
        <w:t>archaeology</w:t>
      </w:r>
      <w:r w:rsidR="00C94F6A" w:rsidRPr="00C2346C">
        <w:rPr>
          <w:rFonts w:ascii="Calibri Light" w:hAnsi="Calibri Light" w:cs="Futura Medium"/>
        </w:rPr>
        <w:t xml:space="preserve"> </w:t>
      </w:r>
      <w:r w:rsidR="006F698A" w:rsidRPr="00C2346C">
        <w:rPr>
          <w:rFonts w:ascii="Calibri Light" w:hAnsi="Calibri Light" w:cs="Futura Medium"/>
        </w:rPr>
        <w:t xml:space="preserve">project </w:t>
      </w:r>
      <w:r w:rsidR="005B33CF" w:rsidRPr="00C2346C">
        <w:rPr>
          <w:rFonts w:ascii="Calibri Light" w:hAnsi="Calibri Light" w:cs="Futura Medium"/>
        </w:rPr>
        <w:t>undertaken</w:t>
      </w:r>
      <w:r w:rsidRPr="00C2346C">
        <w:rPr>
          <w:rFonts w:ascii="Calibri Light" w:hAnsi="Calibri Light" w:cs="Futura Medium"/>
        </w:rPr>
        <w:t xml:space="preserve"> at Dumbarton Rock</w:t>
      </w:r>
      <w:r w:rsidR="006F698A" w:rsidRPr="00C2346C">
        <w:rPr>
          <w:rFonts w:ascii="Calibri Light" w:hAnsi="Calibri Light" w:cs="Futura Medium"/>
        </w:rPr>
        <w:t>,</w:t>
      </w:r>
      <w:r w:rsidRPr="00C2346C">
        <w:rPr>
          <w:rFonts w:ascii="Calibri Light" w:hAnsi="Calibri Light" w:cs="Futura Medium"/>
        </w:rPr>
        <w:t xml:space="preserve"> Scotland</w:t>
      </w:r>
      <w:r w:rsidR="005B33CF" w:rsidRPr="00C2346C">
        <w:rPr>
          <w:rFonts w:ascii="Calibri Light" w:hAnsi="Calibri Light" w:cs="Futura Medium"/>
        </w:rPr>
        <w:t xml:space="preserve">, </w:t>
      </w:r>
      <w:r w:rsidR="00575502" w:rsidRPr="00C2346C">
        <w:rPr>
          <w:rFonts w:ascii="Calibri Light" w:hAnsi="Calibri Light" w:cs="Futura Medium"/>
        </w:rPr>
        <w:t xml:space="preserve">which </w:t>
      </w:r>
      <w:r w:rsidR="005B33CF" w:rsidRPr="00C2346C">
        <w:rPr>
          <w:rFonts w:ascii="Calibri Light" w:hAnsi="Calibri Light" w:cs="Futura Medium"/>
        </w:rPr>
        <w:t>focussed on climbing and bouldering</w:t>
      </w:r>
      <w:r w:rsidR="009D3C01" w:rsidRPr="00C2346C">
        <w:rPr>
          <w:rFonts w:ascii="Calibri Light" w:hAnsi="Calibri Light" w:cs="Futura Medium"/>
        </w:rPr>
        <w:t>,</w:t>
      </w:r>
      <w:r w:rsidRPr="00C2346C">
        <w:rPr>
          <w:rFonts w:ascii="Calibri Light" w:hAnsi="Calibri Light" w:cs="Futura Medium"/>
        </w:rPr>
        <w:t xml:space="preserve"> as a lens for observing co-designed, co-produced and participatory practices. </w:t>
      </w:r>
      <w:r w:rsidR="00546B15">
        <w:rPr>
          <w:rFonts w:ascii="Calibri Light" w:hAnsi="Calibri Light" w:cs="Futura Medium"/>
        </w:rPr>
        <w:t xml:space="preserve">It </w:t>
      </w:r>
      <w:r w:rsidR="00FE753F" w:rsidRPr="00C2346C">
        <w:rPr>
          <w:rFonts w:ascii="Calibri Light" w:hAnsi="Calibri Light" w:cs="Futura Medium"/>
        </w:rPr>
        <w:t xml:space="preserve">arises from the work of the </w:t>
      </w:r>
      <w:r w:rsidR="00E45D4E">
        <w:rPr>
          <w:rFonts w:ascii="Calibri Light" w:hAnsi="Calibri Light" w:cs="Futura Medium"/>
        </w:rPr>
        <w:t>ACCORD (</w:t>
      </w:r>
      <w:r w:rsidR="00167074" w:rsidRPr="00C2346C">
        <w:rPr>
          <w:rFonts w:ascii="Calibri Light" w:hAnsi="Calibri Light" w:cs="Futura Medium"/>
        </w:rPr>
        <w:t>Archaeology Community Coproduction of Research Data)</w:t>
      </w:r>
      <w:r w:rsidR="00FE753F" w:rsidRPr="00C2346C">
        <w:rPr>
          <w:rFonts w:ascii="Calibri Light" w:hAnsi="Calibri Light" w:cs="Futura Medium"/>
        </w:rPr>
        <w:t xml:space="preserve"> project, </w:t>
      </w:r>
      <w:r w:rsidR="00575502" w:rsidRPr="00C2346C">
        <w:rPr>
          <w:rFonts w:ascii="Calibri Light" w:hAnsi="Calibri Light" w:cs="Futura Medium"/>
        </w:rPr>
        <w:t xml:space="preserve">which </w:t>
      </w:r>
      <w:r w:rsidR="00FE753F" w:rsidRPr="00C2346C">
        <w:rPr>
          <w:rFonts w:ascii="Calibri Light" w:hAnsi="Calibri Light" w:cs="Futura Medium"/>
        </w:rPr>
        <w:t>aimed to engage with communities of interest and practice, in order to investigate and record their heritage, through co-design and co-production approaches (Jeffery et al 2015). It is c</w:t>
      </w:r>
      <w:r w:rsidR="009D7F88" w:rsidRPr="00C2346C">
        <w:rPr>
          <w:rFonts w:ascii="Calibri Light" w:hAnsi="Calibri Light" w:cs="Futura Medium"/>
        </w:rPr>
        <w:t>o-</w:t>
      </w:r>
      <w:r w:rsidRPr="00C2346C">
        <w:rPr>
          <w:rFonts w:ascii="Calibri Light" w:hAnsi="Calibri Light" w:cs="Futura Medium"/>
        </w:rPr>
        <w:t xml:space="preserve">written </w:t>
      </w:r>
      <w:r w:rsidR="00FE753F" w:rsidRPr="00C2346C">
        <w:rPr>
          <w:rFonts w:ascii="Calibri Light" w:hAnsi="Calibri Light" w:cs="Futura Medium"/>
        </w:rPr>
        <w:t xml:space="preserve">by regular Dumbarton Rock </w:t>
      </w:r>
      <w:r w:rsidRPr="00C2346C">
        <w:rPr>
          <w:rFonts w:ascii="Calibri Light" w:hAnsi="Calibri Light" w:cs="Futura Medium"/>
        </w:rPr>
        <w:t xml:space="preserve">climbers </w:t>
      </w:r>
      <w:r w:rsidR="00FE753F" w:rsidRPr="00C2346C">
        <w:rPr>
          <w:rFonts w:ascii="Calibri Light" w:hAnsi="Calibri Light" w:cs="Futura Medium"/>
        </w:rPr>
        <w:t xml:space="preserve">and </w:t>
      </w:r>
      <w:r w:rsidR="00546B15">
        <w:rPr>
          <w:rFonts w:ascii="Calibri Light" w:hAnsi="Calibri Light" w:cs="Futura Medium"/>
        </w:rPr>
        <w:t xml:space="preserve">the </w:t>
      </w:r>
      <w:r w:rsidRPr="00C2346C">
        <w:rPr>
          <w:rFonts w:ascii="Calibri Light" w:hAnsi="Calibri Light" w:cs="Futura Medium"/>
        </w:rPr>
        <w:t>archaeologists</w:t>
      </w:r>
      <w:r w:rsidR="00546B15">
        <w:rPr>
          <w:rFonts w:ascii="Calibri Light" w:hAnsi="Calibri Light" w:cs="Futura Medium"/>
        </w:rPr>
        <w:t>,</w:t>
      </w:r>
      <w:r w:rsidR="00171224" w:rsidRPr="00C2346C">
        <w:rPr>
          <w:rFonts w:ascii="Calibri Light" w:hAnsi="Calibri Light" w:cs="Futura Medium"/>
        </w:rPr>
        <w:t xml:space="preserve"> from academia and </w:t>
      </w:r>
      <w:r w:rsidR="00515ADA" w:rsidRPr="00C2346C">
        <w:rPr>
          <w:rFonts w:ascii="Calibri Light" w:hAnsi="Calibri Light" w:cs="Futura Medium"/>
        </w:rPr>
        <w:t xml:space="preserve">the </w:t>
      </w:r>
      <w:r w:rsidR="00171224" w:rsidRPr="00C2346C">
        <w:rPr>
          <w:rFonts w:ascii="Calibri Light" w:hAnsi="Calibri Light" w:cs="Futura Medium"/>
        </w:rPr>
        <w:t xml:space="preserve">public </w:t>
      </w:r>
      <w:r w:rsidR="00515ADA" w:rsidRPr="00C2346C">
        <w:rPr>
          <w:rFonts w:ascii="Calibri Light" w:hAnsi="Calibri Light" w:cs="Futura Medium"/>
        </w:rPr>
        <w:t>sector</w:t>
      </w:r>
      <w:r w:rsidR="006F698A" w:rsidRPr="00C2346C">
        <w:rPr>
          <w:rFonts w:ascii="Calibri Light" w:hAnsi="Calibri Light" w:cs="Futura Medium"/>
        </w:rPr>
        <w:t>,</w:t>
      </w:r>
      <w:r w:rsidR="00FE753F" w:rsidRPr="00C2346C">
        <w:rPr>
          <w:rFonts w:ascii="Calibri Light" w:hAnsi="Calibri Light" w:cs="Futura Medium"/>
        </w:rPr>
        <w:t xml:space="preserve"> with whom they collaborated on the ACCORD project</w:t>
      </w:r>
      <w:r w:rsidRPr="00C2346C">
        <w:rPr>
          <w:rFonts w:ascii="Calibri Light" w:hAnsi="Calibri Light" w:cs="Futura Medium"/>
        </w:rPr>
        <w:t xml:space="preserve">. </w:t>
      </w:r>
      <w:r w:rsidR="00E45D4E">
        <w:rPr>
          <w:rFonts w:ascii="Calibri Light" w:hAnsi="Calibri Light" w:cs="Futura Medium"/>
        </w:rPr>
        <w:t>We</w:t>
      </w:r>
      <w:r w:rsidR="009D3C01" w:rsidRPr="00C2346C">
        <w:rPr>
          <w:rFonts w:ascii="Calibri Light" w:hAnsi="Calibri Light" w:cs="Futura Medium"/>
        </w:rPr>
        <w:t xml:space="preserve"> </w:t>
      </w:r>
      <w:r w:rsidR="00FE753F" w:rsidRPr="00C2346C">
        <w:rPr>
          <w:rFonts w:ascii="Calibri Light" w:hAnsi="Calibri Light" w:cs="Futura Medium"/>
        </w:rPr>
        <w:t>outline</w:t>
      </w:r>
      <w:r w:rsidR="009D3C01" w:rsidRPr="00C2346C">
        <w:rPr>
          <w:rFonts w:ascii="Calibri Light" w:hAnsi="Calibri Light" w:cs="Futura Medium"/>
        </w:rPr>
        <w:t xml:space="preserve"> the context of the ACCORD project</w:t>
      </w:r>
      <w:r w:rsidR="009D7F88" w:rsidRPr="00C2346C">
        <w:rPr>
          <w:rFonts w:ascii="Calibri Light" w:hAnsi="Calibri Light" w:cs="Futura Medium"/>
        </w:rPr>
        <w:t xml:space="preserve"> and specifically the work at Dumbarton Rock</w:t>
      </w:r>
      <w:r w:rsidR="00272B05" w:rsidRPr="00C2346C">
        <w:rPr>
          <w:rFonts w:ascii="Calibri Light" w:hAnsi="Calibri Light" w:cs="Futura Medium"/>
        </w:rPr>
        <w:t xml:space="preserve">, known as </w:t>
      </w:r>
      <w:r w:rsidR="00515ADA" w:rsidRPr="00C2346C">
        <w:rPr>
          <w:rFonts w:ascii="Calibri Light" w:hAnsi="Calibri Light" w:cs="Futura Medium"/>
        </w:rPr>
        <w:t>‘</w:t>
      </w:r>
      <w:r w:rsidR="00272B05" w:rsidRPr="00C2346C">
        <w:rPr>
          <w:rFonts w:ascii="Calibri Light" w:hAnsi="Calibri Light" w:cs="Futura Medium"/>
        </w:rPr>
        <w:t>Dumby</w:t>
      </w:r>
      <w:r w:rsidR="00515ADA" w:rsidRPr="00C2346C">
        <w:rPr>
          <w:rFonts w:ascii="Calibri Light" w:hAnsi="Calibri Light" w:cs="Futura Medium"/>
        </w:rPr>
        <w:t>’</w:t>
      </w:r>
      <w:r w:rsidR="00171224" w:rsidRPr="00C2346C">
        <w:rPr>
          <w:rFonts w:ascii="Calibri Light" w:hAnsi="Calibri Light" w:cs="Futura Medium"/>
        </w:rPr>
        <w:t xml:space="preserve"> </w:t>
      </w:r>
      <w:r w:rsidR="00FE753F" w:rsidRPr="00C2346C">
        <w:rPr>
          <w:rFonts w:ascii="Calibri Light" w:hAnsi="Calibri Light" w:cs="Futura Medium"/>
        </w:rPr>
        <w:t xml:space="preserve">amongst </w:t>
      </w:r>
      <w:r w:rsidR="00171224" w:rsidRPr="00C2346C">
        <w:rPr>
          <w:rFonts w:ascii="Calibri Light" w:hAnsi="Calibri Light" w:cs="Futura Medium"/>
        </w:rPr>
        <w:t xml:space="preserve">the </w:t>
      </w:r>
      <w:r w:rsidR="00375476" w:rsidRPr="00C2346C">
        <w:rPr>
          <w:rFonts w:ascii="Calibri Light" w:hAnsi="Calibri Light" w:cs="Futura Medium"/>
        </w:rPr>
        <w:t xml:space="preserve">global </w:t>
      </w:r>
      <w:r w:rsidR="00C94F6A" w:rsidRPr="00C2346C">
        <w:rPr>
          <w:rFonts w:ascii="Calibri Light" w:hAnsi="Calibri Light" w:cs="Futura Medium"/>
        </w:rPr>
        <w:t xml:space="preserve">rock </w:t>
      </w:r>
      <w:r w:rsidR="00171224" w:rsidRPr="00C2346C">
        <w:rPr>
          <w:rFonts w:ascii="Calibri Light" w:hAnsi="Calibri Light" w:cs="Futura Medium"/>
        </w:rPr>
        <w:t>climbing community</w:t>
      </w:r>
      <w:r w:rsidR="009D7F88" w:rsidRPr="00C2346C">
        <w:rPr>
          <w:rFonts w:ascii="Calibri Light" w:hAnsi="Calibri Light" w:cs="Futura Medium"/>
        </w:rPr>
        <w:t xml:space="preserve">. </w:t>
      </w:r>
      <w:r w:rsidR="00E45D4E">
        <w:rPr>
          <w:rFonts w:ascii="Calibri Light" w:hAnsi="Calibri Light" w:cs="Futura Medium"/>
        </w:rPr>
        <w:t>We also consider</w:t>
      </w:r>
      <w:r w:rsidR="009D3C01" w:rsidRPr="00C2346C">
        <w:rPr>
          <w:rFonts w:ascii="Calibri Light" w:hAnsi="Calibri Light" w:cs="Futura Medium"/>
        </w:rPr>
        <w:t xml:space="preserve"> the processes of co-design and co-production and the effects they can have on project participants when working </w:t>
      </w:r>
      <w:r w:rsidR="00272B05" w:rsidRPr="00C2346C">
        <w:rPr>
          <w:rFonts w:ascii="Calibri Light" w:hAnsi="Calibri Light" w:cs="Futura Medium"/>
        </w:rPr>
        <w:t>in a</w:t>
      </w:r>
      <w:r w:rsidR="009D3C01" w:rsidRPr="00C2346C">
        <w:rPr>
          <w:rFonts w:ascii="Calibri Light" w:hAnsi="Calibri Light" w:cs="Futura Medium"/>
        </w:rPr>
        <w:t xml:space="preserve"> </w:t>
      </w:r>
      <w:r w:rsidR="009D7F88" w:rsidRPr="00C2346C">
        <w:rPr>
          <w:rFonts w:ascii="Calibri Light" w:hAnsi="Calibri Light" w:cs="Futura Medium"/>
        </w:rPr>
        <w:t>counter archaeolog</w:t>
      </w:r>
      <w:r w:rsidR="00272B05" w:rsidRPr="00C2346C">
        <w:rPr>
          <w:rFonts w:ascii="Calibri Light" w:hAnsi="Calibri Light" w:cs="Futura Medium"/>
        </w:rPr>
        <w:t>y context</w:t>
      </w:r>
      <w:r w:rsidR="009D3C01" w:rsidRPr="00C2346C">
        <w:rPr>
          <w:rFonts w:ascii="Calibri Light" w:hAnsi="Calibri Light" w:cs="Futura Medium"/>
        </w:rPr>
        <w:t xml:space="preserve">. It </w:t>
      </w:r>
      <w:r w:rsidR="00515ADA" w:rsidRPr="00C2346C">
        <w:rPr>
          <w:rFonts w:ascii="Calibri Light" w:hAnsi="Calibri Light" w:cs="Futura Medium"/>
        </w:rPr>
        <w:t xml:space="preserve">also </w:t>
      </w:r>
      <w:r w:rsidR="00CC51F4" w:rsidRPr="00C2346C">
        <w:rPr>
          <w:rFonts w:ascii="Calibri Light" w:hAnsi="Calibri Light" w:cs="Futura Medium"/>
        </w:rPr>
        <w:t>tackles</w:t>
      </w:r>
      <w:r w:rsidR="009D3C01" w:rsidRPr="00C2346C">
        <w:rPr>
          <w:rFonts w:ascii="Calibri Light" w:hAnsi="Calibri Light" w:cs="Futura Medium"/>
        </w:rPr>
        <w:t xml:space="preserve"> </w:t>
      </w:r>
      <w:r w:rsidR="00BB6A36" w:rsidRPr="00C2346C">
        <w:rPr>
          <w:rFonts w:ascii="Calibri Light" w:hAnsi="Calibri Light" w:cs="Futura Medium"/>
        </w:rPr>
        <w:t xml:space="preserve">some of </w:t>
      </w:r>
      <w:r w:rsidR="00575502" w:rsidRPr="00C2346C">
        <w:rPr>
          <w:rFonts w:ascii="Calibri Light" w:hAnsi="Calibri Light" w:cs="Futura Medium"/>
        </w:rPr>
        <w:t xml:space="preserve">the </w:t>
      </w:r>
      <w:r w:rsidR="009D3C01" w:rsidRPr="00C2346C">
        <w:rPr>
          <w:rFonts w:ascii="Calibri Light" w:hAnsi="Calibri Light" w:cs="Futura Medium"/>
        </w:rPr>
        <w:t xml:space="preserve">issues of </w:t>
      </w:r>
      <w:r w:rsidR="00315E6C">
        <w:rPr>
          <w:rFonts w:ascii="Calibri Light" w:hAnsi="Calibri Light" w:cs="Futura Medium"/>
        </w:rPr>
        <w:t>marginalisation</w:t>
      </w:r>
      <w:r w:rsidR="00315E6C" w:rsidRPr="00C2346C">
        <w:rPr>
          <w:rFonts w:ascii="Calibri Light" w:hAnsi="Calibri Light" w:cs="Futura Medium"/>
        </w:rPr>
        <w:t xml:space="preserve"> </w:t>
      </w:r>
      <w:r w:rsidR="006F698A" w:rsidRPr="00C2346C">
        <w:rPr>
          <w:rFonts w:ascii="Calibri Light" w:hAnsi="Calibri Light" w:cs="Futura Medium"/>
        </w:rPr>
        <w:t xml:space="preserve">in </w:t>
      </w:r>
      <w:r w:rsidR="007538FE" w:rsidRPr="00C2346C">
        <w:rPr>
          <w:rFonts w:ascii="Calibri Light" w:hAnsi="Calibri Light" w:cs="Futura Medium"/>
        </w:rPr>
        <w:t>archaeolog</w:t>
      </w:r>
      <w:r w:rsidR="006F698A" w:rsidRPr="00C2346C">
        <w:rPr>
          <w:rFonts w:ascii="Calibri Light" w:hAnsi="Calibri Light" w:cs="Futura Medium"/>
        </w:rPr>
        <w:t>y</w:t>
      </w:r>
      <w:r w:rsidR="00375476" w:rsidRPr="00C2346C">
        <w:rPr>
          <w:rFonts w:ascii="Calibri Light" w:hAnsi="Calibri Light" w:cs="Futura Medium"/>
        </w:rPr>
        <w:t xml:space="preserve">. </w:t>
      </w:r>
      <w:r w:rsidR="00575502" w:rsidRPr="00C2346C">
        <w:rPr>
          <w:rFonts w:ascii="Calibri Light" w:hAnsi="Calibri Light" w:cs="Futura Medium"/>
        </w:rPr>
        <w:t>W</w:t>
      </w:r>
      <w:r w:rsidR="00CC51F4" w:rsidRPr="00C2346C">
        <w:rPr>
          <w:rFonts w:ascii="Calibri Light" w:hAnsi="Calibri Light" w:cs="Futura Medium"/>
        </w:rPr>
        <w:t xml:space="preserve">hile </w:t>
      </w:r>
      <w:r w:rsidR="006F698A" w:rsidRPr="00C2346C">
        <w:rPr>
          <w:rFonts w:ascii="Calibri Light" w:hAnsi="Calibri Light" w:cs="Futura Medium"/>
        </w:rPr>
        <w:t>Dumbarton</w:t>
      </w:r>
      <w:r w:rsidR="00CC51F4" w:rsidRPr="00C2346C">
        <w:rPr>
          <w:rFonts w:ascii="Calibri Light" w:hAnsi="Calibri Light" w:cs="Futura Medium"/>
        </w:rPr>
        <w:t xml:space="preserve"> Castle and the rock it stands on </w:t>
      </w:r>
      <w:r w:rsidR="00B93D39" w:rsidRPr="00C2346C">
        <w:rPr>
          <w:rFonts w:ascii="Calibri Light" w:hAnsi="Calibri Light" w:cs="Futura Medium"/>
        </w:rPr>
        <w:t>is</w:t>
      </w:r>
      <w:r w:rsidR="00CC51F4" w:rsidRPr="00C2346C">
        <w:rPr>
          <w:rFonts w:ascii="Calibri Light" w:hAnsi="Calibri Light" w:cs="Futura Medium"/>
        </w:rPr>
        <w:t xml:space="preserve"> a legally protected ancient monument, it is </w:t>
      </w:r>
      <w:r w:rsidR="006F698A" w:rsidRPr="00C2346C">
        <w:rPr>
          <w:rFonts w:ascii="Calibri Light" w:hAnsi="Calibri Light" w:cs="Futura Medium"/>
        </w:rPr>
        <w:t>the</w:t>
      </w:r>
      <w:r w:rsidR="00CC51F4" w:rsidRPr="00C2346C">
        <w:rPr>
          <w:rFonts w:ascii="Calibri Light" w:hAnsi="Calibri Light" w:cs="Futura Medium"/>
        </w:rPr>
        <w:t xml:space="preserve"> archaeology of the rock itself and its sporting heritage that </w:t>
      </w:r>
      <w:r w:rsidR="00FE753F" w:rsidRPr="00C2346C">
        <w:rPr>
          <w:rFonts w:ascii="Calibri Light" w:hAnsi="Calibri Light" w:cs="Futura Medium"/>
        </w:rPr>
        <w:t>was addressed through the project</w:t>
      </w:r>
      <w:r w:rsidR="00BB168E" w:rsidRPr="00C2346C">
        <w:rPr>
          <w:rFonts w:ascii="Calibri Light" w:hAnsi="Calibri Light" w:cs="Futura Medium"/>
        </w:rPr>
        <w:t xml:space="preserve"> (</w:t>
      </w:r>
      <w:r w:rsidR="001346D0" w:rsidRPr="00C2346C">
        <w:rPr>
          <w:rFonts w:ascii="Calibri Light" w:hAnsi="Calibri Light" w:cs="Futura Medium"/>
        </w:rPr>
        <w:t>Fig</w:t>
      </w:r>
      <w:r w:rsidR="008436B8" w:rsidRPr="00C2346C">
        <w:rPr>
          <w:rFonts w:ascii="Calibri Light" w:hAnsi="Calibri Light" w:cs="Futura Medium"/>
        </w:rPr>
        <w:t xml:space="preserve">ure </w:t>
      </w:r>
      <w:r w:rsidR="001346D0" w:rsidRPr="00C2346C">
        <w:rPr>
          <w:rFonts w:ascii="Calibri Light" w:hAnsi="Calibri Light" w:cs="Futura Medium"/>
        </w:rPr>
        <w:t>1</w:t>
      </w:r>
      <w:r w:rsidR="00BB168E" w:rsidRPr="00C2346C">
        <w:rPr>
          <w:rFonts w:ascii="Calibri Light" w:hAnsi="Calibri Light" w:cs="Futura Medium"/>
        </w:rPr>
        <w:t>)</w:t>
      </w:r>
      <w:r w:rsidR="007538FE" w:rsidRPr="00C2346C">
        <w:rPr>
          <w:rFonts w:ascii="Calibri Light" w:hAnsi="Calibri Light" w:cs="Futura Medium"/>
        </w:rPr>
        <w:t xml:space="preserve">. </w:t>
      </w:r>
      <w:r w:rsidR="00BB6A36" w:rsidRPr="00C2346C">
        <w:rPr>
          <w:rFonts w:ascii="Calibri Light" w:hAnsi="Calibri Light" w:cs="Futura Medium"/>
        </w:rPr>
        <w:t>To close</w:t>
      </w:r>
      <w:r w:rsidR="007538FE" w:rsidRPr="00C2346C">
        <w:rPr>
          <w:rFonts w:ascii="Calibri Light" w:hAnsi="Calibri Light" w:cs="Futura Medium"/>
        </w:rPr>
        <w:t xml:space="preserve">, </w:t>
      </w:r>
      <w:r w:rsidR="006B4BFE">
        <w:rPr>
          <w:rFonts w:ascii="Calibri Light" w:hAnsi="Calibri Light" w:cs="Futura Medium"/>
        </w:rPr>
        <w:t>we</w:t>
      </w:r>
      <w:r w:rsidR="006B4BFE" w:rsidRPr="00C2346C">
        <w:rPr>
          <w:rFonts w:ascii="Calibri Light" w:hAnsi="Calibri Light" w:cs="Futura Medium"/>
        </w:rPr>
        <w:t xml:space="preserve"> </w:t>
      </w:r>
      <w:r w:rsidR="009D3C01" w:rsidRPr="00C2346C">
        <w:rPr>
          <w:rFonts w:ascii="Calibri Light" w:hAnsi="Calibri Light" w:cs="Futura Medium"/>
        </w:rPr>
        <w:t xml:space="preserve">outline the rich and fruitful opportunities that </w:t>
      </w:r>
      <w:r w:rsidR="007538FE" w:rsidRPr="00C2346C">
        <w:rPr>
          <w:rFonts w:ascii="Calibri Light" w:hAnsi="Calibri Light" w:cs="Futura Medium"/>
        </w:rPr>
        <w:t>counter archaeologies</w:t>
      </w:r>
      <w:r w:rsidR="009D3C01" w:rsidRPr="00C2346C">
        <w:rPr>
          <w:rFonts w:ascii="Calibri Light" w:hAnsi="Calibri Light" w:cs="Futura Medium"/>
        </w:rPr>
        <w:t xml:space="preserve"> present </w:t>
      </w:r>
      <w:r w:rsidR="007538FE" w:rsidRPr="00C2346C">
        <w:rPr>
          <w:rFonts w:ascii="Calibri Light" w:hAnsi="Calibri Light" w:cs="Futura Medium"/>
        </w:rPr>
        <w:t>when</w:t>
      </w:r>
      <w:r w:rsidR="009D3C01" w:rsidRPr="00C2346C">
        <w:rPr>
          <w:rFonts w:ascii="Calibri Light" w:hAnsi="Calibri Light" w:cs="Futura Medium"/>
        </w:rPr>
        <w:t xml:space="preserve"> </w:t>
      </w:r>
      <w:r w:rsidR="000C74EA" w:rsidRPr="00C2346C">
        <w:rPr>
          <w:rFonts w:ascii="Calibri Light" w:hAnsi="Calibri Light" w:cs="Futura Medium"/>
        </w:rPr>
        <w:t>embe</w:t>
      </w:r>
      <w:r w:rsidR="00375476" w:rsidRPr="00C2346C">
        <w:rPr>
          <w:rFonts w:ascii="Calibri Light" w:hAnsi="Calibri Light" w:cs="Futura Medium"/>
        </w:rPr>
        <w:t>d</w:t>
      </w:r>
      <w:r w:rsidR="000C74EA" w:rsidRPr="00C2346C">
        <w:rPr>
          <w:rFonts w:ascii="Calibri Light" w:hAnsi="Calibri Light" w:cs="Futura Medium"/>
        </w:rPr>
        <w:t>d</w:t>
      </w:r>
      <w:r w:rsidR="00375476" w:rsidRPr="00C2346C">
        <w:rPr>
          <w:rFonts w:ascii="Calibri Light" w:hAnsi="Calibri Light" w:cs="Futura Medium"/>
        </w:rPr>
        <w:t>ed</w:t>
      </w:r>
      <w:r w:rsidR="000C74EA" w:rsidRPr="00C2346C">
        <w:rPr>
          <w:rFonts w:ascii="Calibri Light" w:hAnsi="Calibri Light" w:cs="Futura Medium"/>
        </w:rPr>
        <w:t xml:space="preserve"> in </w:t>
      </w:r>
      <w:r w:rsidR="009D3C01" w:rsidRPr="00C2346C">
        <w:rPr>
          <w:rFonts w:ascii="Calibri Light" w:hAnsi="Calibri Light" w:cs="Futura Medium"/>
        </w:rPr>
        <w:t>collaborative project</w:t>
      </w:r>
      <w:r w:rsidR="007538FE" w:rsidRPr="00C2346C">
        <w:rPr>
          <w:rFonts w:ascii="Calibri Light" w:hAnsi="Calibri Light" w:cs="Futura Medium"/>
        </w:rPr>
        <w:t>s</w:t>
      </w:r>
      <w:r w:rsidR="00A47913" w:rsidRPr="00C2346C">
        <w:rPr>
          <w:rFonts w:ascii="Calibri Light" w:hAnsi="Calibri Light" w:cs="Futura Medium"/>
        </w:rPr>
        <w:t xml:space="preserve"> from the outset</w:t>
      </w:r>
      <w:r w:rsidR="009D3C01" w:rsidRPr="00C2346C">
        <w:rPr>
          <w:rFonts w:ascii="Calibri Light" w:hAnsi="Calibri Light" w:cs="Futura Medium"/>
        </w:rPr>
        <w:t xml:space="preserve">. </w:t>
      </w:r>
    </w:p>
    <w:p w:rsidR="004E5AE3" w:rsidRPr="00C2346C" w:rsidRDefault="00385CAF" w:rsidP="00497E2A">
      <w:pPr>
        <w:spacing w:line="276" w:lineRule="auto"/>
        <w:ind w:left="0"/>
        <w:rPr>
          <w:rFonts w:ascii="Calibri Light" w:hAnsi="Calibri Light" w:cs="Futura Medium"/>
        </w:rPr>
      </w:pPr>
      <w:r w:rsidRPr="00C2346C">
        <w:rPr>
          <w:rFonts w:ascii="Calibri Light" w:hAnsi="Calibri Light" w:cs="Futura Medium"/>
        </w:rPr>
        <w:t xml:space="preserve">Whereas previous sporting heritage </w:t>
      </w:r>
      <w:r w:rsidR="003B423F" w:rsidRPr="00C2346C">
        <w:rPr>
          <w:rFonts w:ascii="Calibri Light" w:hAnsi="Calibri Light" w:cs="Futura Medium"/>
        </w:rPr>
        <w:t xml:space="preserve">research </w:t>
      </w:r>
      <w:r w:rsidRPr="00C2346C">
        <w:rPr>
          <w:rFonts w:ascii="Calibri Light" w:hAnsi="Calibri Light" w:cs="Futura Medium"/>
        </w:rPr>
        <w:t>ha</w:t>
      </w:r>
      <w:r w:rsidR="006F698A" w:rsidRPr="00C2346C">
        <w:rPr>
          <w:rFonts w:ascii="Calibri Light" w:hAnsi="Calibri Light" w:cs="Futura Medium"/>
        </w:rPr>
        <w:t>s</w:t>
      </w:r>
      <w:r w:rsidRPr="00C2346C">
        <w:rPr>
          <w:rFonts w:ascii="Calibri Light" w:hAnsi="Calibri Light" w:cs="Futura Medium"/>
        </w:rPr>
        <w:t xml:space="preserve"> </w:t>
      </w:r>
      <w:r w:rsidR="006F698A" w:rsidRPr="00C2346C">
        <w:rPr>
          <w:rFonts w:ascii="Calibri Light" w:hAnsi="Calibri Light" w:cs="Futura Medium"/>
        </w:rPr>
        <w:t>often</w:t>
      </w:r>
      <w:r w:rsidRPr="00C2346C">
        <w:rPr>
          <w:rFonts w:ascii="Calibri Light" w:hAnsi="Calibri Light" w:cs="Futura Medium"/>
        </w:rPr>
        <w:t xml:space="preserve"> </w:t>
      </w:r>
      <w:r w:rsidR="003B423F" w:rsidRPr="00C2346C">
        <w:rPr>
          <w:rFonts w:ascii="Calibri Light" w:hAnsi="Calibri Light" w:cs="Futura Medium"/>
        </w:rPr>
        <w:t xml:space="preserve">taken </w:t>
      </w:r>
      <w:r w:rsidRPr="00C2346C">
        <w:rPr>
          <w:rFonts w:ascii="Calibri Light" w:hAnsi="Calibri Light" w:cs="Futura Medium"/>
        </w:rPr>
        <w:t>an ‘</w:t>
      </w:r>
      <w:r w:rsidR="00546B15">
        <w:rPr>
          <w:rFonts w:ascii="Calibri Light" w:hAnsi="Calibri Light" w:cs="Futura Medium"/>
        </w:rPr>
        <w:t>observational</w:t>
      </w:r>
      <w:r w:rsidR="00546B15" w:rsidRPr="00C2346C">
        <w:rPr>
          <w:rFonts w:ascii="Calibri Light" w:hAnsi="Calibri Light" w:cs="Futura Medium"/>
        </w:rPr>
        <w:t xml:space="preserve">’ </w:t>
      </w:r>
      <w:r w:rsidR="000C74EA" w:rsidRPr="00C2346C">
        <w:rPr>
          <w:rFonts w:ascii="Calibri Light" w:hAnsi="Calibri Light" w:cs="Futura Medium"/>
        </w:rPr>
        <w:t xml:space="preserve">approach </w:t>
      </w:r>
      <w:r w:rsidRPr="00C2346C">
        <w:rPr>
          <w:rFonts w:ascii="Calibri Light" w:hAnsi="Calibri Light" w:cs="Futura Medium"/>
        </w:rPr>
        <w:t xml:space="preserve">(for example see Wood 2005), this paper proposes a </w:t>
      </w:r>
      <w:r w:rsidR="00A378B7" w:rsidRPr="00C2346C">
        <w:rPr>
          <w:rFonts w:ascii="Calibri Light" w:hAnsi="Calibri Light" w:cs="Futura Medium"/>
        </w:rPr>
        <w:t>participatory</w:t>
      </w:r>
      <w:r w:rsidRPr="00C2346C">
        <w:rPr>
          <w:rFonts w:ascii="Calibri Light" w:hAnsi="Calibri Light" w:cs="Futura Medium"/>
        </w:rPr>
        <w:t xml:space="preserve"> and collaborative counter archaeology at Dumby</w:t>
      </w:r>
      <w:r w:rsidR="00B606AF" w:rsidRPr="00C2346C">
        <w:rPr>
          <w:rFonts w:ascii="Calibri Light" w:hAnsi="Calibri Light" w:cs="Futura Medium"/>
        </w:rPr>
        <w:t xml:space="preserve">. </w:t>
      </w:r>
      <w:r w:rsidR="00546B15">
        <w:rPr>
          <w:rFonts w:ascii="Calibri Light" w:hAnsi="Calibri Light" w:cs="Futura Medium"/>
        </w:rPr>
        <w:t>In contrast</w:t>
      </w:r>
      <w:r w:rsidR="00546B15" w:rsidRPr="00C2346C">
        <w:rPr>
          <w:rFonts w:ascii="Calibri Light" w:hAnsi="Calibri Light" w:cs="Futura Medium"/>
        </w:rPr>
        <w:t xml:space="preserve"> </w:t>
      </w:r>
      <w:r w:rsidR="00B606AF" w:rsidRPr="00C2346C">
        <w:rPr>
          <w:rFonts w:ascii="Calibri Light" w:hAnsi="Calibri Light" w:cs="Futura Medium"/>
        </w:rPr>
        <w:t xml:space="preserve">to </w:t>
      </w:r>
      <w:r w:rsidR="00091B08" w:rsidRPr="00C2346C">
        <w:rPr>
          <w:rFonts w:ascii="Calibri Light" w:hAnsi="Calibri Light" w:cs="Futura Medium"/>
        </w:rPr>
        <w:t xml:space="preserve">Wood (2016), who </w:t>
      </w:r>
      <w:r w:rsidR="00B606AF" w:rsidRPr="00C2346C">
        <w:rPr>
          <w:rFonts w:ascii="Calibri Light" w:hAnsi="Calibri Light" w:cs="Futura Medium"/>
        </w:rPr>
        <w:t>suggests that sporting heritage and history should be considered up until the 20</w:t>
      </w:r>
      <w:r w:rsidR="00B606AF" w:rsidRPr="00C2346C">
        <w:rPr>
          <w:rFonts w:ascii="Calibri Light" w:hAnsi="Calibri Light" w:cs="Futura Medium"/>
          <w:vertAlign w:val="superscript"/>
        </w:rPr>
        <w:t>th</w:t>
      </w:r>
      <w:r w:rsidR="00B606AF" w:rsidRPr="00C2346C">
        <w:rPr>
          <w:rFonts w:ascii="Calibri Light" w:hAnsi="Calibri Light" w:cs="Futura Medium"/>
        </w:rPr>
        <w:t xml:space="preserve"> century, </w:t>
      </w:r>
      <w:r w:rsidR="00546B15">
        <w:rPr>
          <w:rFonts w:ascii="Calibri Light" w:hAnsi="Calibri Light" w:cs="Futura Medium"/>
        </w:rPr>
        <w:t>we have chosen</w:t>
      </w:r>
      <w:r w:rsidR="00B606AF" w:rsidRPr="00C2346C">
        <w:rPr>
          <w:rFonts w:ascii="Calibri Light" w:hAnsi="Calibri Light" w:cs="Futura Medium"/>
        </w:rPr>
        <w:t xml:space="preserve"> not </w:t>
      </w:r>
      <w:r w:rsidR="00264B65">
        <w:rPr>
          <w:rFonts w:ascii="Calibri Light" w:hAnsi="Calibri Light" w:cs="Futura Medium"/>
        </w:rPr>
        <w:t xml:space="preserve">to </w:t>
      </w:r>
      <w:r w:rsidR="00B606AF" w:rsidRPr="00C2346C">
        <w:rPr>
          <w:rFonts w:ascii="Calibri Light" w:hAnsi="Calibri Light" w:cs="Futura Medium"/>
        </w:rPr>
        <w:t>impose a</w:t>
      </w:r>
      <w:r w:rsidR="00575502" w:rsidRPr="00C2346C">
        <w:rPr>
          <w:rFonts w:ascii="Calibri Light" w:hAnsi="Calibri Light" w:cs="Futura Medium"/>
        </w:rPr>
        <w:t>n arbitrary</w:t>
      </w:r>
      <w:r w:rsidR="00B606AF" w:rsidRPr="00C2346C">
        <w:rPr>
          <w:rFonts w:ascii="Calibri Light" w:hAnsi="Calibri Light" w:cs="Futura Medium"/>
        </w:rPr>
        <w:t xml:space="preserve"> temporal cut off, </w:t>
      </w:r>
      <w:r w:rsidR="00546B15">
        <w:rPr>
          <w:rFonts w:ascii="Calibri Light" w:hAnsi="Calibri Light" w:cs="Futura Medium"/>
        </w:rPr>
        <w:t>viewing heritage as a form of contemporary practice and ‘social action’ (after Byrne 2008)</w:t>
      </w:r>
      <w:r w:rsidR="00B606AF" w:rsidRPr="00C2346C">
        <w:rPr>
          <w:rFonts w:ascii="Calibri Light" w:hAnsi="Calibri Light" w:cs="Futura Medium"/>
        </w:rPr>
        <w:t>.</w:t>
      </w:r>
      <w:r w:rsidR="004C05F0" w:rsidRPr="00C2346C">
        <w:rPr>
          <w:rFonts w:ascii="Calibri Light" w:hAnsi="Calibri Light" w:cs="Futura Medium"/>
        </w:rPr>
        <w:t xml:space="preserve"> </w:t>
      </w:r>
      <w:r w:rsidR="00CC53FD" w:rsidRPr="00C2346C">
        <w:rPr>
          <w:rFonts w:ascii="Calibri Light" w:hAnsi="Calibri Light" w:cs="Futura Medium"/>
        </w:rPr>
        <w:t>The</w:t>
      </w:r>
      <w:r w:rsidR="00415CFA" w:rsidRPr="00C2346C">
        <w:rPr>
          <w:rFonts w:ascii="Calibri Light" w:hAnsi="Calibri Light" w:cs="Futura Medium"/>
        </w:rPr>
        <w:t xml:space="preserve"> </w:t>
      </w:r>
      <w:r w:rsidR="008D7A80" w:rsidRPr="00C2346C">
        <w:rPr>
          <w:rFonts w:ascii="Calibri Light" w:hAnsi="Calibri Light" w:cs="Futura Medium"/>
        </w:rPr>
        <w:t xml:space="preserve">heritage </w:t>
      </w:r>
      <w:r w:rsidR="00415CFA" w:rsidRPr="00C2346C">
        <w:rPr>
          <w:rFonts w:ascii="Calibri Light" w:hAnsi="Calibri Light" w:cs="Futura Medium"/>
        </w:rPr>
        <w:t xml:space="preserve">of sport has been considered in </w:t>
      </w:r>
      <w:r w:rsidR="002531E0" w:rsidRPr="00C2346C">
        <w:rPr>
          <w:rFonts w:ascii="Calibri Light" w:hAnsi="Calibri Light" w:cs="Futura Medium"/>
        </w:rPr>
        <w:t xml:space="preserve">overview and through specific examples </w:t>
      </w:r>
      <w:r w:rsidR="00415CFA" w:rsidRPr="00C2346C">
        <w:rPr>
          <w:rFonts w:ascii="Calibri Light" w:hAnsi="Calibri Light" w:cs="Futura Medium"/>
        </w:rPr>
        <w:t xml:space="preserve">in a recent edition of </w:t>
      </w:r>
      <w:r w:rsidR="00056272" w:rsidRPr="00056272">
        <w:rPr>
          <w:rFonts w:ascii="Calibri Light" w:hAnsi="Calibri Light" w:cs="Futura Medium"/>
          <w:i/>
        </w:rPr>
        <w:t>World Archaeology</w:t>
      </w:r>
      <w:r w:rsidR="00415CFA" w:rsidRPr="00C2346C">
        <w:rPr>
          <w:rFonts w:ascii="Calibri Light" w:hAnsi="Calibri Light" w:cs="Futura Medium"/>
        </w:rPr>
        <w:t xml:space="preserve"> (Schofield 2012)</w:t>
      </w:r>
      <w:r w:rsidR="00CC53FD" w:rsidRPr="00C2346C">
        <w:rPr>
          <w:rFonts w:ascii="Calibri Light" w:hAnsi="Calibri Light" w:cs="Futura Medium"/>
        </w:rPr>
        <w:t xml:space="preserve"> and elsewhere (</w:t>
      </w:r>
      <w:r w:rsidR="007A4197" w:rsidRPr="00C2346C">
        <w:rPr>
          <w:rFonts w:ascii="Calibri Light" w:hAnsi="Calibri Light" w:cs="Futura Medium"/>
        </w:rPr>
        <w:t>Hill et al</w:t>
      </w:r>
      <w:r w:rsidR="00546B15">
        <w:rPr>
          <w:rFonts w:ascii="Calibri Light" w:hAnsi="Calibri Light" w:cs="Futura Medium"/>
        </w:rPr>
        <w:t>.</w:t>
      </w:r>
      <w:r w:rsidR="007A4197" w:rsidRPr="00C2346C">
        <w:rPr>
          <w:rFonts w:ascii="Calibri Light" w:hAnsi="Calibri Light" w:cs="Futura Medium"/>
        </w:rPr>
        <w:t xml:space="preserve"> 2012</w:t>
      </w:r>
      <w:r w:rsidR="00CC53FD" w:rsidRPr="00C2346C">
        <w:rPr>
          <w:rFonts w:ascii="Calibri Light" w:hAnsi="Calibri Light" w:cs="Futura Medium"/>
        </w:rPr>
        <w:t>)</w:t>
      </w:r>
      <w:r w:rsidR="00415CFA" w:rsidRPr="00C2346C">
        <w:rPr>
          <w:rFonts w:ascii="Calibri Light" w:hAnsi="Calibri Light" w:cs="Futura Medium"/>
        </w:rPr>
        <w:t>.</w:t>
      </w:r>
      <w:r w:rsidR="007538FE" w:rsidRPr="00C2346C">
        <w:rPr>
          <w:rFonts w:ascii="Calibri Light" w:hAnsi="Calibri Light" w:cs="Futura Medium"/>
        </w:rPr>
        <w:t xml:space="preserve"> </w:t>
      </w:r>
      <w:r w:rsidR="00CC53FD" w:rsidRPr="00C2346C">
        <w:rPr>
          <w:rFonts w:ascii="Calibri Light" w:hAnsi="Calibri Light" w:cs="Futura Medium"/>
        </w:rPr>
        <w:t>However</w:t>
      </w:r>
      <w:r w:rsidR="00DE61F0" w:rsidRPr="00C2346C">
        <w:rPr>
          <w:rFonts w:ascii="Calibri Light" w:hAnsi="Calibri Light" w:cs="Futura Medium"/>
        </w:rPr>
        <w:t>,</w:t>
      </w:r>
      <w:r w:rsidR="00CC53FD" w:rsidRPr="00C2346C">
        <w:rPr>
          <w:rFonts w:ascii="Calibri Light" w:hAnsi="Calibri Light" w:cs="Futura Medium"/>
        </w:rPr>
        <w:t xml:space="preserve"> it can be argued that </w:t>
      </w:r>
      <w:r w:rsidR="00093EFD" w:rsidRPr="00C2346C">
        <w:rPr>
          <w:rFonts w:ascii="Calibri Light" w:hAnsi="Calibri Light" w:cs="Futura Medium"/>
        </w:rPr>
        <w:t xml:space="preserve">the voices, experiences and reflections of </w:t>
      </w:r>
      <w:r w:rsidR="00CC53FD" w:rsidRPr="00C2346C">
        <w:rPr>
          <w:rFonts w:ascii="Calibri Light" w:hAnsi="Calibri Light" w:cs="Futura Medium"/>
        </w:rPr>
        <w:t xml:space="preserve">current sporting </w:t>
      </w:r>
      <w:r w:rsidR="00A34C7E" w:rsidRPr="00C2346C">
        <w:rPr>
          <w:rFonts w:ascii="Calibri Light" w:hAnsi="Calibri Light" w:cs="Futura Medium"/>
        </w:rPr>
        <w:t>practitioners</w:t>
      </w:r>
      <w:r w:rsidR="00CC53FD" w:rsidRPr="00C2346C">
        <w:rPr>
          <w:rFonts w:ascii="Calibri Light" w:hAnsi="Calibri Light" w:cs="Futura Medium"/>
        </w:rPr>
        <w:t xml:space="preserve"> </w:t>
      </w:r>
      <w:r w:rsidR="00575502" w:rsidRPr="00C2346C">
        <w:rPr>
          <w:rFonts w:ascii="Calibri Light" w:hAnsi="Calibri Light" w:cs="Futura Medium"/>
        </w:rPr>
        <w:t xml:space="preserve">still </w:t>
      </w:r>
      <w:r w:rsidR="00CC53FD" w:rsidRPr="00C2346C">
        <w:rPr>
          <w:rFonts w:ascii="Calibri Light" w:hAnsi="Calibri Light" w:cs="Futura Medium"/>
        </w:rPr>
        <w:t>remain unheard in much of this work</w:t>
      </w:r>
      <w:r w:rsidR="00093EFD" w:rsidRPr="00C2346C">
        <w:rPr>
          <w:rFonts w:ascii="Calibri Light" w:hAnsi="Calibri Light" w:cs="Futura Medium"/>
        </w:rPr>
        <w:t xml:space="preserve">. </w:t>
      </w:r>
      <w:r w:rsidR="00CC53FD" w:rsidRPr="00C2346C">
        <w:rPr>
          <w:rFonts w:ascii="Calibri Light" w:hAnsi="Calibri Light" w:cs="Futura Medium"/>
        </w:rPr>
        <w:t>T</w:t>
      </w:r>
      <w:r w:rsidR="00093EFD" w:rsidRPr="00C2346C">
        <w:rPr>
          <w:rFonts w:ascii="Calibri Light" w:hAnsi="Calibri Light" w:cs="Futura Medium"/>
        </w:rPr>
        <w:t>his</w:t>
      </w:r>
      <w:r w:rsidR="003D2C4A" w:rsidRPr="00C2346C">
        <w:rPr>
          <w:rFonts w:ascii="Calibri Light" w:hAnsi="Calibri Light" w:cs="Futura Medium"/>
        </w:rPr>
        <w:t xml:space="preserve"> paper </w:t>
      </w:r>
      <w:r w:rsidR="00CC53FD" w:rsidRPr="00C2346C">
        <w:rPr>
          <w:rFonts w:ascii="Calibri Light" w:hAnsi="Calibri Light" w:cs="Futura Medium"/>
        </w:rPr>
        <w:t xml:space="preserve">directly </w:t>
      </w:r>
      <w:r w:rsidR="00093EFD" w:rsidRPr="00C2346C">
        <w:rPr>
          <w:rFonts w:ascii="Calibri Light" w:hAnsi="Calibri Light" w:cs="Futura Medium"/>
        </w:rPr>
        <w:t>addresses this absence</w:t>
      </w:r>
      <w:r w:rsidR="00CC53FD" w:rsidRPr="00C2346C">
        <w:rPr>
          <w:rFonts w:ascii="Calibri Light" w:hAnsi="Calibri Light" w:cs="Futura Medium"/>
        </w:rPr>
        <w:t xml:space="preserve">. By adopting a collaborative approach, rather than the traditional process of academic writing, </w:t>
      </w:r>
      <w:r w:rsidR="00907192">
        <w:rPr>
          <w:rFonts w:ascii="Calibri Light" w:hAnsi="Calibri Light" w:cs="Futura Medium"/>
        </w:rPr>
        <w:t>this account</w:t>
      </w:r>
      <w:r w:rsidR="00C94F6A" w:rsidRPr="00C2346C">
        <w:rPr>
          <w:rFonts w:ascii="Calibri Light" w:hAnsi="Calibri Light" w:cs="Futura Medium"/>
        </w:rPr>
        <w:t xml:space="preserve"> of climbing </w:t>
      </w:r>
      <w:r w:rsidR="003D2C4A" w:rsidRPr="00C2346C">
        <w:rPr>
          <w:rFonts w:ascii="Calibri Light" w:hAnsi="Calibri Light" w:cs="Futura Medium"/>
        </w:rPr>
        <w:t xml:space="preserve">heritage is </w:t>
      </w:r>
      <w:r w:rsidR="00907192">
        <w:rPr>
          <w:rFonts w:ascii="Calibri Light" w:hAnsi="Calibri Light" w:cs="Futura Medium"/>
        </w:rPr>
        <w:t>co-authored</w:t>
      </w:r>
      <w:r w:rsidR="00907192" w:rsidRPr="00C2346C">
        <w:rPr>
          <w:rFonts w:ascii="Calibri Light" w:hAnsi="Calibri Light" w:cs="Futura Medium"/>
        </w:rPr>
        <w:t xml:space="preserve"> </w:t>
      </w:r>
      <w:r w:rsidR="004E5AE3" w:rsidRPr="00C2346C">
        <w:rPr>
          <w:rFonts w:ascii="Calibri Light" w:hAnsi="Calibri Light" w:cs="Futura Medium"/>
        </w:rPr>
        <w:t xml:space="preserve">with climbers. </w:t>
      </w:r>
      <w:r w:rsidR="00F4748A">
        <w:rPr>
          <w:rFonts w:ascii="Calibri Light" w:hAnsi="Calibri Light" w:cs="Futura Medium"/>
        </w:rPr>
        <w:t>It</w:t>
      </w:r>
      <w:r w:rsidR="00907192" w:rsidRPr="00C2346C">
        <w:rPr>
          <w:rFonts w:ascii="Calibri Light" w:hAnsi="Calibri Light" w:cs="Futura Medium"/>
        </w:rPr>
        <w:t xml:space="preserve"> </w:t>
      </w:r>
      <w:r w:rsidR="003D2C4A" w:rsidRPr="00C2346C">
        <w:rPr>
          <w:rFonts w:ascii="Calibri Light" w:hAnsi="Calibri Light" w:cs="Futura Medium"/>
        </w:rPr>
        <w:t xml:space="preserve">stands in contrast to </w:t>
      </w:r>
      <w:r w:rsidR="00907192">
        <w:rPr>
          <w:rFonts w:ascii="Calibri Light" w:hAnsi="Calibri Light" w:cs="Futura Medium"/>
        </w:rPr>
        <w:t>authorised</w:t>
      </w:r>
      <w:r w:rsidR="00907192" w:rsidRPr="00C2346C">
        <w:rPr>
          <w:rFonts w:ascii="Calibri Light" w:hAnsi="Calibri Light" w:cs="Futura Medium"/>
        </w:rPr>
        <w:t xml:space="preserve"> </w:t>
      </w:r>
      <w:r w:rsidR="00907192">
        <w:rPr>
          <w:rFonts w:ascii="Calibri Light" w:hAnsi="Calibri Light" w:cs="Futura Medium"/>
        </w:rPr>
        <w:t>accounts</w:t>
      </w:r>
      <w:r w:rsidR="00907192" w:rsidRPr="00C2346C">
        <w:rPr>
          <w:rFonts w:ascii="Calibri Light" w:hAnsi="Calibri Light" w:cs="Futura Medium"/>
        </w:rPr>
        <w:t xml:space="preserve"> </w:t>
      </w:r>
      <w:r w:rsidR="004E5AE3" w:rsidRPr="00C2346C">
        <w:rPr>
          <w:rFonts w:ascii="Calibri Light" w:hAnsi="Calibri Light" w:cs="Futura Medium"/>
        </w:rPr>
        <w:t xml:space="preserve">of </w:t>
      </w:r>
      <w:r w:rsidR="003D2C4A" w:rsidRPr="00C2346C">
        <w:rPr>
          <w:rFonts w:ascii="Calibri Light" w:hAnsi="Calibri Light" w:cs="Futura Medium"/>
        </w:rPr>
        <w:t xml:space="preserve">heritage </w:t>
      </w:r>
      <w:r w:rsidR="00171224" w:rsidRPr="00C2346C">
        <w:rPr>
          <w:rFonts w:ascii="Calibri Light" w:hAnsi="Calibri Light" w:cs="Futura Medium"/>
        </w:rPr>
        <w:t>of</w:t>
      </w:r>
      <w:r w:rsidR="003D2C4A" w:rsidRPr="00C2346C">
        <w:rPr>
          <w:rFonts w:ascii="Calibri Light" w:hAnsi="Calibri Light" w:cs="Futura Medium"/>
        </w:rPr>
        <w:t xml:space="preserve"> Dumbarton </w:t>
      </w:r>
      <w:r w:rsidR="00171224" w:rsidRPr="00C2346C">
        <w:rPr>
          <w:rFonts w:ascii="Calibri Light" w:hAnsi="Calibri Light" w:cs="Futura Medium"/>
        </w:rPr>
        <w:t>Castle</w:t>
      </w:r>
      <w:r w:rsidR="004E5AE3" w:rsidRPr="00C2346C">
        <w:rPr>
          <w:rFonts w:ascii="Calibri Light" w:hAnsi="Calibri Light" w:cs="Futura Medium"/>
        </w:rPr>
        <w:t>,</w:t>
      </w:r>
      <w:r w:rsidR="00907192">
        <w:rPr>
          <w:rFonts w:ascii="Calibri Light" w:hAnsi="Calibri Light" w:cs="Futura Medium"/>
        </w:rPr>
        <w:t xml:space="preserve"> </w:t>
      </w:r>
      <w:r w:rsidR="00061E68">
        <w:rPr>
          <w:rFonts w:ascii="Calibri Light" w:hAnsi="Calibri Light" w:cs="Futura Medium"/>
        </w:rPr>
        <w:t xml:space="preserve">foregrounding </w:t>
      </w:r>
      <w:r w:rsidR="00907192">
        <w:rPr>
          <w:rFonts w:ascii="Calibri Light" w:hAnsi="Calibri Light" w:cs="Futura Medium"/>
        </w:rPr>
        <w:t xml:space="preserve">aspects of its heritage that are usually marginalised or invisible, </w:t>
      </w:r>
      <w:r w:rsidR="000E0AD1">
        <w:rPr>
          <w:rFonts w:ascii="Calibri Light" w:hAnsi="Calibri Light" w:cs="Futura Medium"/>
        </w:rPr>
        <w:t xml:space="preserve">rendering them </w:t>
      </w:r>
      <w:r w:rsidR="00907192">
        <w:rPr>
          <w:rFonts w:ascii="Calibri Light" w:hAnsi="Calibri Light" w:cs="Futura Medium"/>
        </w:rPr>
        <w:t>‘legible’ in Byrne’s use of the term</w:t>
      </w:r>
      <w:r w:rsidR="00264B65">
        <w:rPr>
          <w:rFonts w:ascii="Calibri Light" w:hAnsi="Calibri Light" w:cs="Futura Medium"/>
        </w:rPr>
        <w:t xml:space="preserve"> (2014: 81-85)</w:t>
      </w:r>
      <w:r w:rsidR="00655104" w:rsidRPr="00C2346C">
        <w:rPr>
          <w:rFonts w:ascii="Calibri Light" w:hAnsi="Calibri Light" w:cs="Futura Medium"/>
        </w:rPr>
        <w:t xml:space="preserve">. </w:t>
      </w:r>
    </w:p>
    <w:p w:rsidR="00552A93" w:rsidRPr="00C2346C" w:rsidRDefault="00F4748A" w:rsidP="00497E2A">
      <w:pPr>
        <w:spacing w:line="276" w:lineRule="auto"/>
        <w:ind w:left="0"/>
        <w:rPr>
          <w:rFonts w:ascii="Calibri Light" w:hAnsi="Calibri Light" w:cs="Futura Medium"/>
        </w:rPr>
      </w:pPr>
      <w:r>
        <w:rPr>
          <w:rFonts w:ascii="Calibri Light" w:hAnsi="Calibri Light" w:cs="Futura Medium"/>
        </w:rPr>
        <w:t>Despite the rise of contemporary archaeology, c</w:t>
      </w:r>
      <w:r w:rsidR="00E32914" w:rsidRPr="00C2346C">
        <w:rPr>
          <w:rFonts w:ascii="Calibri Light" w:hAnsi="Calibri Light" w:cs="Futura Medium"/>
        </w:rPr>
        <w:t xml:space="preserve">limbing and bouldering </w:t>
      </w:r>
      <w:r>
        <w:rPr>
          <w:rFonts w:ascii="Calibri Light" w:hAnsi="Calibri Light" w:cs="Futura Medium"/>
        </w:rPr>
        <w:t xml:space="preserve">has </w:t>
      </w:r>
      <w:r w:rsidR="00907192">
        <w:rPr>
          <w:rFonts w:ascii="Calibri Light" w:hAnsi="Calibri Light" w:cs="Futura Medium"/>
        </w:rPr>
        <w:t>receive</w:t>
      </w:r>
      <w:r>
        <w:rPr>
          <w:rFonts w:ascii="Calibri Light" w:hAnsi="Calibri Light" w:cs="Futura Medium"/>
        </w:rPr>
        <w:t>d</w:t>
      </w:r>
      <w:r w:rsidR="00907192">
        <w:rPr>
          <w:rFonts w:ascii="Calibri Light" w:hAnsi="Calibri Light" w:cs="Futura Medium"/>
        </w:rPr>
        <w:t xml:space="preserve"> little</w:t>
      </w:r>
      <w:r w:rsidR="00E32914" w:rsidRPr="00C2346C">
        <w:rPr>
          <w:rFonts w:ascii="Calibri Light" w:hAnsi="Calibri Light" w:cs="Futura Medium"/>
        </w:rPr>
        <w:t xml:space="preserve"> archaeological attention</w:t>
      </w:r>
      <w:r w:rsidR="00FF5CE2" w:rsidRPr="00C2346C">
        <w:rPr>
          <w:rFonts w:ascii="Calibri Light" w:hAnsi="Calibri Light" w:cs="Futura Medium"/>
        </w:rPr>
        <w:t xml:space="preserve">. </w:t>
      </w:r>
      <w:r w:rsidR="008006E9" w:rsidRPr="00C2346C">
        <w:rPr>
          <w:rFonts w:ascii="Calibri Light" w:hAnsi="Calibri Light" w:cs="Futura Medium"/>
        </w:rPr>
        <w:t xml:space="preserve">One </w:t>
      </w:r>
      <w:r w:rsidR="00807B2A" w:rsidRPr="00C2346C">
        <w:rPr>
          <w:rFonts w:ascii="Calibri Light" w:hAnsi="Calibri Light" w:cs="Futura Medium"/>
        </w:rPr>
        <w:t>project</w:t>
      </w:r>
      <w:r w:rsidR="008006E9" w:rsidRPr="00C2346C">
        <w:rPr>
          <w:rFonts w:ascii="Calibri Light" w:hAnsi="Calibri Light" w:cs="Futura Medium"/>
        </w:rPr>
        <w:t xml:space="preserve"> that </w:t>
      </w:r>
      <w:r w:rsidR="00C94F6A" w:rsidRPr="00C2346C">
        <w:rPr>
          <w:rFonts w:ascii="Calibri Light" w:hAnsi="Calibri Light" w:cs="Futura Medium"/>
        </w:rPr>
        <w:t>does focus on the</w:t>
      </w:r>
      <w:r w:rsidR="00807B2A" w:rsidRPr="00C2346C">
        <w:rPr>
          <w:rFonts w:ascii="Calibri Light" w:hAnsi="Calibri Light" w:cs="Futura Medium"/>
        </w:rPr>
        <w:t xml:space="preserve"> archaeology of </w:t>
      </w:r>
      <w:r w:rsidR="008006E9" w:rsidRPr="00C2346C">
        <w:rPr>
          <w:rFonts w:ascii="Calibri Light" w:hAnsi="Calibri Light" w:cs="Futura Medium"/>
        </w:rPr>
        <w:t>climbing is ‘Vertical Archaeology’</w:t>
      </w:r>
      <w:r w:rsidR="001E05AE" w:rsidRPr="00C2346C">
        <w:rPr>
          <w:rFonts w:ascii="Calibri Light" w:hAnsi="Calibri Light" w:cs="Futura Medium"/>
        </w:rPr>
        <w:t>.</w:t>
      </w:r>
      <w:r w:rsidR="008006E9" w:rsidRPr="00C2346C">
        <w:rPr>
          <w:rFonts w:ascii="Calibri Light" w:hAnsi="Calibri Light" w:cs="Futura Medium"/>
        </w:rPr>
        <w:t xml:space="preserve"> </w:t>
      </w:r>
      <w:r w:rsidR="00575502" w:rsidRPr="00C2346C">
        <w:rPr>
          <w:rFonts w:ascii="Calibri Light" w:hAnsi="Calibri Light" w:cs="Futura Medium"/>
        </w:rPr>
        <w:t xml:space="preserve">Here the </w:t>
      </w:r>
      <w:r w:rsidR="00807B2A" w:rsidRPr="00C2346C">
        <w:rPr>
          <w:rFonts w:ascii="Calibri Light" w:hAnsi="Calibri Light" w:cs="Futura Medium"/>
        </w:rPr>
        <w:t>focus</w:t>
      </w:r>
      <w:r w:rsidR="00575502" w:rsidRPr="00C2346C">
        <w:rPr>
          <w:rFonts w:ascii="Calibri Light" w:hAnsi="Calibri Light" w:cs="Futura Medium"/>
        </w:rPr>
        <w:t xml:space="preserve"> is</w:t>
      </w:r>
      <w:r w:rsidR="00807B2A" w:rsidRPr="00C2346C">
        <w:rPr>
          <w:rFonts w:ascii="Calibri Light" w:hAnsi="Calibri Light" w:cs="Futura Medium"/>
        </w:rPr>
        <w:t xml:space="preserve"> on </w:t>
      </w:r>
      <w:r w:rsidR="008006E9" w:rsidRPr="00C2346C">
        <w:rPr>
          <w:rFonts w:ascii="Calibri Light" w:hAnsi="Calibri Light" w:cs="Futura Medium"/>
        </w:rPr>
        <w:t xml:space="preserve">the </w:t>
      </w:r>
      <w:r w:rsidR="00385CAF" w:rsidRPr="00C2346C">
        <w:rPr>
          <w:rFonts w:ascii="Calibri Light" w:hAnsi="Calibri Light" w:cs="Futura Medium"/>
        </w:rPr>
        <w:t xml:space="preserve">material culture </w:t>
      </w:r>
      <w:r w:rsidR="00AC5D71" w:rsidRPr="00C2346C">
        <w:rPr>
          <w:rFonts w:ascii="Calibri Light" w:hAnsi="Calibri Light" w:cs="Futura Medium"/>
        </w:rPr>
        <w:t>and</w:t>
      </w:r>
      <w:r w:rsidR="00385CAF" w:rsidRPr="00C2346C">
        <w:rPr>
          <w:rFonts w:ascii="Calibri Light" w:hAnsi="Calibri Light" w:cs="Futura Medium"/>
        </w:rPr>
        <w:t xml:space="preserve"> </w:t>
      </w:r>
      <w:r w:rsidR="00AC5D71" w:rsidRPr="00C2346C">
        <w:rPr>
          <w:rFonts w:ascii="Calibri Light" w:hAnsi="Calibri Light" w:cs="Futura Medium"/>
        </w:rPr>
        <w:t>‘</w:t>
      </w:r>
      <w:r w:rsidR="008006E9" w:rsidRPr="00C2346C">
        <w:rPr>
          <w:rFonts w:ascii="Calibri Light" w:hAnsi="Calibri Light" w:cs="Futura Medium"/>
        </w:rPr>
        <w:t>hardware</w:t>
      </w:r>
      <w:r w:rsidR="00AC5D71" w:rsidRPr="00C2346C">
        <w:rPr>
          <w:rFonts w:ascii="Calibri Light" w:hAnsi="Calibri Light" w:cs="Futura Medium"/>
        </w:rPr>
        <w:t>’</w:t>
      </w:r>
      <w:r w:rsidR="008006E9" w:rsidRPr="00C2346C">
        <w:rPr>
          <w:rFonts w:ascii="Calibri Light" w:hAnsi="Calibri Light" w:cs="Futura Medium"/>
        </w:rPr>
        <w:t xml:space="preserve"> of climbing, </w:t>
      </w:r>
      <w:r w:rsidR="00807B2A" w:rsidRPr="00C2346C">
        <w:rPr>
          <w:rFonts w:ascii="Calibri Light" w:hAnsi="Calibri Light" w:cs="Futura Medium"/>
        </w:rPr>
        <w:t>including a</w:t>
      </w:r>
      <w:r w:rsidR="008006E9" w:rsidRPr="00C2346C">
        <w:rPr>
          <w:rFonts w:ascii="Calibri Light" w:hAnsi="Calibri Light" w:cs="Futura Medium"/>
        </w:rPr>
        <w:t xml:space="preserve"> </w:t>
      </w:r>
      <w:r w:rsidR="00807B2A" w:rsidRPr="00C2346C">
        <w:rPr>
          <w:rFonts w:ascii="Calibri Light" w:hAnsi="Calibri Light" w:cs="Futura Medium"/>
        </w:rPr>
        <w:t>physical collection</w:t>
      </w:r>
      <w:r w:rsidR="008006E9" w:rsidRPr="00C2346C">
        <w:rPr>
          <w:rFonts w:ascii="Calibri Light" w:hAnsi="Calibri Light" w:cs="Futura Medium"/>
        </w:rPr>
        <w:t xml:space="preserve"> </w:t>
      </w:r>
      <w:r w:rsidR="00807B2A" w:rsidRPr="00C2346C">
        <w:rPr>
          <w:rFonts w:ascii="Calibri Light" w:hAnsi="Calibri Light" w:cs="Futura Medium"/>
        </w:rPr>
        <w:t xml:space="preserve">that ranges from </w:t>
      </w:r>
      <w:r w:rsidR="008006E9" w:rsidRPr="00C2346C">
        <w:rPr>
          <w:rFonts w:ascii="Calibri Light" w:hAnsi="Calibri Light" w:cs="Futura Medium"/>
        </w:rPr>
        <w:t>some of the earliest</w:t>
      </w:r>
      <w:r w:rsidR="00575502" w:rsidRPr="00C2346C">
        <w:rPr>
          <w:rFonts w:ascii="Calibri Light" w:hAnsi="Calibri Light" w:cs="Futura Medium"/>
        </w:rPr>
        <w:t xml:space="preserve"> climbing</w:t>
      </w:r>
      <w:r w:rsidR="008006E9" w:rsidRPr="00C2346C">
        <w:rPr>
          <w:rFonts w:ascii="Calibri Light" w:hAnsi="Calibri Light" w:cs="Futura Medium"/>
        </w:rPr>
        <w:t xml:space="preserve"> tools</w:t>
      </w:r>
      <w:r w:rsidR="00807B2A" w:rsidRPr="00C2346C">
        <w:rPr>
          <w:rFonts w:ascii="Calibri Light" w:hAnsi="Calibri Light" w:cs="Futura Medium"/>
        </w:rPr>
        <w:t xml:space="preserve"> used</w:t>
      </w:r>
      <w:r w:rsidR="004E5AE3" w:rsidRPr="00C2346C">
        <w:rPr>
          <w:rFonts w:ascii="Calibri Light" w:hAnsi="Calibri Light" w:cs="Futura Medium"/>
        </w:rPr>
        <w:t xml:space="preserve"> </w:t>
      </w:r>
      <w:r w:rsidR="008006E9" w:rsidRPr="00C2346C">
        <w:rPr>
          <w:rFonts w:ascii="Calibri Light" w:hAnsi="Calibri Light" w:cs="Futura Medium"/>
        </w:rPr>
        <w:t xml:space="preserve">to early guidebooks. The aim of </w:t>
      </w:r>
      <w:r w:rsidR="00575502" w:rsidRPr="00C2346C">
        <w:rPr>
          <w:rFonts w:ascii="Calibri Light" w:hAnsi="Calibri Light" w:cs="Futura Medium"/>
        </w:rPr>
        <w:t xml:space="preserve">the </w:t>
      </w:r>
      <w:r w:rsidR="00487651" w:rsidRPr="00C2346C">
        <w:rPr>
          <w:rFonts w:ascii="Calibri Light" w:hAnsi="Calibri Light" w:cs="Futura Medium"/>
        </w:rPr>
        <w:t>Vertical</w:t>
      </w:r>
      <w:r w:rsidR="00575502" w:rsidRPr="00C2346C">
        <w:rPr>
          <w:rFonts w:ascii="Calibri Light" w:hAnsi="Calibri Light" w:cs="Futura Medium"/>
        </w:rPr>
        <w:t xml:space="preserve"> Archaeology </w:t>
      </w:r>
      <w:r w:rsidR="008006E9" w:rsidRPr="00C2346C">
        <w:rPr>
          <w:rFonts w:ascii="Calibri Light" w:hAnsi="Calibri Light" w:cs="Futura Medium"/>
        </w:rPr>
        <w:t xml:space="preserve">project is to photographically document their </w:t>
      </w:r>
      <w:r w:rsidR="006B4BFE">
        <w:rPr>
          <w:rFonts w:ascii="Calibri Light" w:hAnsi="Calibri Light" w:cs="Futura Medium"/>
        </w:rPr>
        <w:t>collection</w:t>
      </w:r>
      <w:r w:rsidR="008006E9" w:rsidRPr="00C2346C">
        <w:rPr>
          <w:rFonts w:ascii="Calibri Light" w:hAnsi="Calibri Light" w:cs="Futura Medium"/>
        </w:rPr>
        <w:t xml:space="preserve"> and disseminate </w:t>
      </w:r>
      <w:r w:rsidR="006B4BFE">
        <w:rPr>
          <w:rFonts w:ascii="Calibri Light" w:hAnsi="Calibri Light" w:cs="Futura Medium"/>
        </w:rPr>
        <w:t>the images</w:t>
      </w:r>
      <w:r w:rsidR="006B4BFE" w:rsidRPr="00C2346C">
        <w:rPr>
          <w:rFonts w:ascii="Calibri Light" w:hAnsi="Calibri Light" w:cs="Futura Medium"/>
        </w:rPr>
        <w:t xml:space="preserve"> </w:t>
      </w:r>
      <w:r w:rsidR="008006E9" w:rsidRPr="00C2346C">
        <w:rPr>
          <w:rFonts w:ascii="Calibri Light" w:hAnsi="Calibri Light" w:cs="Futura Medium"/>
        </w:rPr>
        <w:t>through their web portal</w:t>
      </w:r>
      <w:r w:rsidR="00C94F6A" w:rsidRPr="00C2346C">
        <w:rPr>
          <w:rFonts w:ascii="Calibri Light" w:hAnsi="Calibri Light" w:cs="Futura Medium"/>
        </w:rPr>
        <w:t xml:space="preserve"> (Vertical Archaeology</w:t>
      </w:r>
      <w:r w:rsidR="001A0D67" w:rsidRPr="00C2346C">
        <w:rPr>
          <w:rFonts w:ascii="Calibri Light" w:hAnsi="Calibri Light" w:cs="Futura Medium"/>
        </w:rPr>
        <w:t xml:space="preserve"> </w:t>
      </w:r>
      <w:r w:rsidR="00DC0B89" w:rsidRPr="00C2346C">
        <w:rPr>
          <w:rFonts w:ascii="Calibri Light" w:hAnsi="Calibri Light" w:cs="Futura Medium"/>
        </w:rPr>
        <w:t>2016</w:t>
      </w:r>
      <w:r w:rsidR="00C94F6A" w:rsidRPr="00C2346C">
        <w:rPr>
          <w:rFonts w:ascii="Calibri Light" w:hAnsi="Calibri Light" w:cs="Futura Medium"/>
        </w:rPr>
        <w:t>)</w:t>
      </w:r>
      <w:r w:rsidR="001E05AE" w:rsidRPr="00C2346C">
        <w:rPr>
          <w:rFonts w:ascii="Calibri Light" w:hAnsi="Calibri Light" w:cs="Futura Medium"/>
        </w:rPr>
        <w:t>.</w:t>
      </w:r>
      <w:r w:rsidR="008006E9" w:rsidRPr="00C2346C">
        <w:rPr>
          <w:rFonts w:ascii="Calibri Light" w:hAnsi="Calibri Light" w:cs="Futura Medium"/>
        </w:rPr>
        <w:t xml:space="preserve"> </w:t>
      </w:r>
      <w:r w:rsidR="00907192">
        <w:rPr>
          <w:rFonts w:ascii="Calibri Light" w:hAnsi="Calibri Light" w:cs="Futura Medium"/>
        </w:rPr>
        <w:t>Nevertheless, t</w:t>
      </w:r>
      <w:r w:rsidR="00167074" w:rsidRPr="00C2346C">
        <w:rPr>
          <w:rFonts w:ascii="Calibri Light" w:hAnsi="Calibri Light" w:cs="Futura Medium"/>
        </w:rPr>
        <w:t>he project’s f</w:t>
      </w:r>
      <w:r w:rsidR="00575502" w:rsidRPr="00C2346C">
        <w:rPr>
          <w:rFonts w:ascii="Calibri Light" w:hAnsi="Calibri Light" w:cs="Futura Medium"/>
        </w:rPr>
        <w:t xml:space="preserve">ocus on </w:t>
      </w:r>
      <w:r w:rsidR="00487651" w:rsidRPr="00C2346C">
        <w:rPr>
          <w:rFonts w:ascii="Calibri Light" w:hAnsi="Calibri Light" w:cs="Futura Medium"/>
        </w:rPr>
        <w:t xml:space="preserve">material </w:t>
      </w:r>
      <w:r w:rsidR="00907192">
        <w:rPr>
          <w:rFonts w:ascii="Calibri Light" w:hAnsi="Calibri Light" w:cs="Futura Medium"/>
        </w:rPr>
        <w:t xml:space="preserve">culture </w:t>
      </w:r>
      <w:r w:rsidR="00487651" w:rsidRPr="00C2346C">
        <w:rPr>
          <w:rFonts w:ascii="Calibri Light" w:hAnsi="Calibri Light" w:cs="Futura Medium"/>
        </w:rPr>
        <w:t>follows</w:t>
      </w:r>
      <w:r w:rsidR="008006E9" w:rsidRPr="00C2346C">
        <w:rPr>
          <w:rFonts w:ascii="Calibri Light" w:hAnsi="Calibri Light" w:cs="Futura Medium"/>
        </w:rPr>
        <w:t xml:space="preserve"> a traditional heritage</w:t>
      </w:r>
      <w:r w:rsidR="00C94F6A" w:rsidRPr="00C2346C">
        <w:rPr>
          <w:rFonts w:ascii="Calibri Light" w:hAnsi="Calibri Light" w:cs="Futura Medium"/>
        </w:rPr>
        <w:t>/</w:t>
      </w:r>
      <w:r w:rsidR="008006E9" w:rsidRPr="00C2346C">
        <w:rPr>
          <w:rFonts w:ascii="Calibri Light" w:hAnsi="Calibri Light" w:cs="Futura Medium"/>
        </w:rPr>
        <w:t>museum</w:t>
      </w:r>
      <w:r w:rsidR="00375476" w:rsidRPr="00C2346C">
        <w:rPr>
          <w:rFonts w:ascii="Calibri Light" w:hAnsi="Calibri Light" w:cs="Futura Medium"/>
        </w:rPr>
        <w:t xml:space="preserve"> format</w:t>
      </w:r>
      <w:r w:rsidR="00046FF6">
        <w:rPr>
          <w:rFonts w:ascii="Calibri Light" w:hAnsi="Calibri Light" w:cs="Futura Medium"/>
        </w:rPr>
        <w:t xml:space="preserve">. </w:t>
      </w:r>
      <w:r w:rsidR="004306DD">
        <w:rPr>
          <w:rFonts w:ascii="Calibri Light" w:hAnsi="Calibri Light" w:cs="Futura Medium"/>
        </w:rPr>
        <w:t>I</w:t>
      </w:r>
      <w:r w:rsidR="00046FF6">
        <w:rPr>
          <w:rFonts w:ascii="Calibri Light" w:hAnsi="Calibri Light" w:cs="Futura Medium"/>
        </w:rPr>
        <w:t>n contrast</w:t>
      </w:r>
      <w:r w:rsidR="004306DD">
        <w:rPr>
          <w:rFonts w:ascii="Calibri Light" w:hAnsi="Calibri Light" w:cs="Futura Medium"/>
        </w:rPr>
        <w:t>,</w:t>
      </w:r>
      <w:r w:rsidR="00046FF6">
        <w:rPr>
          <w:rFonts w:ascii="Calibri Light" w:hAnsi="Calibri Light" w:cs="Futura Medium"/>
        </w:rPr>
        <w:t xml:space="preserve"> </w:t>
      </w:r>
      <w:r w:rsidR="008006E9" w:rsidRPr="00C2346C">
        <w:rPr>
          <w:rFonts w:ascii="Calibri Light" w:hAnsi="Calibri Light" w:cs="Futura Medium"/>
        </w:rPr>
        <w:t xml:space="preserve">the </w:t>
      </w:r>
      <w:r w:rsidR="0021614F" w:rsidRPr="00C2346C">
        <w:rPr>
          <w:rFonts w:ascii="Calibri Light" w:hAnsi="Calibri Light" w:cs="Futura Medium"/>
        </w:rPr>
        <w:t xml:space="preserve">collaborative approaches </w:t>
      </w:r>
      <w:r w:rsidR="00664DF0">
        <w:rPr>
          <w:rFonts w:ascii="Calibri Light" w:hAnsi="Calibri Light" w:cs="Futura Medium"/>
        </w:rPr>
        <w:t xml:space="preserve">used in the </w:t>
      </w:r>
      <w:r w:rsidR="00664DF0" w:rsidRPr="00C2346C">
        <w:rPr>
          <w:rFonts w:ascii="Calibri Light" w:hAnsi="Calibri Light" w:cs="Futura Medium"/>
        </w:rPr>
        <w:t xml:space="preserve">ACCORD </w:t>
      </w:r>
      <w:r w:rsidR="00664DF0" w:rsidRPr="00C2346C">
        <w:rPr>
          <w:rFonts w:ascii="Calibri Light" w:hAnsi="Calibri Light" w:cs="Futura Medium"/>
        </w:rPr>
        <w:lastRenderedPageBreak/>
        <w:t>project</w:t>
      </w:r>
      <w:r w:rsidR="00664DF0">
        <w:rPr>
          <w:rFonts w:ascii="Calibri Light" w:hAnsi="Calibri Light" w:cs="Futura Medium"/>
        </w:rPr>
        <w:t xml:space="preserve"> </w:t>
      </w:r>
      <w:r w:rsidR="000E0AD1">
        <w:rPr>
          <w:rFonts w:ascii="Calibri Light" w:hAnsi="Calibri Light" w:cs="Futura Medium"/>
        </w:rPr>
        <w:t xml:space="preserve">sought </w:t>
      </w:r>
      <w:r w:rsidR="00046FF6">
        <w:rPr>
          <w:rFonts w:ascii="Calibri Light" w:hAnsi="Calibri Light" w:cs="Futura Medium"/>
        </w:rPr>
        <w:t xml:space="preserve">to </w:t>
      </w:r>
      <w:r w:rsidR="004E5AE3" w:rsidRPr="00C2346C">
        <w:rPr>
          <w:rFonts w:ascii="Calibri Light" w:hAnsi="Calibri Light" w:cs="Futura Medium"/>
        </w:rPr>
        <w:t>unsettle</w:t>
      </w:r>
      <w:r w:rsidR="0021614F" w:rsidRPr="00C2346C">
        <w:rPr>
          <w:rFonts w:ascii="Calibri Light" w:hAnsi="Calibri Light" w:cs="Futura Medium"/>
        </w:rPr>
        <w:t xml:space="preserve"> the authority of traditional </w:t>
      </w:r>
      <w:r w:rsidR="00664DF0">
        <w:rPr>
          <w:rFonts w:ascii="Calibri Light" w:hAnsi="Calibri Light" w:cs="Futura Medium"/>
        </w:rPr>
        <w:t>recording techniques</w:t>
      </w:r>
      <w:r w:rsidR="00F02FEC">
        <w:rPr>
          <w:rFonts w:ascii="Calibri Light" w:hAnsi="Calibri Light" w:cs="Futura Medium"/>
        </w:rPr>
        <w:t xml:space="preserve">, by </w:t>
      </w:r>
      <w:r w:rsidR="006B4BFE">
        <w:rPr>
          <w:rFonts w:ascii="Calibri Light" w:hAnsi="Calibri Light" w:cs="Futura Medium"/>
        </w:rPr>
        <w:t xml:space="preserve">simultaneously </w:t>
      </w:r>
      <w:r w:rsidR="00F02FEC">
        <w:rPr>
          <w:rFonts w:ascii="Calibri Light" w:hAnsi="Calibri Light" w:cs="Futura Medium"/>
        </w:rPr>
        <w:t xml:space="preserve">recording </w:t>
      </w:r>
      <w:r w:rsidR="006B4BFE">
        <w:rPr>
          <w:rFonts w:ascii="Calibri Light" w:hAnsi="Calibri Light" w:cs="Futura Medium"/>
        </w:rPr>
        <w:t xml:space="preserve">both the </w:t>
      </w:r>
      <w:r w:rsidR="00F02FEC">
        <w:rPr>
          <w:rFonts w:ascii="Calibri Light" w:hAnsi="Calibri Light" w:cs="Futura Medium"/>
        </w:rPr>
        <w:t>rock climbing routes</w:t>
      </w:r>
      <w:r w:rsidR="006B4BFE">
        <w:rPr>
          <w:rFonts w:ascii="Calibri Light" w:hAnsi="Calibri Light" w:cs="Futura Medium"/>
        </w:rPr>
        <w:t xml:space="preserve"> and the intangible values associated with them</w:t>
      </w:r>
      <w:r w:rsidR="00046FF6">
        <w:rPr>
          <w:rFonts w:ascii="Calibri Light" w:hAnsi="Calibri Light" w:cs="Futura Medium"/>
        </w:rPr>
        <w:t xml:space="preserve">. </w:t>
      </w:r>
      <w:r w:rsidR="006B4BFE">
        <w:rPr>
          <w:rFonts w:ascii="Calibri Light" w:hAnsi="Calibri Light" w:cs="Futura Medium"/>
        </w:rPr>
        <w:t xml:space="preserve">Subsequently </w:t>
      </w:r>
      <w:r w:rsidR="00F02F0C">
        <w:rPr>
          <w:rFonts w:ascii="Calibri Light" w:hAnsi="Calibri Light" w:cs="Futura Medium"/>
        </w:rPr>
        <w:t>project</w:t>
      </w:r>
      <w:r w:rsidR="006B4BFE">
        <w:rPr>
          <w:rFonts w:ascii="Calibri Light" w:hAnsi="Calibri Light" w:cs="Futura Medium"/>
        </w:rPr>
        <w:t xml:space="preserve"> data has also been made available for </w:t>
      </w:r>
      <w:r w:rsidR="00046FF6">
        <w:rPr>
          <w:rFonts w:ascii="Calibri Light" w:hAnsi="Calibri Light" w:cs="Futura Medium"/>
        </w:rPr>
        <w:t xml:space="preserve">the </w:t>
      </w:r>
      <w:r w:rsidR="00B22E31">
        <w:rPr>
          <w:rFonts w:ascii="Calibri Light" w:hAnsi="Calibri Light" w:cs="Futura Medium"/>
        </w:rPr>
        <w:t>climbers and others to access</w:t>
      </w:r>
      <w:r w:rsidR="000E0AD1">
        <w:rPr>
          <w:rFonts w:ascii="Calibri Light" w:hAnsi="Calibri Light" w:cs="Futura Medium"/>
        </w:rPr>
        <w:t>,</w:t>
      </w:r>
      <w:r w:rsidR="00B22E31">
        <w:rPr>
          <w:rFonts w:ascii="Calibri Light" w:hAnsi="Calibri Light" w:cs="Futura Medium"/>
        </w:rPr>
        <w:t xml:space="preserve"> for their </w:t>
      </w:r>
      <w:r w:rsidR="006B4BFE">
        <w:rPr>
          <w:rFonts w:ascii="Calibri Light" w:hAnsi="Calibri Light" w:cs="Futura Medium"/>
        </w:rPr>
        <w:t xml:space="preserve">own </w:t>
      </w:r>
      <w:r w:rsidR="00B22E31">
        <w:rPr>
          <w:rFonts w:ascii="Calibri Light" w:hAnsi="Calibri Light" w:cs="Futura Medium"/>
        </w:rPr>
        <w:t>ends, rather than solely for the archaeologist’s requirements</w:t>
      </w:r>
      <w:r w:rsidR="0021614F" w:rsidRPr="00C2346C">
        <w:rPr>
          <w:rFonts w:ascii="Calibri Light" w:hAnsi="Calibri Light" w:cs="Futura Medium"/>
        </w:rPr>
        <w:t>.</w:t>
      </w:r>
    </w:p>
    <w:p w:rsidR="009F4424" w:rsidRPr="00C2346C" w:rsidRDefault="00010411" w:rsidP="00087471">
      <w:pPr>
        <w:spacing w:line="276" w:lineRule="auto"/>
        <w:ind w:left="0"/>
        <w:rPr>
          <w:rFonts w:ascii="Calibri Light" w:hAnsi="Calibri Light" w:cs="Futura Medium"/>
        </w:rPr>
      </w:pPr>
      <w:r w:rsidRPr="00010411">
        <w:rPr>
          <w:rFonts w:ascii="Calibri Light" w:hAnsi="Calibri Light" w:cs="Futura Medium"/>
        </w:rPr>
        <w:t xml:space="preserve">The aim of </w:t>
      </w:r>
      <w:r w:rsidR="006B6F3A">
        <w:rPr>
          <w:rFonts w:ascii="Calibri Light" w:hAnsi="Calibri Light" w:cs="Futura Medium"/>
        </w:rPr>
        <w:t xml:space="preserve">the </w:t>
      </w:r>
      <w:r w:rsidRPr="00010411">
        <w:rPr>
          <w:rFonts w:ascii="Calibri Light" w:hAnsi="Calibri Light" w:cs="Futura Medium"/>
        </w:rPr>
        <w:t xml:space="preserve">ACCORD </w:t>
      </w:r>
      <w:r w:rsidR="006B6F3A">
        <w:rPr>
          <w:rFonts w:ascii="Calibri Light" w:hAnsi="Calibri Light" w:cs="Futura Medium"/>
        </w:rPr>
        <w:t>project more generally, was</w:t>
      </w:r>
      <w:r w:rsidRPr="00010411">
        <w:rPr>
          <w:rFonts w:ascii="Calibri Light" w:hAnsi="Calibri Light" w:cs="Futura Medium"/>
        </w:rPr>
        <w:t xml:space="preserve"> to examine the opportunities and implications of digital visualisation technologies for community engagement and research through the co-design and co-production of 3D models of historic monuments and places</w:t>
      </w:r>
      <w:r w:rsidR="006B6F3A">
        <w:rPr>
          <w:rFonts w:ascii="Calibri Light" w:hAnsi="Calibri Light" w:cs="Futura Medium"/>
        </w:rPr>
        <w:t xml:space="preserve"> (see Jeffrey et al 2015)</w:t>
      </w:r>
      <w:r w:rsidRPr="00010411">
        <w:rPr>
          <w:rFonts w:ascii="Calibri Light" w:hAnsi="Calibri Light" w:cs="Futura Medium"/>
        </w:rPr>
        <w:t>.</w:t>
      </w:r>
      <w:r w:rsidR="006B6F3A">
        <w:rPr>
          <w:rFonts w:ascii="Calibri Light" w:hAnsi="Calibri Light" w:cs="Futura Medium"/>
        </w:rPr>
        <w:t xml:space="preserve"> </w:t>
      </w:r>
      <w:r w:rsidR="006B6F3A" w:rsidRPr="006B6F3A">
        <w:rPr>
          <w:rFonts w:ascii="Calibri Light" w:hAnsi="Calibri Light" w:cs="Futura Medium"/>
          <w:lang w:val="en-US"/>
        </w:rPr>
        <w:t xml:space="preserve">The project </w:t>
      </w:r>
      <w:r w:rsidR="006B6F3A">
        <w:rPr>
          <w:rFonts w:ascii="Calibri Light" w:hAnsi="Calibri Light" w:cs="Futura Medium"/>
          <w:lang w:val="en-US"/>
        </w:rPr>
        <w:t xml:space="preserve">team worked with 10 </w:t>
      </w:r>
      <w:r w:rsidR="006B6F3A" w:rsidRPr="006B6F3A">
        <w:rPr>
          <w:rFonts w:ascii="Calibri Light" w:hAnsi="Calibri Light" w:cs="Futura Medium"/>
          <w:lang w:val="en-US"/>
        </w:rPr>
        <w:t xml:space="preserve">community groups </w:t>
      </w:r>
      <w:r w:rsidR="006B6F3A">
        <w:rPr>
          <w:rFonts w:ascii="Calibri Light" w:hAnsi="Calibri Light" w:cs="Futura Medium"/>
          <w:lang w:val="en-US"/>
        </w:rPr>
        <w:t>to co-design and co-produce</w:t>
      </w:r>
      <w:r w:rsidR="006B6F3A" w:rsidRPr="006B6F3A">
        <w:rPr>
          <w:rFonts w:ascii="Calibri Light" w:hAnsi="Calibri Light" w:cs="Futura Medium"/>
          <w:lang w:val="en-US"/>
        </w:rPr>
        <w:t xml:space="preserve"> 3D records and models of heritage places, many of which </w:t>
      </w:r>
      <w:r w:rsidR="00F02F0C">
        <w:rPr>
          <w:rFonts w:ascii="Calibri Light" w:hAnsi="Calibri Light" w:cs="Futura Medium"/>
          <w:lang w:val="en-US"/>
        </w:rPr>
        <w:t>the groups</w:t>
      </w:r>
      <w:r w:rsidR="006B6F3A" w:rsidRPr="006B6F3A">
        <w:rPr>
          <w:rFonts w:ascii="Calibri Light" w:hAnsi="Calibri Light" w:cs="Futura Medium"/>
          <w:lang w:val="en-US"/>
        </w:rPr>
        <w:t xml:space="preserve"> have ongoing relationships with. </w:t>
      </w:r>
      <w:r w:rsidR="00D32FBB">
        <w:rPr>
          <w:rFonts w:ascii="Calibri Light" w:hAnsi="Calibri Light" w:cs="Futura Medium"/>
          <w:lang w:val="en-US"/>
        </w:rPr>
        <w:t>Importantly the capture of c</w:t>
      </w:r>
      <w:r w:rsidR="006B6F3A" w:rsidRPr="006B6F3A">
        <w:rPr>
          <w:rFonts w:ascii="Calibri Light" w:hAnsi="Calibri Light" w:cs="Futura Medium"/>
          <w:lang w:val="en-US"/>
        </w:rPr>
        <w:t xml:space="preserve">ontemporary social values associated with heritage places </w:t>
      </w:r>
      <w:r w:rsidR="00D32FBB">
        <w:rPr>
          <w:rFonts w:ascii="Calibri Light" w:hAnsi="Calibri Light" w:cs="Futura Medium"/>
          <w:lang w:val="en-US"/>
        </w:rPr>
        <w:t>through the use of focus groups was an integral part of the ACCORD methodology. Furthermore</w:t>
      </w:r>
      <w:r w:rsidR="004306DD">
        <w:rPr>
          <w:rFonts w:ascii="Calibri Light" w:hAnsi="Calibri Light" w:cs="Futura Medium"/>
          <w:lang w:val="en-US"/>
        </w:rPr>
        <w:t>,</w:t>
      </w:r>
      <w:r w:rsidR="00D32FBB">
        <w:rPr>
          <w:rFonts w:ascii="Calibri Light" w:hAnsi="Calibri Light" w:cs="Futura Medium"/>
          <w:lang w:val="en-US"/>
        </w:rPr>
        <w:t xml:space="preserve"> a statement of social value was a</w:t>
      </w:r>
      <w:r w:rsidR="006B6F3A">
        <w:rPr>
          <w:rFonts w:ascii="Calibri Light" w:hAnsi="Calibri Light" w:cs="Futura Medium"/>
          <w:lang w:val="en-US"/>
        </w:rPr>
        <w:t xml:space="preserve">rchived with </w:t>
      </w:r>
      <w:r w:rsidR="006B6F3A" w:rsidRPr="006B6F3A">
        <w:rPr>
          <w:rFonts w:ascii="Calibri Light" w:hAnsi="Calibri Light" w:cs="Futura Medium"/>
          <w:lang w:val="en-US"/>
        </w:rPr>
        <w:t>the resulting</w:t>
      </w:r>
      <w:r w:rsidR="006B6F3A">
        <w:rPr>
          <w:rFonts w:ascii="Calibri Light" w:hAnsi="Calibri Light" w:cs="Futura Medium"/>
          <w:lang w:val="en-US"/>
        </w:rPr>
        <w:t xml:space="preserve"> digital records and 3D objects</w:t>
      </w:r>
      <w:r w:rsidR="006B6F3A" w:rsidRPr="006B6F3A">
        <w:rPr>
          <w:rFonts w:ascii="Calibri Light" w:hAnsi="Calibri Light" w:cs="Futura Medium"/>
          <w:lang w:val="en-US"/>
        </w:rPr>
        <w:t xml:space="preserve"> </w:t>
      </w:r>
      <w:r w:rsidR="00D32FBB">
        <w:rPr>
          <w:rFonts w:ascii="Calibri Light" w:hAnsi="Calibri Light" w:cs="Futura Medium"/>
          <w:lang w:val="en-US"/>
        </w:rPr>
        <w:t>and embedded in</w:t>
      </w:r>
      <w:r w:rsidR="006B6F3A">
        <w:rPr>
          <w:rFonts w:ascii="Calibri Light" w:hAnsi="Calibri Light" w:cs="Futura Medium"/>
          <w:lang w:val="en-US"/>
        </w:rPr>
        <w:t xml:space="preserve"> the</w:t>
      </w:r>
      <w:r w:rsidR="006B6F3A" w:rsidRPr="006B6F3A">
        <w:rPr>
          <w:rFonts w:ascii="Calibri Light" w:hAnsi="Calibri Light" w:cs="Futura Medium"/>
          <w:lang w:val="en-US"/>
        </w:rPr>
        <w:t xml:space="preserve"> associated contextual metadata.</w:t>
      </w:r>
      <w:r w:rsidR="006B6F3A">
        <w:rPr>
          <w:rFonts w:ascii="Calibri Light" w:hAnsi="Calibri Light" w:cs="Futura Medium"/>
          <w:lang w:val="en-US"/>
        </w:rPr>
        <w:t xml:space="preserve"> </w:t>
      </w:r>
      <w:r w:rsidR="00087471">
        <w:rPr>
          <w:rFonts w:ascii="Calibri Light" w:hAnsi="Calibri Light" w:cs="Futura Medium"/>
        </w:rPr>
        <w:t>Dumbarton Rock was t</w:t>
      </w:r>
      <w:r w:rsidR="0021614F" w:rsidRPr="00C2346C">
        <w:rPr>
          <w:rFonts w:ascii="Calibri Light" w:hAnsi="Calibri Light" w:cs="Futura Medium"/>
        </w:rPr>
        <w:t xml:space="preserve">he focus of one </w:t>
      </w:r>
      <w:r w:rsidR="00087471">
        <w:rPr>
          <w:rFonts w:ascii="Calibri Light" w:hAnsi="Calibri Light" w:cs="Futura Medium"/>
        </w:rPr>
        <w:t xml:space="preserve">of the 10 </w:t>
      </w:r>
      <w:r w:rsidR="0021614F" w:rsidRPr="00C2346C">
        <w:rPr>
          <w:rFonts w:ascii="Calibri Light" w:hAnsi="Calibri Light" w:cs="Futura Medium"/>
        </w:rPr>
        <w:t xml:space="preserve">ACCORD </w:t>
      </w:r>
      <w:r w:rsidR="00087471">
        <w:rPr>
          <w:rFonts w:ascii="Calibri Light" w:hAnsi="Calibri Light" w:cs="Futura Medium"/>
        </w:rPr>
        <w:t xml:space="preserve">community partners, </w:t>
      </w:r>
      <w:r w:rsidR="008F25B4" w:rsidRPr="00C2346C">
        <w:rPr>
          <w:rFonts w:ascii="Calibri Light" w:hAnsi="Calibri Light" w:cs="Futura Medium"/>
        </w:rPr>
        <w:t xml:space="preserve">the </w:t>
      </w:r>
      <w:r w:rsidR="00087471">
        <w:rPr>
          <w:rFonts w:ascii="Calibri Light" w:hAnsi="Calibri Light" w:cs="Futura Medium"/>
        </w:rPr>
        <w:t>climbers</w:t>
      </w:r>
      <w:r w:rsidR="00F02F0C">
        <w:rPr>
          <w:rFonts w:ascii="Calibri Light" w:hAnsi="Calibri Light" w:cs="Futura Medium"/>
        </w:rPr>
        <w:t xml:space="preserve"> </w:t>
      </w:r>
      <w:r w:rsidR="000E0AD1">
        <w:rPr>
          <w:rFonts w:ascii="Calibri Light" w:hAnsi="Calibri Light" w:cs="Futura Medium"/>
        </w:rPr>
        <w:t xml:space="preserve">making </w:t>
      </w:r>
      <w:r w:rsidR="00087471">
        <w:rPr>
          <w:rFonts w:ascii="Calibri Light" w:hAnsi="Calibri Light" w:cs="Futura Medium"/>
        </w:rPr>
        <w:t xml:space="preserve">up </w:t>
      </w:r>
      <w:r w:rsidR="00BB025C" w:rsidRPr="00C2346C">
        <w:rPr>
          <w:rFonts w:ascii="Calibri Light" w:hAnsi="Calibri Light" w:cs="Futura Medium"/>
        </w:rPr>
        <w:t>a ‘community of interest</w:t>
      </w:r>
      <w:r w:rsidR="00664DF0">
        <w:rPr>
          <w:rFonts w:ascii="Calibri Light" w:hAnsi="Calibri Light" w:cs="Futura Medium"/>
        </w:rPr>
        <w:t xml:space="preserve"> and practice</w:t>
      </w:r>
      <w:r w:rsidR="00BB025C" w:rsidRPr="00C2346C">
        <w:rPr>
          <w:rFonts w:ascii="Calibri Light" w:hAnsi="Calibri Light" w:cs="Futura Medium"/>
        </w:rPr>
        <w:t>’</w:t>
      </w:r>
      <w:r w:rsidR="00087471">
        <w:rPr>
          <w:rFonts w:ascii="Calibri Light" w:hAnsi="Calibri Light" w:cs="Futura Medium"/>
        </w:rPr>
        <w:t>,</w:t>
      </w:r>
      <w:r w:rsidR="00BB025C" w:rsidRPr="00C2346C">
        <w:rPr>
          <w:rFonts w:ascii="Calibri Light" w:hAnsi="Calibri Light" w:cs="Futura Medium"/>
        </w:rPr>
        <w:t xml:space="preserve"> rather than a formally constituted group. </w:t>
      </w:r>
      <w:r w:rsidR="00087471">
        <w:rPr>
          <w:rFonts w:ascii="Calibri Light" w:hAnsi="Calibri Light" w:cs="Futura Medium"/>
        </w:rPr>
        <w:t>Most</w:t>
      </w:r>
      <w:r w:rsidR="00087471" w:rsidRPr="00C2346C">
        <w:rPr>
          <w:rFonts w:ascii="Calibri Light" w:hAnsi="Calibri Light" w:cs="Futura Medium"/>
        </w:rPr>
        <w:t xml:space="preserve"> </w:t>
      </w:r>
      <w:r w:rsidR="00F02F0C">
        <w:rPr>
          <w:rFonts w:ascii="Calibri Light" w:hAnsi="Calibri Light" w:cs="Futura Medium"/>
        </w:rPr>
        <w:t>are</w:t>
      </w:r>
      <w:r w:rsidR="00F02F0C" w:rsidRPr="00C2346C">
        <w:rPr>
          <w:rFonts w:ascii="Calibri Light" w:hAnsi="Calibri Light" w:cs="Futura Medium"/>
        </w:rPr>
        <w:t xml:space="preserve"> </w:t>
      </w:r>
      <w:r w:rsidR="00BB025C" w:rsidRPr="00C2346C">
        <w:rPr>
          <w:rFonts w:ascii="Calibri Light" w:hAnsi="Calibri Light" w:cs="Futura Medium"/>
        </w:rPr>
        <w:t xml:space="preserve">regular </w:t>
      </w:r>
      <w:r w:rsidR="008F25B4" w:rsidRPr="00C2346C">
        <w:rPr>
          <w:rFonts w:ascii="Calibri Light" w:hAnsi="Calibri Light" w:cs="Futura Medium"/>
        </w:rPr>
        <w:t>climbers</w:t>
      </w:r>
      <w:r w:rsidR="00BB025C" w:rsidRPr="00C2346C">
        <w:rPr>
          <w:rFonts w:ascii="Calibri Light" w:hAnsi="Calibri Light" w:cs="Futura Medium"/>
        </w:rPr>
        <w:t xml:space="preserve"> at Dumby</w:t>
      </w:r>
      <w:r w:rsidR="008F25B4" w:rsidRPr="00C2346C">
        <w:rPr>
          <w:rFonts w:ascii="Calibri Light" w:hAnsi="Calibri Light" w:cs="Futura Medium"/>
        </w:rPr>
        <w:t xml:space="preserve"> and as such </w:t>
      </w:r>
      <w:r w:rsidR="00BB025C" w:rsidRPr="00C2346C">
        <w:rPr>
          <w:rFonts w:ascii="Calibri Light" w:hAnsi="Calibri Light" w:cs="Futura Medium"/>
        </w:rPr>
        <w:t xml:space="preserve">their chosen heritage </w:t>
      </w:r>
      <w:r w:rsidR="00F4748A">
        <w:rPr>
          <w:rFonts w:ascii="Calibri Light" w:hAnsi="Calibri Light" w:cs="Futura Medium"/>
        </w:rPr>
        <w:t>is</w:t>
      </w:r>
      <w:r w:rsidR="00F4748A" w:rsidRPr="00C2346C">
        <w:rPr>
          <w:rFonts w:ascii="Calibri Light" w:hAnsi="Calibri Light" w:cs="Futura Medium"/>
        </w:rPr>
        <w:t xml:space="preserve"> </w:t>
      </w:r>
      <w:r w:rsidR="00367123" w:rsidRPr="00C2346C">
        <w:rPr>
          <w:rFonts w:ascii="Calibri Light" w:hAnsi="Calibri Light" w:cs="Futura Medium"/>
        </w:rPr>
        <w:t>distinctly</w:t>
      </w:r>
      <w:r w:rsidR="00BB025C" w:rsidRPr="00C2346C">
        <w:rPr>
          <w:rFonts w:ascii="Calibri Light" w:hAnsi="Calibri Light" w:cs="Futura Medium"/>
        </w:rPr>
        <w:t xml:space="preserve"> </w:t>
      </w:r>
      <w:r w:rsidR="0065497E" w:rsidRPr="00C2346C">
        <w:rPr>
          <w:rFonts w:ascii="Calibri Light" w:hAnsi="Calibri Light" w:cs="Futura Medium"/>
        </w:rPr>
        <w:t xml:space="preserve">counter </w:t>
      </w:r>
      <w:r w:rsidR="00167074" w:rsidRPr="00C2346C">
        <w:rPr>
          <w:rFonts w:ascii="Calibri Light" w:hAnsi="Calibri Light" w:cs="Futura Medium"/>
        </w:rPr>
        <w:t>archaeological</w:t>
      </w:r>
      <w:r w:rsidR="00087471">
        <w:rPr>
          <w:rFonts w:ascii="Calibri Light" w:hAnsi="Calibri Light" w:cs="Futura Medium"/>
        </w:rPr>
        <w:t>,</w:t>
      </w:r>
      <w:r w:rsidR="00167074" w:rsidRPr="00C2346C">
        <w:rPr>
          <w:rFonts w:ascii="Calibri Light" w:hAnsi="Calibri Light" w:cs="Futura Medium"/>
        </w:rPr>
        <w:t xml:space="preserve"> </w:t>
      </w:r>
      <w:r w:rsidR="00BB025C" w:rsidRPr="00C2346C">
        <w:rPr>
          <w:rFonts w:ascii="Calibri Light" w:hAnsi="Calibri Light" w:cs="Futura Medium"/>
        </w:rPr>
        <w:t xml:space="preserve">focusing as it </w:t>
      </w:r>
      <w:r w:rsidR="00F4748A">
        <w:rPr>
          <w:rFonts w:ascii="Calibri Light" w:hAnsi="Calibri Light" w:cs="Futura Medium"/>
        </w:rPr>
        <w:t>does</w:t>
      </w:r>
      <w:r w:rsidR="00F4748A" w:rsidRPr="00C2346C">
        <w:rPr>
          <w:rFonts w:ascii="Calibri Light" w:hAnsi="Calibri Light" w:cs="Futura Medium"/>
        </w:rPr>
        <w:t xml:space="preserve"> </w:t>
      </w:r>
      <w:r w:rsidR="00BB025C" w:rsidRPr="00C2346C">
        <w:rPr>
          <w:rFonts w:ascii="Calibri Light" w:hAnsi="Calibri Light" w:cs="Futura Medium"/>
        </w:rPr>
        <w:t>on the climbing routes and bouldering problems associated with the cliffs around Dumbarton Rock</w:t>
      </w:r>
      <w:r w:rsidR="00167074" w:rsidRPr="00C2346C">
        <w:rPr>
          <w:rFonts w:ascii="Calibri Light" w:hAnsi="Calibri Light" w:cs="Futura Medium"/>
        </w:rPr>
        <w:t xml:space="preserve">, rather than the </w:t>
      </w:r>
      <w:r w:rsidR="00087471">
        <w:rPr>
          <w:rFonts w:ascii="Calibri Light" w:hAnsi="Calibri Light" w:cs="Futura Medium"/>
        </w:rPr>
        <w:t>Castle</w:t>
      </w:r>
      <w:r w:rsidR="00167074" w:rsidRPr="00C2346C">
        <w:rPr>
          <w:rFonts w:ascii="Calibri Light" w:hAnsi="Calibri Light" w:cs="Futura Medium"/>
        </w:rPr>
        <w:t xml:space="preserve"> sitting on the rock itself.</w:t>
      </w:r>
      <w:r w:rsidR="009F4424">
        <w:rPr>
          <w:rFonts w:ascii="Calibri Light" w:hAnsi="Calibri Light" w:cs="Futura Medium"/>
        </w:rPr>
        <w:t xml:space="preserve"> </w:t>
      </w:r>
      <w:r w:rsidR="00087471">
        <w:rPr>
          <w:rFonts w:ascii="Calibri Light" w:hAnsi="Calibri Light" w:cs="Futura Medium"/>
        </w:rPr>
        <w:t>In essence</w:t>
      </w:r>
      <w:r w:rsidR="00D32FBB">
        <w:rPr>
          <w:rFonts w:ascii="Calibri Light" w:hAnsi="Calibri Light" w:cs="Futura Medium"/>
        </w:rPr>
        <w:t>,</w:t>
      </w:r>
      <w:r w:rsidR="00087471">
        <w:rPr>
          <w:rFonts w:ascii="Calibri Light" w:hAnsi="Calibri Light" w:cs="Futura Medium"/>
        </w:rPr>
        <w:t xml:space="preserve"> it is a form of ongoing ‘living heritage’, which contrasts with the representation of the historic elements as things of the past, separate from the present.</w:t>
      </w:r>
    </w:p>
    <w:p w:rsidR="009F4424" w:rsidRPr="00974E5C" w:rsidRDefault="009F4424" w:rsidP="00497E2A">
      <w:pPr>
        <w:spacing w:line="276" w:lineRule="auto"/>
        <w:ind w:left="0"/>
        <w:rPr>
          <w:rFonts w:ascii="Calibri Light" w:hAnsi="Calibri Light"/>
        </w:rPr>
      </w:pPr>
      <w:r w:rsidRPr="00C2346C">
        <w:rPr>
          <w:rFonts w:ascii="Calibri Light" w:hAnsi="Calibri Light" w:cs="Futura Medium"/>
        </w:rPr>
        <w:t xml:space="preserve">This paper deviates from normal academic practice </w:t>
      </w:r>
      <w:r w:rsidR="00664DF0">
        <w:rPr>
          <w:rFonts w:ascii="Calibri Light" w:hAnsi="Calibri Light" w:cs="Futura Medium"/>
        </w:rPr>
        <w:t>in that it involves archaeologists and climbers in a process of both</w:t>
      </w:r>
      <w:r w:rsidRPr="00C2346C">
        <w:rPr>
          <w:rFonts w:ascii="Calibri Light" w:hAnsi="Calibri Light" w:cs="Futura Medium"/>
        </w:rPr>
        <w:t xml:space="preserve"> co-production </w:t>
      </w:r>
      <w:r w:rsidR="00664DF0">
        <w:rPr>
          <w:rFonts w:ascii="Calibri Light" w:hAnsi="Calibri Light" w:cs="Futura Medium"/>
        </w:rPr>
        <w:t>and co-authoring</w:t>
      </w:r>
      <w:r w:rsidRPr="00C2346C">
        <w:rPr>
          <w:rFonts w:ascii="Calibri Light" w:hAnsi="Calibri Light" w:cs="Futura Medium"/>
        </w:rPr>
        <w:t xml:space="preserve">. </w:t>
      </w:r>
      <w:r w:rsidR="00DC1AD7">
        <w:rPr>
          <w:rFonts w:ascii="Calibri Light" w:hAnsi="Calibri Light" w:cs="Futura Medium"/>
        </w:rPr>
        <w:t xml:space="preserve">The climbers amongst us were lead authors on the section focusing on climbing heritage, and their reflections on the ACCORD project feature prominently in the final section. The archaeology and heritage </w:t>
      </w:r>
      <w:r w:rsidR="008771D8">
        <w:rPr>
          <w:rFonts w:ascii="Calibri Light" w:hAnsi="Calibri Light" w:cs="Futura Medium"/>
        </w:rPr>
        <w:t>practitioners</w:t>
      </w:r>
      <w:r w:rsidR="00DC1AD7">
        <w:rPr>
          <w:rFonts w:ascii="Calibri Light" w:hAnsi="Calibri Light" w:cs="Futura Medium"/>
        </w:rPr>
        <w:t xml:space="preserve"> amongst us led on other sections. Nevertheless, the paper was </w:t>
      </w:r>
      <w:r w:rsidR="008771D8">
        <w:rPr>
          <w:rFonts w:ascii="Calibri Light" w:hAnsi="Calibri Light" w:cs="Futura Medium"/>
        </w:rPr>
        <w:t>created</w:t>
      </w:r>
      <w:r w:rsidR="00DC1AD7">
        <w:rPr>
          <w:rFonts w:ascii="Calibri Light" w:hAnsi="Calibri Light" w:cs="Futura Medium"/>
        </w:rPr>
        <w:t xml:space="preserve"> together and builds on our shared overall experience of the project</w:t>
      </w:r>
      <w:r w:rsidR="000F7A22">
        <w:rPr>
          <w:rFonts w:ascii="Calibri Light" w:hAnsi="Calibri Light" w:cs="Futura Medium"/>
        </w:rPr>
        <w:t>, including the other climbers who participated in the ACCORD project</w:t>
      </w:r>
      <w:r w:rsidR="00DC1AD7">
        <w:rPr>
          <w:rFonts w:ascii="Calibri Light" w:hAnsi="Calibri Light" w:cs="Futura Medium"/>
        </w:rPr>
        <w:t xml:space="preserve">. </w:t>
      </w:r>
      <w:r w:rsidR="000F7A22">
        <w:rPr>
          <w:rFonts w:ascii="Calibri Light" w:hAnsi="Calibri Light" w:cs="Futura Medium"/>
        </w:rPr>
        <w:t xml:space="preserve"> </w:t>
      </w:r>
      <w:r w:rsidR="00B12BD5">
        <w:rPr>
          <w:rFonts w:ascii="Calibri Light" w:hAnsi="Calibri Light" w:cs="Futura Medium"/>
        </w:rPr>
        <w:t>We see c</w:t>
      </w:r>
      <w:r w:rsidR="000F7A22">
        <w:rPr>
          <w:rFonts w:ascii="Calibri Light" w:hAnsi="Calibri Light" w:cs="Futura Medium"/>
        </w:rPr>
        <w:t xml:space="preserve">ounter archaeology </w:t>
      </w:r>
      <w:r w:rsidR="00B12BD5">
        <w:rPr>
          <w:rFonts w:ascii="Calibri Light" w:hAnsi="Calibri Light" w:cs="Futura Medium"/>
        </w:rPr>
        <w:t>as a body of</w:t>
      </w:r>
      <w:r w:rsidR="000F7A22">
        <w:rPr>
          <w:rFonts w:ascii="Calibri Light" w:hAnsi="Calibri Light" w:cs="Futura Medium"/>
        </w:rPr>
        <w:t xml:space="preserve"> practices that challenge conventional archaeological recording and landscape survey, with </w:t>
      </w:r>
      <w:r w:rsidR="00B12BD5">
        <w:rPr>
          <w:rFonts w:ascii="Calibri Light" w:hAnsi="Calibri Light" w:cs="Futura Medium"/>
        </w:rPr>
        <w:t>their</w:t>
      </w:r>
      <w:r w:rsidR="000F7A22">
        <w:rPr>
          <w:rFonts w:ascii="Calibri Light" w:hAnsi="Calibri Light" w:cs="Futura Medium"/>
        </w:rPr>
        <w:t xml:space="preserve"> focus on physical </w:t>
      </w:r>
      <w:r w:rsidR="000F7A22" w:rsidRPr="00C2346C">
        <w:rPr>
          <w:rFonts w:ascii="Calibri Light" w:hAnsi="Calibri Light" w:cs="Futura Medium"/>
        </w:rPr>
        <w:t>data gathering (survey, excavation, etc.), analysis and hypothesis testing</w:t>
      </w:r>
      <w:r w:rsidR="000F7A22">
        <w:rPr>
          <w:rFonts w:ascii="Calibri Light" w:hAnsi="Calibri Light" w:cs="Futura Medium"/>
        </w:rPr>
        <w:t>. Instead</w:t>
      </w:r>
      <w:r w:rsidR="00B12BD5">
        <w:rPr>
          <w:rFonts w:ascii="Calibri Light" w:hAnsi="Calibri Light" w:cs="Futura Medium"/>
        </w:rPr>
        <w:t>,</w:t>
      </w:r>
      <w:r w:rsidR="000F7A22">
        <w:rPr>
          <w:rFonts w:ascii="Calibri Light" w:hAnsi="Calibri Light" w:cs="Futura Medium"/>
        </w:rPr>
        <w:t xml:space="preserve"> it integrates these recording practices with contemporary social concerns revealing marginal</w:t>
      </w:r>
      <w:r w:rsidR="003C58B7">
        <w:rPr>
          <w:rFonts w:ascii="Calibri Light" w:hAnsi="Calibri Light" w:cs="Futura Medium"/>
        </w:rPr>
        <w:t>ised</w:t>
      </w:r>
      <w:r w:rsidR="000F7A22">
        <w:rPr>
          <w:rFonts w:ascii="Calibri Light" w:hAnsi="Calibri Light" w:cs="Futura Medium"/>
        </w:rPr>
        <w:t xml:space="preserve"> forms of heritage </w:t>
      </w:r>
      <w:r w:rsidR="000F7A22" w:rsidRPr="00C2346C">
        <w:rPr>
          <w:rFonts w:ascii="Calibri Light" w:hAnsi="Calibri Light" w:cs="Futura Medium"/>
        </w:rPr>
        <w:t>(</w:t>
      </w:r>
      <w:proofErr w:type="spellStart"/>
      <w:r w:rsidR="000F7A22" w:rsidRPr="00C2346C">
        <w:rPr>
          <w:rFonts w:ascii="Calibri Light" w:hAnsi="Calibri Light" w:cs="Futura Medium"/>
        </w:rPr>
        <w:t>Buchli</w:t>
      </w:r>
      <w:proofErr w:type="spellEnd"/>
      <w:r w:rsidR="000F7A22" w:rsidRPr="00C2346C">
        <w:rPr>
          <w:rFonts w:ascii="Calibri Light" w:hAnsi="Calibri Light" w:cs="Futura Medium"/>
        </w:rPr>
        <w:t xml:space="preserve"> and Lucas 2001</w:t>
      </w:r>
      <w:r w:rsidR="002B1509">
        <w:rPr>
          <w:rFonts w:ascii="Calibri Light" w:hAnsi="Calibri Light" w:cs="Futura Medium"/>
        </w:rPr>
        <w:t>:</w:t>
      </w:r>
      <w:r w:rsidR="002B1509" w:rsidRPr="00C2346C">
        <w:rPr>
          <w:rFonts w:ascii="Calibri Light" w:hAnsi="Calibri Light" w:cs="Futura Medium"/>
        </w:rPr>
        <w:t xml:space="preserve"> </w:t>
      </w:r>
      <w:r w:rsidR="000F7A22" w:rsidRPr="00C2346C">
        <w:rPr>
          <w:rFonts w:ascii="Calibri Light" w:hAnsi="Calibri Light" w:cs="Futura Medium"/>
        </w:rPr>
        <w:t>14)</w:t>
      </w:r>
      <w:r w:rsidR="000F7A22">
        <w:rPr>
          <w:rFonts w:ascii="Calibri Light" w:hAnsi="Calibri Light" w:cs="Futura Medium"/>
        </w:rPr>
        <w:t xml:space="preserve">, </w:t>
      </w:r>
      <w:r w:rsidR="00B12BD5">
        <w:rPr>
          <w:rFonts w:ascii="Calibri Light" w:hAnsi="Calibri Light" w:cs="Futura Medium"/>
        </w:rPr>
        <w:t>thereby</w:t>
      </w:r>
      <w:r w:rsidR="000F7A22">
        <w:rPr>
          <w:rFonts w:ascii="Calibri Light" w:hAnsi="Calibri Light" w:cs="Futura Medium"/>
        </w:rPr>
        <w:t xml:space="preserve"> breaking down the separation of past and present </w:t>
      </w:r>
      <w:r w:rsidR="00B12BD5">
        <w:rPr>
          <w:rFonts w:ascii="Calibri Light" w:hAnsi="Calibri Light" w:cs="Futura Medium"/>
        </w:rPr>
        <w:t>produced</w:t>
      </w:r>
      <w:r w:rsidR="000F7A22">
        <w:rPr>
          <w:rFonts w:ascii="Calibri Light" w:hAnsi="Calibri Light" w:cs="Futura Medium"/>
        </w:rPr>
        <w:t xml:space="preserve"> through traditional archaeological practice</w:t>
      </w:r>
      <w:r w:rsidR="000F7A22" w:rsidRPr="00C2346C">
        <w:rPr>
          <w:rFonts w:ascii="Calibri Light" w:hAnsi="Calibri Light" w:cs="Futura Medium"/>
        </w:rPr>
        <w:t>.</w:t>
      </w:r>
      <w:r w:rsidR="000F7A22">
        <w:rPr>
          <w:rFonts w:ascii="Calibri Light" w:hAnsi="Calibri Light" w:cs="Futura Medium"/>
        </w:rPr>
        <w:t xml:space="preserve"> </w:t>
      </w:r>
      <w:r w:rsidR="0097148C">
        <w:rPr>
          <w:rFonts w:ascii="Calibri Light" w:hAnsi="Calibri Light" w:cs="Futura Medium"/>
        </w:rPr>
        <w:t xml:space="preserve">The collaborative 3D digital technologies used in the ACCORD project in conjunction with a focus on social values </w:t>
      </w:r>
      <w:r w:rsidR="00974E5C">
        <w:rPr>
          <w:rFonts w:ascii="Calibri Light" w:hAnsi="Calibri Light" w:cs="Futura Medium"/>
        </w:rPr>
        <w:t>can be seen as</w:t>
      </w:r>
      <w:r w:rsidR="0097148C">
        <w:rPr>
          <w:rFonts w:ascii="Calibri Light" w:hAnsi="Calibri Light" w:cs="Futura Medium"/>
        </w:rPr>
        <w:t xml:space="preserve"> a form of ‘counter-</w:t>
      </w:r>
      <w:r w:rsidR="0097148C" w:rsidRPr="0097148C">
        <w:rPr>
          <w:rFonts w:ascii="Calibri Light" w:hAnsi="Calibri Light" w:cs="Futura Medium"/>
        </w:rPr>
        <w:t>mapping</w:t>
      </w:r>
      <w:r w:rsidR="0097148C">
        <w:rPr>
          <w:rFonts w:ascii="Calibri Light" w:hAnsi="Calibri Light" w:cs="Futura Medium"/>
        </w:rPr>
        <w:t>’</w:t>
      </w:r>
      <w:r w:rsidR="00974E5C">
        <w:rPr>
          <w:rFonts w:ascii="Calibri Light" w:hAnsi="Calibri Light" w:cs="Futura Medium"/>
        </w:rPr>
        <w:t>,</w:t>
      </w:r>
      <w:r w:rsidR="0097148C" w:rsidRPr="0097148C">
        <w:rPr>
          <w:rFonts w:ascii="Calibri Light" w:hAnsi="Calibri Light" w:cs="Futura Medium"/>
        </w:rPr>
        <w:t xml:space="preserve"> </w:t>
      </w:r>
      <w:r w:rsidR="0097148C">
        <w:rPr>
          <w:rFonts w:ascii="Calibri Light" w:hAnsi="Calibri Light" w:cs="Futura Medium"/>
        </w:rPr>
        <w:t>as developed by Byrne (</w:t>
      </w:r>
      <w:r w:rsidR="00974E5C">
        <w:rPr>
          <w:rFonts w:ascii="Calibri Light" w:hAnsi="Calibri Light" w:cs="Futura Medium"/>
        </w:rPr>
        <w:t>2008, 2014; Byrne and Nugent 2004) and Harrison (2011)</w:t>
      </w:r>
      <w:r w:rsidR="0097148C">
        <w:rPr>
          <w:rFonts w:ascii="Calibri Light" w:hAnsi="Calibri Light" w:cs="Futura Medium"/>
        </w:rPr>
        <w:t xml:space="preserve">. </w:t>
      </w:r>
      <w:r w:rsidR="00974E5C">
        <w:rPr>
          <w:rFonts w:ascii="Calibri Light" w:hAnsi="Calibri Light" w:cs="Futura Medium"/>
        </w:rPr>
        <w:t>T</w:t>
      </w:r>
      <w:r w:rsidR="0097148C">
        <w:rPr>
          <w:rFonts w:ascii="Calibri Light" w:hAnsi="Calibri Light" w:cs="Futura Medium"/>
        </w:rPr>
        <w:t xml:space="preserve">his ‘involves </w:t>
      </w:r>
      <w:r w:rsidR="0097148C" w:rsidRPr="0097148C">
        <w:rPr>
          <w:rFonts w:ascii="Calibri Light" w:hAnsi="Calibri Light" w:cs="Futura Medium"/>
        </w:rPr>
        <w:t>recording alternate, ‘hidden’ or non</w:t>
      </w:r>
      <w:r w:rsidR="0097148C">
        <w:rPr>
          <w:rFonts w:ascii="Calibri Light" w:hAnsi="Calibri Light" w:cs="Futura Medium"/>
        </w:rPr>
        <w:t>-mainstream social geographies</w:t>
      </w:r>
      <w:r w:rsidR="00974E5C">
        <w:rPr>
          <w:rFonts w:ascii="Calibri Light" w:hAnsi="Calibri Light" w:cs="Futura Medium"/>
        </w:rPr>
        <w:t>’</w:t>
      </w:r>
      <w:r w:rsidR="000F7A22">
        <w:rPr>
          <w:rFonts w:ascii="Calibri Light" w:hAnsi="Calibri Light" w:cs="Futura Medium"/>
        </w:rPr>
        <w:t xml:space="preserve">, thus </w:t>
      </w:r>
      <w:r w:rsidR="00974E5C">
        <w:rPr>
          <w:rFonts w:ascii="Calibri Light" w:hAnsi="Calibri Light" w:cs="Futura Medium"/>
        </w:rPr>
        <w:t xml:space="preserve">giving voice to marginal understandings of the </w:t>
      </w:r>
      <w:r w:rsidR="0097148C" w:rsidRPr="0097148C">
        <w:rPr>
          <w:rFonts w:ascii="Calibri Light" w:hAnsi="Calibri Light" w:cs="Futura Medium"/>
        </w:rPr>
        <w:t>past and present</w:t>
      </w:r>
      <w:r w:rsidR="00974E5C">
        <w:rPr>
          <w:rFonts w:ascii="Calibri Light" w:hAnsi="Calibri Light" w:cs="Futura Medium"/>
        </w:rPr>
        <w:t xml:space="preserve"> (Harrison 2011: 79).</w:t>
      </w:r>
      <w:r w:rsidR="0097148C" w:rsidRPr="0097148C">
        <w:rPr>
          <w:rFonts w:ascii="Calibri Light" w:hAnsi="Calibri Light" w:cs="Futura Medium"/>
        </w:rPr>
        <w:t xml:space="preserve"> </w:t>
      </w:r>
      <w:r w:rsidR="008771D8">
        <w:rPr>
          <w:rFonts w:ascii="Calibri Light" w:hAnsi="Calibri Light" w:cs="Futura Medium"/>
        </w:rPr>
        <w:t>In the case of this research, t</w:t>
      </w:r>
      <w:r w:rsidR="00974E5C">
        <w:rPr>
          <w:rFonts w:ascii="Calibri Light" w:hAnsi="Calibri Light" w:cs="Futura Medium"/>
        </w:rPr>
        <w:t>he practice of counter-</w:t>
      </w:r>
      <w:r w:rsidR="003C58B7">
        <w:rPr>
          <w:rFonts w:ascii="Calibri Light" w:hAnsi="Calibri Light" w:cs="Futura Medium"/>
        </w:rPr>
        <w:t xml:space="preserve">(archaeology) </w:t>
      </w:r>
      <w:r w:rsidR="00974E5C">
        <w:rPr>
          <w:rFonts w:ascii="Calibri Light" w:hAnsi="Calibri Light" w:cs="Futura Medium"/>
        </w:rPr>
        <w:t>mapping sheds light on a form of counter heritage</w:t>
      </w:r>
      <w:r w:rsidRPr="00C2346C">
        <w:rPr>
          <w:rFonts w:ascii="Calibri Light" w:hAnsi="Calibri Light" w:cs="Futura Medium"/>
        </w:rPr>
        <w:t xml:space="preserve">, which, as described </w:t>
      </w:r>
      <w:r w:rsidRPr="00C2346C">
        <w:rPr>
          <w:rFonts w:ascii="Calibri Light" w:hAnsi="Calibri Light" w:cs="Futura Medium"/>
        </w:rPr>
        <w:lastRenderedPageBreak/>
        <w:t>below, is explored, encountered, practiced</w:t>
      </w:r>
      <w:r w:rsidR="000F7A22">
        <w:rPr>
          <w:rFonts w:ascii="Calibri Light" w:hAnsi="Calibri Light" w:cs="Futura Medium"/>
        </w:rPr>
        <w:t>, and perhaps most importantly</w:t>
      </w:r>
      <w:r w:rsidRPr="00C2346C">
        <w:rPr>
          <w:rFonts w:ascii="Calibri Light" w:hAnsi="Calibri Light" w:cs="Futura Medium"/>
        </w:rPr>
        <w:t xml:space="preserve"> shared</w:t>
      </w:r>
      <w:r w:rsidR="000F7A22">
        <w:rPr>
          <w:rFonts w:ascii="Calibri Light" w:hAnsi="Calibri Light" w:cs="Futura Medium"/>
        </w:rPr>
        <w:t>,</w:t>
      </w:r>
      <w:r w:rsidRPr="00C2346C">
        <w:rPr>
          <w:rFonts w:ascii="Calibri Light" w:hAnsi="Calibri Light" w:cs="Futura Medium"/>
        </w:rPr>
        <w:t xml:space="preserve"> through the act of climbing, bouldering and spending time with climbers at climbing venues.</w:t>
      </w:r>
    </w:p>
    <w:p w:rsidR="00726535" w:rsidRPr="00C2346C" w:rsidRDefault="00726535" w:rsidP="00726535">
      <w:pPr>
        <w:tabs>
          <w:tab w:val="left" w:pos="7369"/>
        </w:tabs>
        <w:spacing w:line="276" w:lineRule="auto"/>
        <w:ind w:left="0"/>
        <w:rPr>
          <w:rFonts w:ascii="Calibri Light" w:hAnsi="Calibri Light" w:cs="Futura Medium"/>
          <w:b/>
        </w:rPr>
      </w:pPr>
      <w:r w:rsidRPr="00C2346C">
        <w:rPr>
          <w:rFonts w:ascii="Calibri Light" w:hAnsi="Calibri Light" w:cs="Futura Medium"/>
          <w:b/>
        </w:rPr>
        <w:t xml:space="preserve">The multiple heritages of Dumbarton Rock </w:t>
      </w:r>
    </w:p>
    <w:p w:rsidR="00726535" w:rsidRPr="00C2346C" w:rsidRDefault="00726535" w:rsidP="00726535">
      <w:pPr>
        <w:spacing w:line="276" w:lineRule="auto"/>
        <w:ind w:left="0"/>
        <w:rPr>
          <w:rFonts w:ascii="Calibri Light" w:hAnsi="Calibri Light" w:cs="Futura Medium"/>
        </w:rPr>
      </w:pPr>
      <w:r w:rsidRPr="00C2346C">
        <w:rPr>
          <w:rFonts w:ascii="Calibri Light" w:hAnsi="Calibri Light" w:cs="Futura Medium"/>
        </w:rPr>
        <w:t xml:space="preserve">Dumbarton Rock lies on the north shore of the Firth of Clyde. The Rock is a volcanic plug that stands proud from the surrounding flats of the Clyde foreshore. This prominent place draws the eye from miles around and has attracted visitors for thousands of years. Its dominant position in the landscape is attested to by its use as the capital of the </w:t>
      </w:r>
      <w:r w:rsidR="004306DD">
        <w:rPr>
          <w:rFonts w:ascii="Calibri Light" w:hAnsi="Calibri Light" w:cs="Futura Medium"/>
        </w:rPr>
        <w:t>K</w:t>
      </w:r>
      <w:r w:rsidRPr="00C2346C">
        <w:rPr>
          <w:rFonts w:ascii="Calibri Light" w:hAnsi="Calibri Light" w:cs="Futura Medium"/>
        </w:rPr>
        <w:t>ingdom of Strathclyde from the 8</w:t>
      </w:r>
      <w:r w:rsidRPr="00C2346C">
        <w:rPr>
          <w:rFonts w:ascii="Calibri Light" w:hAnsi="Calibri Light" w:cs="Futura Medium"/>
          <w:vertAlign w:val="superscript"/>
        </w:rPr>
        <w:t>th</w:t>
      </w:r>
      <w:r w:rsidRPr="00C2346C">
        <w:rPr>
          <w:rFonts w:ascii="Calibri Light" w:hAnsi="Calibri Light" w:cs="Futura Medium"/>
        </w:rPr>
        <w:t xml:space="preserve"> century AD. Subsequently, it has remained a politically and tactically important place, becoming a major military installation that </w:t>
      </w:r>
      <w:r w:rsidR="004306DD">
        <w:rPr>
          <w:rFonts w:ascii="Calibri Light" w:hAnsi="Calibri Light" w:cs="Futura Medium"/>
        </w:rPr>
        <w:t>continued</w:t>
      </w:r>
      <w:r w:rsidR="004306DD" w:rsidRPr="00C2346C">
        <w:rPr>
          <w:rFonts w:ascii="Calibri Light" w:hAnsi="Calibri Light" w:cs="Futura Medium"/>
        </w:rPr>
        <w:t xml:space="preserve"> </w:t>
      </w:r>
      <w:r w:rsidRPr="00C2346C">
        <w:rPr>
          <w:rFonts w:ascii="Calibri Light" w:hAnsi="Calibri Light" w:cs="Futura Medium"/>
        </w:rPr>
        <w:t>in use right up until the First World War</w:t>
      </w:r>
      <w:r w:rsidR="00D5211C">
        <w:rPr>
          <w:rFonts w:ascii="Calibri Light" w:hAnsi="Calibri Light" w:cs="Futura Medium"/>
        </w:rPr>
        <w:t xml:space="preserve"> (Canmore Record, ID 43376, </w:t>
      </w:r>
      <w:r w:rsidR="00D5211C" w:rsidRPr="00D5211C">
        <w:rPr>
          <w:rFonts w:ascii="Calibri Light" w:hAnsi="Calibri Light" w:cs="Futura Medium"/>
        </w:rPr>
        <w:t xml:space="preserve">Historic Environment Scotland 2016 </w:t>
      </w:r>
      <w:proofErr w:type="spellStart"/>
      <w:r w:rsidR="00D5211C" w:rsidRPr="00D5211C">
        <w:rPr>
          <w:rFonts w:ascii="Calibri Light" w:hAnsi="Calibri Light" w:cs="Futura Medium"/>
        </w:rPr>
        <w:t>i</w:t>
      </w:r>
      <w:proofErr w:type="spellEnd"/>
      <w:r w:rsidR="00D5211C">
        <w:rPr>
          <w:rFonts w:ascii="Calibri Light" w:hAnsi="Calibri Light" w:cs="Futura Medium"/>
        </w:rPr>
        <w:t>)</w:t>
      </w:r>
      <w:r w:rsidRPr="00C2346C">
        <w:rPr>
          <w:rFonts w:ascii="Calibri Light" w:hAnsi="Calibri Light" w:cs="Futura Medium"/>
        </w:rPr>
        <w:t xml:space="preserve">. Many of the military buildings and fortifications </w:t>
      </w:r>
      <w:r w:rsidR="00097247">
        <w:rPr>
          <w:rFonts w:ascii="Calibri Light" w:hAnsi="Calibri Light" w:cs="Futura Medium"/>
        </w:rPr>
        <w:t>dating to the 17</w:t>
      </w:r>
      <w:r w:rsidR="00056272" w:rsidRPr="00056272">
        <w:rPr>
          <w:rFonts w:ascii="Calibri Light" w:hAnsi="Calibri Light" w:cs="Futura Medium"/>
          <w:vertAlign w:val="superscript"/>
        </w:rPr>
        <w:t>th</w:t>
      </w:r>
      <w:r w:rsidR="00097247">
        <w:rPr>
          <w:rFonts w:ascii="Calibri Light" w:hAnsi="Calibri Light" w:cs="Futura Medium"/>
        </w:rPr>
        <w:t xml:space="preserve"> and 18</w:t>
      </w:r>
      <w:r w:rsidR="00056272" w:rsidRPr="00056272">
        <w:rPr>
          <w:rFonts w:ascii="Calibri Light" w:hAnsi="Calibri Light" w:cs="Futura Medium"/>
          <w:vertAlign w:val="superscript"/>
        </w:rPr>
        <w:t>th</w:t>
      </w:r>
      <w:r w:rsidR="00097247">
        <w:rPr>
          <w:rFonts w:ascii="Calibri Light" w:hAnsi="Calibri Light" w:cs="Futura Medium"/>
        </w:rPr>
        <w:t xml:space="preserve"> centuries </w:t>
      </w:r>
      <w:r w:rsidRPr="00C2346C">
        <w:rPr>
          <w:rFonts w:ascii="Calibri Light" w:hAnsi="Calibri Light" w:cs="Futura Medium"/>
        </w:rPr>
        <w:t>still remain</w:t>
      </w:r>
      <w:r w:rsidR="00097247">
        <w:rPr>
          <w:rFonts w:ascii="Calibri Light" w:hAnsi="Calibri Light" w:cs="Futura Medium"/>
        </w:rPr>
        <w:t xml:space="preserve"> and a number of archaeological investigations have uncovered earlier medieval structural remains and artefacts, along with some Roman pottery (</w:t>
      </w:r>
      <w:r w:rsidR="00D5211C">
        <w:rPr>
          <w:rFonts w:ascii="Calibri Light" w:hAnsi="Calibri Light" w:cs="Futura Medium"/>
        </w:rPr>
        <w:t>ibid.</w:t>
      </w:r>
      <w:r w:rsidR="00097247">
        <w:rPr>
          <w:rFonts w:ascii="Calibri Light" w:hAnsi="Calibri Light" w:cs="Futura Medium"/>
        </w:rPr>
        <w:t>)</w:t>
      </w:r>
      <w:r w:rsidRPr="00C2346C">
        <w:rPr>
          <w:rFonts w:ascii="Calibri Light" w:hAnsi="Calibri Light" w:cs="Futura Medium"/>
        </w:rPr>
        <w:t xml:space="preserve">. </w:t>
      </w:r>
      <w:r w:rsidR="00097247">
        <w:rPr>
          <w:rFonts w:ascii="Calibri Light" w:hAnsi="Calibri Light" w:cs="Futura Medium"/>
        </w:rPr>
        <w:t xml:space="preserve">These </w:t>
      </w:r>
      <w:r w:rsidR="00D5211C">
        <w:rPr>
          <w:rFonts w:ascii="Calibri Light" w:hAnsi="Calibri Light" w:cs="Futura Medium"/>
        </w:rPr>
        <w:t xml:space="preserve">upstanding structures and archaeological remains </w:t>
      </w:r>
      <w:r w:rsidR="00097247">
        <w:rPr>
          <w:rFonts w:ascii="Calibri Light" w:hAnsi="Calibri Light" w:cs="Futura Medium"/>
        </w:rPr>
        <w:t xml:space="preserve">lie at the centre of the ‘authorised heritage discourses’ (Smith 2006) surrounding the Rock, </w:t>
      </w:r>
      <w:r w:rsidR="002218E1">
        <w:rPr>
          <w:rFonts w:ascii="Calibri Light" w:hAnsi="Calibri Light" w:cs="Futura Medium"/>
        </w:rPr>
        <w:t xml:space="preserve">realised through practices of designation, conservation, presentation and consumption by visitors. Many of the buildings are </w:t>
      </w:r>
      <w:r w:rsidR="004306DD">
        <w:rPr>
          <w:rFonts w:ascii="Calibri Light" w:hAnsi="Calibri Light" w:cs="Futura Medium"/>
        </w:rPr>
        <w:t xml:space="preserve">designated </w:t>
      </w:r>
      <w:r w:rsidR="002218E1">
        <w:rPr>
          <w:rFonts w:ascii="Calibri Light" w:hAnsi="Calibri Light" w:cs="Futura Medium"/>
        </w:rPr>
        <w:t xml:space="preserve">Listed </w:t>
      </w:r>
      <w:r w:rsidR="004306DD">
        <w:rPr>
          <w:rFonts w:ascii="Calibri Light" w:hAnsi="Calibri Light" w:cs="Futura Medium"/>
        </w:rPr>
        <w:t xml:space="preserve">Buildings </w:t>
      </w:r>
      <w:r w:rsidR="002218E1">
        <w:rPr>
          <w:rFonts w:ascii="Calibri Light" w:hAnsi="Calibri Light" w:cs="Futura Medium"/>
        </w:rPr>
        <w:t>and the entire Rock</w:t>
      </w:r>
      <w:r w:rsidR="004306DD">
        <w:rPr>
          <w:rFonts w:ascii="Calibri Light" w:hAnsi="Calibri Light" w:cs="Futura Medium"/>
        </w:rPr>
        <w:t xml:space="preserve"> is a designated Scheduled Monument</w:t>
      </w:r>
      <w:r w:rsidR="002218E1">
        <w:rPr>
          <w:rFonts w:ascii="Calibri Light" w:hAnsi="Calibri Light" w:cs="Futura Medium"/>
        </w:rPr>
        <w:t>, including the rock faces and boulders</w:t>
      </w:r>
      <w:r w:rsidR="004306DD">
        <w:rPr>
          <w:rFonts w:ascii="Calibri Light" w:hAnsi="Calibri Light" w:cs="Futura Medium"/>
        </w:rPr>
        <w:t xml:space="preserve"> that </w:t>
      </w:r>
      <w:r w:rsidR="002218E1">
        <w:rPr>
          <w:rFonts w:ascii="Calibri Light" w:hAnsi="Calibri Light" w:cs="Futura Medium"/>
        </w:rPr>
        <w:t xml:space="preserve">are used for climbing. </w:t>
      </w:r>
      <w:r w:rsidR="004306DD">
        <w:rPr>
          <w:rFonts w:ascii="Calibri Light" w:hAnsi="Calibri Light" w:cs="Futura Medium"/>
        </w:rPr>
        <w:t xml:space="preserve">It has an </w:t>
      </w:r>
      <w:r w:rsidR="002218E1">
        <w:rPr>
          <w:rFonts w:ascii="Calibri Light" w:hAnsi="Calibri Light" w:cs="Futura Medium"/>
        </w:rPr>
        <w:t>important place in the production of national heritage</w:t>
      </w:r>
      <w:r w:rsidR="004306DD">
        <w:rPr>
          <w:rFonts w:ascii="Calibri Light" w:hAnsi="Calibri Light" w:cs="Futura Medium"/>
        </w:rPr>
        <w:t>, which</w:t>
      </w:r>
      <w:r w:rsidR="002218E1">
        <w:rPr>
          <w:rFonts w:ascii="Calibri Light" w:hAnsi="Calibri Light" w:cs="Futura Medium"/>
        </w:rPr>
        <w:t xml:space="preserve"> is reinforced by the fact that it has been taken into</w:t>
      </w:r>
      <w:r w:rsidRPr="00C2346C">
        <w:rPr>
          <w:rFonts w:ascii="Calibri Light" w:hAnsi="Calibri Light" w:cs="Futura Medium"/>
        </w:rPr>
        <w:t xml:space="preserve"> the care of H</w:t>
      </w:r>
      <w:r w:rsidR="0075209A">
        <w:rPr>
          <w:rFonts w:ascii="Calibri Light" w:hAnsi="Calibri Light" w:cs="Futura Medium"/>
        </w:rPr>
        <w:t xml:space="preserve">istoric </w:t>
      </w:r>
      <w:r w:rsidRPr="00C2346C">
        <w:rPr>
          <w:rFonts w:ascii="Calibri Light" w:hAnsi="Calibri Light" w:cs="Futura Medium"/>
        </w:rPr>
        <w:t>E</w:t>
      </w:r>
      <w:r w:rsidR="0075209A">
        <w:rPr>
          <w:rFonts w:ascii="Calibri Light" w:hAnsi="Calibri Light" w:cs="Futura Medium"/>
        </w:rPr>
        <w:t xml:space="preserve">nvironment </w:t>
      </w:r>
      <w:r w:rsidRPr="00C2346C">
        <w:rPr>
          <w:rFonts w:ascii="Calibri Light" w:hAnsi="Calibri Light" w:cs="Futura Medium"/>
        </w:rPr>
        <w:t>S</w:t>
      </w:r>
      <w:r w:rsidR="0075209A">
        <w:rPr>
          <w:rFonts w:ascii="Calibri Light" w:hAnsi="Calibri Light" w:cs="Futura Medium"/>
        </w:rPr>
        <w:t>cotland (HES)</w:t>
      </w:r>
      <w:r w:rsidRPr="00C2346C">
        <w:rPr>
          <w:rFonts w:ascii="Calibri Light" w:hAnsi="Calibri Light" w:cs="Futura Medium"/>
        </w:rPr>
        <w:t>, the Non-Departmental Public Body established to investigate, care for and promote Scotland’s historic environment.</w:t>
      </w:r>
      <w:r w:rsidR="00B86B50">
        <w:rPr>
          <w:rFonts w:ascii="Calibri Light" w:hAnsi="Calibri Light" w:cs="Futura Medium"/>
        </w:rPr>
        <w:t xml:space="preserve"> The site is open to the public and h</w:t>
      </w:r>
      <w:r w:rsidR="002218E1">
        <w:rPr>
          <w:rFonts w:ascii="Calibri Light" w:hAnsi="Calibri Light" w:cs="Futura Medium"/>
        </w:rPr>
        <w:t xml:space="preserve">eritage interpretation focuses on the medieval history of the Rock, the post-medieval military fortifications and the Governor’s House, which is regarded as a fine example of Georgian architecture. </w:t>
      </w:r>
      <w:r w:rsidR="00B86B50">
        <w:rPr>
          <w:rFonts w:ascii="Calibri Light" w:hAnsi="Calibri Light" w:cs="Futura Medium"/>
        </w:rPr>
        <w:t xml:space="preserve">The car park and entrance is on the south side of the Rock and </w:t>
      </w:r>
      <w:r w:rsidR="00D5211C">
        <w:rPr>
          <w:rFonts w:ascii="Calibri Light" w:hAnsi="Calibri Light" w:cs="Futura Medium"/>
        </w:rPr>
        <w:t xml:space="preserve">large </w:t>
      </w:r>
      <w:r w:rsidR="00EB4C4B">
        <w:rPr>
          <w:rFonts w:ascii="Calibri Light" w:hAnsi="Calibri Light" w:cs="Futura Medium"/>
        </w:rPr>
        <w:t xml:space="preserve">numbers of </w:t>
      </w:r>
      <w:r w:rsidR="00D5211C">
        <w:rPr>
          <w:rFonts w:ascii="Calibri Light" w:hAnsi="Calibri Light" w:cs="Futura Medium"/>
        </w:rPr>
        <w:t xml:space="preserve">tourists explore the structures located on the south face, some of them making it up White Tower Crag to take in the stunning views. Nevertheless, the </w:t>
      </w:r>
      <w:r w:rsidR="006D3946">
        <w:rPr>
          <w:rFonts w:ascii="Calibri Light" w:hAnsi="Calibri Light" w:cs="Futura Medium"/>
        </w:rPr>
        <w:t>cliffs</w:t>
      </w:r>
      <w:r w:rsidR="00D5211C">
        <w:rPr>
          <w:rFonts w:ascii="Calibri Light" w:hAnsi="Calibri Light" w:cs="Futura Medium"/>
        </w:rPr>
        <w:t xml:space="preserve"> and boulders on the north and north</w:t>
      </w:r>
      <w:r w:rsidR="004425AE">
        <w:rPr>
          <w:rFonts w:ascii="Calibri Light" w:hAnsi="Calibri Light" w:cs="Futura Medium"/>
        </w:rPr>
        <w:t>-</w:t>
      </w:r>
      <w:r w:rsidR="00D5211C">
        <w:rPr>
          <w:rFonts w:ascii="Calibri Light" w:hAnsi="Calibri Light" w:cs="Futura Medium"/>
        </w:rPr>
        <w:t xml:space="preserve">west faces of the Rock, which are the focus of the climbers’ </w:t>
      </w:r>
      <w:r w:rsidR="0090293A">
        <w:rPr>
          <w:rFonts w:ascii="Calibri Light" w:hAnsi="Calibri Light" w:cs="Futura Medium"/>
        </w:rPr>
        <w:t>attentions,</w:t>
      </w:r>
      <w:r w:rsidR="00D5211C">
        <w:rPr>
          <w:rFonts w:ascii="Calibri Light" w:hAnsi="Calibri Light" w:cs="Futura Medium"/>
        </w:rPr>
        <w:t xml:space="preserve"> remain out of sight, an alternative arena of heritage practice.</w:t>
      </w:r>
    </w:p>
    <w:p w:rsidR="00726535" w:rsidRPr="00F049F4" w:rsidRDefault="00726535" w:rsidP="00726535">
      <w:pPr>
        <w:widowControl w:val="0"/>
        <w:autoSpaceDE w:val="0"/>
        <w:autoSpaceDN w:val="0"/>
        <w:adjustRightInd w:val="0"/>
        <w:spacing w:before="0" w:beforeAutospacing="0" w:after="0" w:afterAutospacing="0" w:line="276" w:lineRule="auto"/>
        <w:ind w:left="0"/>
        <w:rPr>
          <w:rFonts w:ascii="Calibri Light" w:hAnsi="Calibri Light" w:cs="Futura Medium"/>
          <w:kern w:val="0"/>
        </w:rPr>
      </w:pPr>
      <w:r w:rsidRPr="00C2346C">
        <w:rPr>
          <w:rFonts w:ascii="Calibri Light" w:hAnsi="Calibri Light" w:cs="Futura Medium"/>
        </w:rPr>
        <w:t>In 201</w:t>
      </w:r>
      <w:r w:rsidR="00AF2D8B">
        <w:rPr>
          <w:rFonts w:ascii="Calibri Light" w:hAnsi="Calibri Light" w:cs="Futura Medium"/>
        </w:rPr>
        <w:t>2</w:t>
      </w:r>
      <w:r w:rsidRPr="00C2346C">
        <w:rPr>
          <w:rFonts w:ascii="Calibri Light" w:hAnsi="Calibri Light" w:cs="Futura Medium"/>
        </w:rPr>
        <w:t xml:space="preserve">, alternative heritages at the rock began to surface when Historic Scotland </w:t>
      </w:r>
      <w:r w:rsidR="00AF2D8B">
        <w:rPr>
          <w:rFonts w:ascii="Calibri Light" w:hAnsi="Calibri Light" w:cs="Futura Medium"/>
        </w:rPr>
        <w:t>was encouraged by a local Councillor to consider</w:t>
      </w:r>
      <w:r w:rsidR="00AF2D8B" w:rsidRPr="00C2346C">
        <w:rPr>
          <w:rFonts w:ascii="Calibri Light" w:hAnsi="Calibri Light" w:cs="Futura Medium"/>
        </w:rPr>
        <w:t xml:space="preserve"> </w:t>
      </w:r>
      <w:r w:rsidRPr="00C2346C">
        <w:rPr>
          <w:rFonts w:ascii="Calibri Light" w:hAnsi="Calibri Light" w:cs="Futura Medium"/>
        </w:rPr>
        <w:t>cleaning graffiti that had accumulated on the boulders and at the foot of the crag, on the north side of the rock (Williams 20</w:t>
      </w:r>
      <w:r w:rsidR="00AF2D8B">
        <w:rPr>
          <w:rFonts w:ascii="Calibri Light" w:hAnsi="Calibri Light" w:cs="Futura Medium"/>
        </w:rPr>
        <w:t>12</w:t>
      </w:r>
      <w:r w:rsidRPr="00C2346C">
        <w:rPr>
          <w:rFonts w:ascii="Calibri Light" w:hAnsi="Calibri Light" w:cs="Futura Medium"/>
        </w:rPr>
        <w:t xml:space="preserve">). </w:t>
      </w:r>
      <w:r w:rsidR="00B07645">
        <w:rPr>
          <w:rFonts w:ascii="Calibri Light" w:hAnsi="Calibri Light" w:cs="Futura Medium"/>
        </w:rPr>
        <w:t>The graffiti ranged from 19</w:t>
      </w:r>
      <w:r w:rsidR="00B07645" w:rsidRPr="00B07645">
        <w:rPr>
          <w:rFonts w:ascii="Calibri Light" w:hAnsi="Calibri Light" w:cs="Futura Medium"/>
          <w:vertAlign w:val="superscript"/>
        </w:rPr>
        <w:t>th</w:t>
      </w:r>
      <w:r w:rsidR="00B07645">
        <w:rPr>
          <w:rFonts w:ascii="Calibri Light" w:hAnsi="Calibri Light" w:cs="Futura Medium"/>
        </w:rPr>
        <w:t xml:space="preserve"> century carvings to more recent painted slogans, names of specific climbing routes and very recent graffiti </w:t>
      </w:r>
      <w:r w:rsidR="00A22191">
        <w:rPr>
          <w:rFonts w:ascii="Calibri Light" w:hAnsi="Calibri Light" w:cs="Futura Medium"/>
        </w:rPr>
        <w:t>tags and blow-ups</w:t>
      </w:r>
      <w:r w:rsidR="00B07645">
        <w:rPr>
          <w:rFonts w:ascii="Calibri Light" w:hAnsi="Calibri Light" w:cs="Futura Medium"/>
        </w:rPr>
        <w:t xml:space="preserve">. </w:t>
      </w:r>
      <w:r w:rsidR="00847016">
        <w:rPr>
          <w:rFonts w:ascii="Calibri Light" w:hAnsi="Calibri Light" w:cs="Futura Medium"/>
        </w:rPr>
        <w:t>Aside from some preliminary work, the</w:t>
      </w:r>
      <w:r w:rsidR="00847016" w:rsidRPr="00C2346C">
        <w:rPr>
          <w:rFonts w:ascii="Calibri Light" w:hAnsi="Calibri Light" w:cs="Futura Medium"/>
        </w:rPr>
        <w:t xml:space="preserve"> </w:t>
      </w:r>
      <w:r w:rsidRPr="00C2346C">
        <w:rPr>
          <w:rFonts w:ascii="Calibri Light" w:hAnsi="Calibri Light" w:cs="Futura Medium"/>
        </w:rPr>
        <w:t xml:space="preserve">cleaning of the graffiti took place in consultation with the climbers, </w:t>
      </w:r>
      <w:r w:rsidR="00847016">
        <w:rPr>
          <w:rFonts w:ascii="Calibri Light" w:hAnsi="Calibri Light" w:cs="Futura Medium"/>
        </w:rPr>
        <w:t>after they</w:t>
      </w:r>
      <w:r w:rsidRPr="00C2346C">
        <w:rPr>
          <w:rFonts w:ascii="Calibri Light" w:hAnsi="Calibri Light" w:cs="Futura Medium"/>
        </w:rPr>
        <w:t xml:space="preserve"> </w:t>
      </w:r>
      <w:r w:rsidR="00847016">
        <w:rPr>
          <w:rFonts w:ascii="Calibri Light" w:hAnsi="Calibri Light" w:cs="Futura Medium"/>
        </w:rPr>
        <w:t>expressed</w:t>
      </w:r>
      <w:r w:rsidR="00847016" w:rsidRPr="00C2346C">
        <w:rPr>
          <w:rFonts w:ascii="Calibri Light" w:hAnsi="Calibri Light" w:cs="Futura Medium"/>
        </w:rPr>
        <w:t xml:space="preserve"> </w:t>
      </w:r>
      <w:r w:rsidRPr="00C2346C">
        <w:rPr>
          <w:rFonts w:ascii="Calibri Light" w:hAnsi="Calibri Light" w:cs="Futura Medium"/>
        </w:rPr>
        <w:t xml:space="preserve">concern </w:t>
      </w:r>
      <w:r w:rsidR="00847016">
        <w:rPr>
          <w:rFonts w:ascii="Calibri Light" w:hAnsi="Calibri Light" w:cs="Futura Medium"/>
        </w:rPr>
        <w:t>about the loss of some of the graffiti and potential</w:t>
      </w:r>
      <w:r w:rsidRPr="00C2346C">
        <w:rPr>
          <w:rFonts w:ascii="Calibri Light" w:hAnsi="Calibri Light" w:cs="Futura Medium"/>
        </w:rPr>
        <w:t xml:space="preserve"> damage</w:t>
      </w:r>
      <w:r w:rsidR="00C9109F">
        <w:rPr>
          <w:rFonts w:ascii="Calibri Light" w:hAnsi="Calibri Light" w:cs="Futura Medium"/>
        </w:rPr>
        <w:t xml:space="preserve"> to the climbing routes</w:t>
      </w:r>
      <w:r w:rsidRPr="00C2346C">
        <w:rPr>
          <w:rFonts w:ascii="Calibri Light" w:hAnsi="Calibri Light" w:cs="Futura Medium"/>
        </w:rPr>
        <w:t xml:space="preserve"> </w:t>
      </w:r>
      <w:r w:rsidR="00C9109F">
        <w:rPr>
          <w:rFonts w:ascii="Calibri Light" w:hAnsi="Calibri Light" w:cs="Futura Medium"/>
        </w:rPr>
        <w:t xml:space="preserve">caused </w:t>
      </w:r>
      <w:r w:rsidRPr="00C2346C">
        <w:rPr>
          <w:rFonts w:ascii="Calibri Light" w:hAnsi="Calibri Light" w:cs="Futura Medium"/>
        </w:rPr>
        <w:t xml:space="preserve">by the cleaning </w:t>
      </w:r>
      <w:r w:rsidR="00C9109F">
        <w:rPr>
          <w:rFonts w:ascii="Calibri Light" w:hAnsi="Calibri Light" w:cs="Futura Medium"/>
        </w:rPr>
        <w:t>process</w:t>
      </w:r>
      <w:r w:rsidRPr="00C2346C">
        <w:rPr>
          <w:rFonts w:ascii="Calibri Light" w:hAnsi="Calibri Light" w:cs="Futura Medium"/>
        </w:rPr>
        <w:t xml:space="preserve">. </w:t>
      </w:r>
      <w:r w:rsidR="00AF2D8B">
        <w:rPr>
          <w:rFonts w:ascii="Calibri Light" w:hAnsi="Calibri Light" w:cs="Futura Medium"/>
        </w:rPr>
        <w:t>C</w:t>
      </w:r>
      <w:r w:rsidRPr="00C2346C">
        <w:rPr>
          <w:rFonts w:ascii="Calibri Light" w:hAnsi="Calibri Light" w:cs="Futura Medium"/>
        </w:rPr>
        <w:t>ertain pieces of graffiti that were identified by the climbers as being explicitly part of the</w:t>
      </w:r>
      <w:r w:rsidR="00C9109F">
        <w:rPr>
          <w:rFonts w:ascii="Calibri Light" w:hAnsi="Calibri Light" w:cs="Futura Medium"/>
        </w:rPr>
        <w:t>ir</w:t>
      </w:r>
      <w:r w:rsidRPr="00C2346C">
        <w:rPr>
          <w:rFonts w:ascii="Calibri Light" w:hAnsi="Calibri Light" w:cs="Futura Medium"/>
        </w:rPr>
        <w:t xml:space="preserve"> (climbing) heritage </w:t>
      </w:r>
      <w:r w:rsidR="00C9109F">
        <w:rPr>
          <w:rFonts w:ascii="Calibri Light" w:hAnsi="Calibri Light" w:cs="Futura Medium"/>
        </w:rPr>
        <w:t>were not removed in the cleaning programme</w:t>
      </w:r>
      <w:r w:rsidRPr="00C2346C">
        <w:rPr>
          <w:rFonts w:ascii="Calibri Light" w:hAnsi="Calibri Light" w:cs="Futura Medium"/>
        </w:rPr>
        <w:t xml:space="preserve">. For example, </w:t>
      </w:r>
      <w:r w:rsidR="008D6836">
        <w:rPr>
          <w:rFonts w:ascii="Calibri Light" w:hAnsi="Calibri Light" w:cs="Futura Medium"/>
        </w:rPr>
        <w:t xml:space="preserve">a shield-shaped outcrop </w:t>
      </w:r>
      <w:r w:rsidRPr="00C2346C">
        <w:rPr>
          <w:rFonts w:ascii="Calibri Light" w:hAnsi="Calibri Light" w:cs="Futura Medium"/>
        </w:rPr>
        <w:t xml:space="preserve">known as the ‘Shield’ </w:t>
      </w:r>
      <w:r w:rsidR="008D6836">
        <w:rPr>
          <w:rFonts w:ascii="Calibri Light" w:hAnsi="Calibri Light" w:cs="Futura Medium"/>
        </w:rPr>
        <w:t xml:space="preserve">is part of a ‘problem’ (or recognised sequence of climbing moves) </w:t>
      </w:r>
      <w:r w:rsidRPr="00C2346C">
        <w:rPr>
          <w:rFonts w:ascii="Calibri Light" w:hAnsi="Calibri Light" w:cs="Futura Medium"/>
        </w:rPr>
        <w:t xml:space="preserve">and has ‘Robert de Bruce’ painted over the </w:t>
      </w:r>
      <w:r w:rsidRPr="00C2346C">
        <w:rPr>
          <w:rFonts w:ascii="Calibri Light" w:hAnsi="Calibri Light" w:cs="Futura Medium"/>
        </w:rPr>
        <w:lastRenderedPageBreak/>
        <w:t xml:space="preserve">protruding part. </w:t>
      </w:r>
      <w:r w:rsidR="00AF2D8B">
        <w:rPr>
          <w:rFonts w:ascii="Calibri Light" w:hAnsi="Calibri Light" w:cs="Futura Medium"/>
        </w:rPr>
        <w:t>Ano</w:t>
      </w:r>
      <w:r w:rsidRPr="00C2346C">
        <w:rPr>
          <w:rFonts w:ascii="Calibri Light" w:hAnsi="Calibri Light" w:cs="Futura Medium"/>
        </w:rPr>
        <w:t xml:space="preserve">ther piece of graffiti that </w:t>
      </w:r>
      <w:r w:rsidR="00AF2D8B">
        <w:rPr>
          <w:rFonts w:ascii="Calibri Light" w:hAnsi="Calibri Light" w:cs="Futura Medium"/>
        </w:rPr>
        <w:t>was</w:t>
      </w:r>
      <w:r w:rsidR="00AF2D8B" w:rsidRPr="00C2346C">
        <w:rPr>
          <w:rFonts w:ascii="Calibri Light" w:hAnsi="Calibri Light" w:cs="Futura Medium"/>
        </w:rPr>
        <w:t xml:space="preserve"> </w:t>
      </w:r>
      <w:r w:rsidR="00AF2D8B">
        <w:rPr>
          <w:rFonts w:ascii="Calibri Light" w:hAnsi="Calibri Light" w:cs="Futura Medium"/>
        </w:rPr>
        <w:t>left in situ</w:t>
      </w:r>
      <w:r w:rsidRPr="00C2346C">
        <w:rPr>
          <w:rFonts w:ascii="Calibri Light" w:hAnsi="Calibri Light" w:cs="Futura Medium"/>
        </w:rPr>
        <w:t xml:space="preserve"> </w:t>
      </w:r>
      <w:r w:rsidR="00AF2D8B">
        <w:rPr>
          <w:rFonts w:ascii="Calibri Light" w:hAnsi="Calibri Light" w:cs="Futura Medium"/>
        </w:rPr>
        <w:t>was</w:t>
      </w:r>
      <w:r w:rsidRPr="00C2346C">
        <w:rPr>
          <w:rFonts w:ascii="Calibri Light" w:hAnsi="Calibri Light" w:cs="Futura Medium"/>
        </w:rPr>
        <w:t xml:space="preserve"> a political poem</w:t>
      </w:r>
      <w:r w:rsidR="00AF2D8B">
        <w:rPr>
          <w:rFonts w:ascii="Calibri Light" w:hAnsi="Calibri Light" w:cs="Futura Medium"/>
        </w:rPr>
        <w:t xml:space="preserve"> </w:t>
      </w:r>
      <w:r w:rsidRPr="00C2346C">
        <w:rPr>
          <w:rFonts w:ascii="Calibri Light" w:hAnsi="Calibri Light" w:cs="Futura Medium"/>
        </w:rPr>
        <w:t xml:space="preserve">painted by a climber with the nickname ‘Bam Bam’ during the 1979 Scottish referendum vote. He </w:t>
      </w:r>
      <w:r w:rsidR="00AF2D8B">
        <w:rPr>
          <w:rFonts w:ascii="Calibri Light" w:hAnsi="Calibri Light" w:cs="Futura Medium"/>
        </w:rPr>
        <w:t>took</w:t>
      </w:r>
      <w:r w:rsidR="00AF2D8B" w:rsidRPr="00F049F4">
        <w:rPr>
          <w:rFonts w:ascii="Calibri Light" w:hAnsi="Calibri Light" w:cs="Futura Medium"/>
        </w:rPr>
        <w:t xml:space="preserve"> </w:t>
      </w:r>
      <w:r w:rsidRPr="00F049F4">
        <w:rPr>
          <w:rFonts w:ascii="Calibri Light" w:hAnsi="Calibri Light" w:cs="Futura Medium"/>
        </w:rPr>
        <w:t xml:space="preserve">a quote from </w:t>
      </w:r>
      <w:r w:rsidRPr="00F049F4">
        <w:rPr>
          <w:rFonts w:ascii="Calibri Light" w:hAnsi="Calibri Light" w:cs="Futura Medium"/>
          <w:kern w:val="0"/>
        </w:rPr>
        <w:t>a speech by John Macpherson, a crofter from Skye in the 1880s, who was a prominent figure of the Glendale martyrs (Hunter 2011) (Figure 2)</w:t>
      </w:r>
      <w:r w:rsidR="00C976D5">
        <w:rPr>
          <w:rFonts w:ascii="Calibri Light" w:hAnsi="Calibri Light" w:cs="Futura Medium"/>
          <w:kern w:val="0"/>
        </w:rPr>
        <w:t>:</w:t>
      </w:r>
    </w:p>
    <w:p w:rsidR="00726535" w:rsidRPr="00C2346C" w:rsidRDefault="00726535" w:rsidP="00726535">
      <w:pPr>
        <w:widowControl w:val="0"/>
        <w:autoSpaceDE w:val="0"/>
        <w:autoSpaceDN w:val="0"/>
        <w:adjustRightInd w:val="0"/>
        <w:spacing w:before="0" w:beforeAutospacing="0" w:after="0" w:afterAutospacing="0" w:line="276" w:lineRule="auto"/>
        <w:ind w:left="0"/>
        <w:rPr>
          <w:rFonts w:ascii="Calibri Light" w:hAnsi="Calibri Light" w:cs="Futura Medium"/>
          <w:color w:val="262626"/>
          <w:kern w:val="0"/>
        </w:rPr>
      </w:pPr>
    </w:p>
    <w:p w:rsidR="00726535" w:rsidRPr="00C2346C" w:rsidRDefault="00726535" w:rsidP="00726535">
      <w:pPr>
        <w:widowControl w:val="0"/>
        <w:autoSpaceDE w:val="0"/>
        <w:autoSpaceDN w:val="0"/>
        <w:adjustRightInd w:val="0"/>
        <w:spacing w:before="0" w:beforeAutospacing="0" w:after="0" w:afterAutospacing="0" w:line="276" w:lineRule="auto"/>
        <w:ind w:left="0"/>
        <w:jc w:val="center"/>
        <w:rPr>
          <w:rFonts w:ascii="Calibri Light" w:hAnsi="Calibri Light" w:cs="Futura Medium"/>
          <w:color w:val="262626"/>
          <w:kern w:val="0"/>
        </w:rPr>
      </w:pPr>
      <w:r w:rsidRPr="00C2346C">
        <w:rPr>
          <w:rFonts w:ascii="Calibri Light" w:hAnsi="Calibri Light" w:cs="Futura Medium"/>
          <w:color w:val="262626"/>
          <w:kern w:val="0"/>
        </w:rPr>
        <w:t>IT WOULD</w:t>
      </w:r>
    </w:p>
    <w:p w:rsidR="00726535" w:rsidRPr="00C2346C" w:rsidRDefault="00726535" w:rsidP="00726535">
      <w:pPr>
        <w:widowControl w:val="0"/>
        <w:autoSpaceDE w:val="0"/>
        <w:autoSpaceDN w:val="0"/>
        <w:adjustRightInd w:val="0"/>
        <w:spacing w:before="0" w:beforeAutospacing="0" w:after="0" w:afterAutospacing="0" w:line="276" w:lineRule="auto"/>
        <w:ind w:left="0"/>
        <w:jc w:val="center"/>
        <w:rPr>
          <w:rFonts w:ascii="Calibri Light" w:hAnsi="Calibri Light" w:cs="Futura Medium"/>
          <w:color w:val="262626"/>
          <w:kern w:val="0"/>
        </w:rPr>
      </w:pPr>
      <w:r w:rsidRPr="00C2346C">
        <w:rPr>
          <w:rFonts w:ascii="Calibri Light" w:hAnsi="Calibri Light" w:cs="Futura Medium"/>
          <w:color w:val="262626"/>
          <w:kern w:val="0"/>
        </w:rPr>
        <w:t>BE AS EASY TO STOP</w:t>
      </w:r>
    </w:p>
    <w:p w:rsidR="00726535" w:rsidRPr="00C2346C" w:rsidRDefault="00726535" w:rsidP="00726535">
      <w:pPr>
        <w:widowControl w:val="0"/>
        <w:autoSpaceDE w:val="0"/>
        <w:autoSpaceDN w:val="0"/>
        <w:adjustRightInd w:val="0"/>
        <w:spacing w:before="0" w:beforeAutospacing="0" w:after="0" w:afterAutospacing="0" w:line="276" w:lineRule="auto"/>
        <w:ind w:left="0"/>
        <w:jc w:val="center"/>
        <w:rPr>
          <w:rFonts w:ascii="Calibri Light" w:hAnsi="Calibri Light" w:cs="Futura Medium"/>
          <w:color w:val="262626"/>
          <w:kern w:val="0"/>
        </w:rPr>
      </w:pPr>
      <w:r w:rsidRPr="00C2346C">
        <w:rPr>
          <w:rFonts w:ascii="Calibri Light" w:hAnsi="Calibri Light" w:cs="Futura Medium"/>
          <w:color w:val="262626"/>
          <w:kern w:val="0"/>
        </w:rPr>
        <w:t>THE ATLANTIC OCEAN AS TO</w:t>
      </w:r>
    </w:p>
    <w:p w:rsidR="00726535" w:rsidRPr="00C2346C" w:rsidRDefault="00726535" w:rsidP="00726535">
      <w:pPr>
        <w:widowControl w:val="0"/>
        <w:autoSpaceDE w:val="0"/>
        <w:autoSpaceDN w:val="0"/>
        <w:adjustRightInd w:val="0"/>
        <w:spacing w:before="0" w:beforeAutospacing="0" w:after="0" w:afterAutospacing="0" w:line="276" w:lineRule="auto"/>
        <w:ind w:left="0"/>
        <w:jc w:val="center"/>
        <w:rPr>
          <w:rFonts w:ascii="Calibri Light" w:hAnsi="Calibri Light" w:cs="Futura Medium"/>
          <w:color w:val="262626"/>
          <w:kern w:val="0"/>
        </w:rPr>
      </w:pPr>
      <w:r w:rsidRPr="00C2346C">
        <w:rPr>
          <w:rFonts w:ascii="Calibri Light" w:hAnsi="Calibri Light" w:cs="Futura Medium"/>
          <w:color w:val="262626"/>
          <w:kern w:val="0"/>
        </w:rPr>
        <w:t>STOP THE PRESENT AGITATION</w:t>
      </w:r>
    </w:p>
    <w:p w:rsidR="00726535" w:rsidRPr="00C2346C" w:rsidRDefault="00726535" w:rsidP="00726535">
      <w:pPr>
        <w:widowControl w:val="0"/>
        <w:autoSpaceDE w:val="0"/>
        <w:autoSpaceDN w:val="0"/>
        <w:adjustRightInd w:val="0"/>
        <w:spacing w:before="0" w:beforeAutospacing="0" w:after="0" w:afterAutospacing="0" w:line="276" w:lineRule="auto"/>
        <w:ind w:left="0"/>
        <w:jc w:val="center"/>
        <w:rPr>
          <w:rFonts w:ascii="Calibri Light" w:hAnsi="Calibri Light" w:cs="Futura Medium"/>
          <w:color w:val="262626"/>
          <w:kern w:val="0"/>
        </w:rPr>
      </w:pPr>
      <w:r w:rsidRPr="00C2346C">
        <w:rPr>
          <w:rFonts w:ascii="Calibri Light" w:hAnsi="Calibri Light" w:cs="Futura Medium"/>
          <w:color w:val="262626"/>
          <w:kern w:val="0"/>
        </w:rPr>
        <w:t>UNTIL JUSTICE HAS BEEN</w:t>
      </w:r>
    </w:p>
    <w:p w:rsidR="00726535" w:rsidRPr="00C2346C" w:rsidRDefault="00726535" w:rsidP="00726535">
      <w:pPr>
        <w:widowControl w:val="0"/>
        <w:autoSpaceDE w:val="0"/>
        <w:autoSpaceDN w:val="0"/>
        <w:adjustRightInd w:val="0"/>
        <w:spacing w:before="0" w:beforeAutospacing="0" w:after="0" w:afterAutospacing="0" w:line="276" w:lineRule="auto"/>
        <w:ind w:left="0"/>
        <w:jc w:val="center"/>
        <w:rPr>
          <w:rFonts w:ascii="Calibri Light" w:hAnsi="Calibri Light" w:cs="Futura Medium"/>
          <w:color w:val="262626"/>
          <w:kern w:val="0"/>
        </w:rPr>
      </w:pPr>
      <w:r w:rsidRPr="00C2346C">
        <w:rPr>
          <w:rFonts w:ascii="Calibri Light" w:hAnsi="Calibri Light" w:cs="Futura Medium"/>
          <w:color w:val="262626"/>
          <w:kern w:val="0"/>
        </w:rPr>
        <w:t>DONE TO THE PEOPLE.</w:t>
      </w:r>
    </w:p>
    <w:p w:rsidR="00726535" w:rsidRPr="00C2346C" w:rsidRDefault="00726535" w:rsidP="00726535">
      <w:pPr>
        <w:widowControl w:val="0"/>
        <w:autoSpaceDE w:val="0"/>
        <w:autoSpaceDN w:val="0"/>
        <w:adjustRightInd w:val="0"/>
        <w:spacing w:before="0" w:beforeAutospacing="0" w:after="0" w:afterAutospacing="0" w:line="276" w:lineRule="auto"/>
        <w:ind w:left="0"/>
        <w:jc w:val="center"/>
        <w:rPr>
          <w:rFonts w:ascii="Calibri Light" w:hAnsi="Calibri Light" w:cs="Futura Medium"/>
          <w:color w:val="262626"/>
          <w:kern w:val="0"/>
        </w:rPr>
      </w:pPr>
      <w:r w:rsidRPr="00C2346C">
        <w:rPr>
          <w:rFonts w:ascii="Calibri Light" w:hAnsi="Calibri Light" w:cs="Futura Medium"/>
          <w:color w:val="262626"/>
          <w:kern w:val="0"/>
        </w:rPr>
        <w:t xml:space="preserve">BAM </w:t>
      </w:r>
      <w:proofErr w:type="spellStart"/>
      <w:r w:rsidRPr="00C2346C">
        <w:rPr>
          <w:rFonts w:ascii="Calibri Light" w:hAnsi="Calibri Light" w:cs="Futura Medium"/>
          <w:color w:val="262626"/>
          <w:kern w:val="0"/>
        </w:rPr>
        <w:t>BAM</w:t>
      </w:r>
      <w:proofErr w:type="spellEnd"/>
    </w:p>
    <w:p w:rsidR="00726535" w:rsidRPr="00C2346C" w:rsidRDefault="00726535" w:rsidP="00726535">
      <w:pPr>
        <w:widowControl w:val="0"/>
        <w:autoSpaceDE w:val="0"/>
        <w:autoSpaceDN w:val="0"/>
        <w:adjustRightInd w:val="0"/>
        <w:spacing w:before="0" w:beforeAutospacing="0" w:after="0" w:afterAutospacing="0" w:line="276" w:lineRule="auto"/>
        <w:ind w:left="0"/>
        <w:jc w:val="center"/>
        <w:rPr>
          <w:rFonts w:ascii="Calibri Light" w:hAnsi="Calibri Light" w:cs="Futura Medium"/>
          <w:color w:val="262626"/>
          <w:kern w:val="0"/>
          <w:sz w:val="25"/>
          <w:szCs w:val="25"/>
        </w:rPr>
      </w:pPr>
    </w:p>
    <w:p w:rsidR="009F338C" w:rsidRDefault="00726535" w:rsidP="007D0A10">
      <w:pPr>
        <w:spacing w:line="276" w:lineRule="auto"/>
        <w:ind w:left="0"/>
        <w:rPr>
          <w:rFonts w:ascii="Calibri Light" w:hAnsi="Calibri Light" w:cs="Futura Medium"/>
        </w:rPr>
      </w:pPr>
      <w:r w:rsidRPr="00C2346C">
        <w:rPr>
          <w:rFonts w:ascii="Calibri Light" w:hAnsi="Calibri Light" w:cs="Futura Medium"/>
          <w:color w:val="262626"/>
          <w:kern w:val="0"/>
        </w:rPr>
        <w:t xml:space="preserve">This deliberate </w:t>
      </w:r>
      <w:r w:rsidR="00C9109F">
        <w:rPr>
          <w:rFonts w:ascii="Calibri Light" w:hAnsi="Calibri Light" w:cs="Futura Medium"/>
          <w:color w:val="262626"/>
          <w:kern w:val="0"/>
        </w:rPr>
        <w:t>maintenance of</w:t>
      </w:r>
      <w:r w:rsidRPr="00C2346C">
        <w:rPr>
          <w:rFonts w:ascii="Calibri Light" w:hAnsi="Calibri Light" w:cs="Futura Medium"/>
          <w:color w:val="262626"/>
          <w:kern w:val="0"/>
        </w:rPr>
        <w:t xml:space="preserve"> </w:t>
      </w:r>
      <w:r w:rsidR="00C9109F">
        <w:rPr>
          <w:rFonts w:ascii="Calibri Light" w:hAnsi="Calibri Light" w:cs="Futura Medium"/>
          <w:color w:val="262626"/>
          <w:kern w:val="0"/>
        </w:rPr>
        <w:t xml:space="preserve">some of </w:t>
      </w:r>
      <w:r w:rsidRPr="00C2346C">
        <w:rPr>
          <w:rFonts w:ascii="Calibri Light" w:hAnsi="Calibri Light" w:cs="Futura Medium"/>
          <w:color w:val="262626"/>
          <w:kern w:val="0"/>
        </w:rPr>
        <w:t xml:space="preserve">the graffiti at Dumbarton Rock indicates one of the </w:t>
      </w:r>
      <w:r w:rsidR="00F462AC">
        <w:rPr>
          <w:rFonts w:ascii="Calibri Light" w:hAnsi="Calibri Light" w:cs="Futura Medium"/>
          <w:color w:val="262626"/>
          <w:kern w:val="0"/>
        </w:rPr>
        <w:t xml:space="preserve">developing </w:t>
      </w:r>
      <w:r w:rsidRPr="00C2346C">
        <w:rPr>
          <w:rFonts w:ascii="Calibri Light" w:hAnsi="Calibri Light" w:cs="Futura Medium"/>
          <w:color w:val="262626"/>
          <w:kern w:val="0"/>
        </w:rPr>
        <w:t xml:space="preserve">approaches that HES </w:t>
      </w:r>
      <w:r w:rsidR="00F462AC">
        <w:rPr>
          <w:rFonts w:ascii="Calibri Light" w:hAnsi="Calibri Light" w:cs="Futura Medium"/>
          <w:color w:val="262626"/>
          <w:kern w:val="0"/>
        </w:rPr>
        <w:t>is beginning to take</w:t>
      </w:r>
      <w:r w:rsidR="00F462AC" w:rsidRPr="00C2346C">
        <w:rPr>
          <w:rFonts w:ascii="Calibri Light" w:hAnsi="Calibri Light" w:cs="Futura Medium"/>
          <w:color w:val="262626"/>
          <w:kern w:val="0"/>
        </w:rPr>
        <w:t xml:space="preserve"> </w:t>
      </w:r>
      <w:r w:rsidR="00F462AC">
        <w:rPr>
          <w:rFonts w:ascii="Calibri Light" w:hAnsi="Calibri Light" w:cs="Futura Medium"/>
          <w:color w:val="262626"/>
          <w:kern w:val="0"/>
        </w:rPr>
        <w:t>with</w:t>
      </w:r>
      <w:r w:rsidR="00F462AC" w:rsidRPr="00C2346C">
        <w:rPr>
          <w:rFonts w:ascii="Calibri Light" w:hAnsi="Calibri Light" w:cs="Futura Medium"/>
          <w:color w:val="262626"/>
          <w:kern w:val="0"/>
        </w:rPr>
        <w:t xml:space="preserve"> </w:t>
      </w:r>
      <w:r w:rsidR="00F05550">
        <w:rPr>
          <w:rFonts w:ascii="Calibri Light" w:hAnsi="Calibri Light" w:cs="Futura Medium"/>
          <w:color w:val="262626"/>
          <w:kern w:val="0"/>
        </w:rPr>
        <w:t xml:space="preserve">graffiti </w:t>
      </w:r>
      <w:r w:rsidR="005C6139">
        <w:rPr>
          <w:rFonts w:ascii="Calibri Light" w:hAnsi="Calibri Light" w:cs="Futura Medium"/>
          <w:color w:val="262626"/>
          <w:kern w:val="0"/>
        </w:rPr>
        <w:t>art</w:t>
      </w:r>
      <w:r w:rsidR="00F462AC">
        <w:rPr>
          <w:rFonts w:ascii="Calibri Light" w:hAnsi="Calibri Light" w:cs="Futura Medium"/>
          <w:color w:val="262626"/>
          <w:kern w:val="0"/>
        </w:rPr>
        <w:t>. This example suggests a broader organisational</w:t>
      </w:r>
      <w:r w:rsidR="005C6139">
        <w:rPr>
          <w:rFonts w:ascii="Calibri Light" w:hAnsi="Calibri Light" w:cs="Futura Medium"/>
          <w:color w:val="262626"/>
          <w:kern w:val="0"/>
        </w:rPr>
        <w:t xml:space="preserve"> </w:t>
      </w:r>
      <w:r w:rsidR="00F462AC">
        <w:rPr>
          <w:rFonts w:ascii="Calibri Light" w:hAnsi="Calibri Light" w:cs="Futura Medium"/>
          <w:color w:val="262626"/>
          <w:kern w:val="0"/>
        </w:rPr>
        <w:t xml:space="preserve">shift, which is beginning to enable the recognition of broader, more nuanced, complex and unsettling forms of heritage </w:t>
      </w:r>
      <w:r w:rsidRPr="00C2346C">
        <w:rPr>
          <w:rFonts w:ascii="Calibri Light" w:hAnsi="Calibri Light" w:cs="Futura Medium"/>
          <w:color w:val="262626"/>
          <w:kern w:val="0"/>
        </w:rPr>
        <w:t>(Hale &amp; Anderson forthcoming).</w:t>
      </w:r>
      <w:r w:rsidR="00C9109F">
        <w:rPr>
          <w:rFonts w:ascii="Calibri Light" w:hAnsi="Calibri Light" w:cs="Futura Medium"/>
          <w:color w:val="262626"/>
          <w:kern w:val="0"/>
        </w:rPr>
        <w:t xml:space="preserve"> </w:t>
      </w:r>
      <w:r w:rsidR="00C976D5">
        <w:rPr>
          <w:rFonts w:ascii="Calibri Light" w:hAnsi="Calibri Light" w:cs="Futura Medium"/>
          <w:color w:val="262626"/>
          <w:kern w:val="0"/>
        </w:rPr>
        <w:t>Graffiti is increasing</w:t>
      </w:r>
      <w:r w:rsidR="00F05550">
        <w:rPr>
          <w:rFonts w:ascii="Calibri Light" w:hAnsi="Calibri Light" w:cs="Futura Medium"/>
          <w:color w:val="262626"/>
          <w:kern w:val="0"/>
        </w:rPr>
        <w:t>ly</w:t>
      </w:r>
      <w:r w:rsidR="00C976D5">
        <w:rPr>
          <w:rFonts w:ascii="Calibri Light" w:hAnsi="Calibri Light" w:cs="Futura Medium"/>
          <w:color w:val="262626"/>
          <w:kern w:val="0"/>
        </w:rPr>
        <w:t xml:space="preserve"> recognised as an important cultural practice and form of heritage worthy of investigation (Frederick</w:t>
      </w:r>
      <w:r w:rsidR="00023B9E">
        <w:rPr>
          <w:rFonts w:ascii="Calibri Light" w:hAnsi="Calibri Light" w:cs="Futura Medium"/>
          <w:color w:val="262626"/>
          <w:kern w:val="0"/>
        </w:rPr>
        <w:t xml:space="preserve"> 2009</w:t>
      </w:r>
      <w:r w:rsidR="00C976D5">
        <w:rPr>
          <w:rFonts w:ascii="Calibri Light" w:hAnsi="Calibri Light" w:cs="Futura Medium"/>
          <w:color w:val="262626"/>
          <w:kern w:val="0"/>
        </w:rPr>
        <w:t>) and in some instances protection</w:t>
      </w:r>
      <w:r w:rsidR="00197B2B">
        <w:rPr>
          <w:rFonts w:ascii="Calibri Light" w:hAnsi="Calibri Light" w:cs="Futura Medium"/>
          <w:color w:val="262626"/>
          <w:kern w:val="0"/>
        </w:rPr>
        <w:t xml:space="preserve"> (Forster et al 2012, Merrill 2015)</w:t>
      </w:r>
      <w:r w:rsidR="00C976D5">
        <w:rPr>
          <w:rFonts w:ascii="Calibri Light" w:hAnsi="Calibri Light" w:cs="Futura Medium"/>
          <w:color w:val="262626"/>
          <w:kern w:val="0"/>
        </w:rPr>
        <w:t xml:space="preserve">. </w:t>
      </w:r>
      <w:r w:rsidR="00C9109F">
        <w:rPr>
          <w:rFonts w:ascii="Calibri Light" w:hAnsi="Calibri Light" w:cs="Futura Medium"/>
          <w:color w:val="262626"/>
          <w:kern w:val="0"/>
        </w:rPr>
        <w:t>It also shows a growing recognition of social value as an integral aspect of the significance of heritage places (see Jones 2016).</w:t>
      </w:r>
      <w:r w:rsidRPr="00C2346C">
        <w:rPr>
          <w:rFonts w:ascii="Calibri Light" w:hAnsi="Calibri Light" w:cs="Futura Medium"/>
          <w:color w:val="262626"/>
          <w:kern w:val="0"/>
        </w:rPr>
        <w:t xml:space="preserve"> </w:t>
      </w:r>
      <w:r w:rsidRPr="00C2346C">
        <w:rPr>
          <w:rFonts w:ascii="Calibri Light" w:hAnsi="Calibri Light" w:cs="Futura Medium"/>
        </w:rPr>
        <w:t xml:space="preserve">As </w:t>
      </w:r>
      <w:r w:rsidR="00C976D5">
        <w:rPr>
          <w:rFonts w:ascii="Calibri Light" w:hAnsi="Calibri Light" w:cs="Futura Medium"/>
        </w:rPr>
        <w:t>we discuss below,</w:t>
      </w:r>
      <w:r w:rsidRPr="00C2346C">
        <w:rPr>
          <w:rFonts w:ascii="Calibri Light" w:hAnsi="Calibri Light" w:cs="Futura Medium"/>
        </w:rPr>
        <w:t xml:space="preserve"> the ACCORD project</w:t>
      </w:r>
      <w:r w:rsidR="00C976D5">
        <w:rPr>
          <w:rFonts w:ascii="Calibri Light" w:hAnsi="Calibri Light" w:cs="Futura Medium"/>
        </w:rPr>
        <w:t xml:space="preserve">’s focus on social value also facilitated </w:t>
      </w:r>
      <w:r w:rsidRPr="00C2346C">
        <w:rPr>
          <w:rFonts w:ascii="Calibri Light" w:hAnsi="Calibri Light" w:cs="Futura Medium"/>
        </w:rPr>
        <w:t xml:space="preserve">the unofficial heritage at Dumbarton Rock </w:t>
      </w:r>
      <w:r w:rsidR="00C976D5">
        <w:rPr>
          <w:rFonts w:ascii="Calibri Light" w:hAnsi="Calibri Light" w:cs="Futura Medium"/>
        </w:rPr>
        <w:t xml:space="preserve">to be included </w:t>
      </w:r>
      <w:r w:rsidRPr="00C2346C">
        <w:rPr>
          <w:rFonts w:ascii="Calibri Light" w:hAnsi="Calibri Light" w:cs="Futura Medium"/>
        </w:rPr>
        <w:t>in the N</w:t>
      </w:r>
      <w:r w:rsidR="00C976D5">
        <w:rPr>
          <w:rFonts w:ascii="Calibri Light" w:hAnsi="Calibri Light" w:cs="Futura Medium"/>
        </w:rPr>
        <w:t xml:space="preserve">ational </w:t>
      </w:r>
      <w:r w:rsidRPr="00C2346C">
        <w:rPr>
          <w:rFonts w:ascii="Calibri Light" w:hAnsi="Calibri Light" w:cs="Futura Medium"/>
        </w:rPr>
        <w:t>R</w:t>
      </w:r>
      <w:r w:rsidR="00C976D5">
        <w:rPr>
          <w:rFonts w:ascii="Calibri Light" w:hAnsi="Calibri Light" w:cs="Futura Medium"/>
        </w:rPr>
        <w:t xml:space="preserve">ecord for the </w:t>
      </w:r>
      <w:r w:rsidRPr="00C2346C">
        <w:rPr>
          <w:rFonts w:ascii="Calibri Light" w:hAnsi="Calibri Light" w:cs="Futura Medium"/>
        </w:rPr>
        <w:t>H</w:t>
      </w:r>
      <w:r w:rsidR="00C976D5">
        <w:rPr>
          <w:rFonts w:ascii="Calibri Light" w:hAnsi="Calibri Light" w:cs="Futura Medium"/>
        </w:rPr>
        <w:t xml:space="preserve">istoric </w:t>
      </w:r>
      <w:r w:rsidRPr="00C2346C">
        <w:rPr>
          <w:rFonts w:ascii="Calibri Light" w:hAnsi="Calibri Light" w:cs="Futura Medium"/>
        </w:rPr>
        <w:t>E</w:t>
      </w:r>
      <w:r w:rsidR="00C976D5">
        <w:rPr>
          <w:rFonts w:ascii="Calibri Light" w:hAnsi="Calibri Light" w:cs="Futura Medium"/>
        </w:rPr>
        <w:t>nvironment and HES’s Revised Statement of Cultural Significance for Dumbarton Rock</w:t>
      </w:r>
      <w:r w:rsidRPr="00C2346C">
        <w:rPr>
          <w:rFonts w:ascii="Calibri Light" w:hAnsi="Calibri Light" w:cs="Futura Medium"/>
        </w:rPr>
        <w:t xml:space="preserve"> (Historic Environment Scotland </w:t>
      </w:r>
      <w:r w:rsidR="00C976D5">
        <w:rPr>
          <w:rFonts w:ascii="Calibri Light" w:hAnsi="Calibri Light" w:cs="Futura Medium"/>
        </w:rPr>
        <w:t>2016(</w:t>
      </w:r>
      <w:proofErr w:type="spellStart"/>
      <w:r w:rsidR="00C976D5">
        <w:rPr>
          <w:rFonts w:ascii="Calibri Light" w:hAnsi="Calibri Light" w:cs="Futura Medium"/>
        </w:rPr>
        <w:t>i</w:t>
      </w:r>
      <w:proofErr w:type="spellEnd"/>
      <w:r w:rsidR="00C976D5">
        <w:rPr>
          <w:rFonts w:ascii="Calibri Light" w:hAnsi="Calibri Light" w:cs="Futura Medium"/>
        </w:rPr>
        <w:t xml:space="preserve">) and </w:t>
      </w:r>
      <w:r w:rsidRPr="00C2346C">
        <w:rPr>
          <w:rFonts w:ascii="Calibri Light" w:hAnsi="Calibri Light" w:cs="Futura Medium"/>
        </w:rPr>
        <w:t>2016</w:t>
      </w:r>
      <w:r w:rsidR="00C976D5">
        <w:rPr>
          <w:rFonts w:ascii="Calibri Light" w:hAnsi="Calibri Light" w:cs="Futura Medium"/>
        </w:rPr>
        <w:t>(ii)</w:t>
      </w:r>
      <w:r w:rsidR="005061BE" w:rsidRPr="00C2346C">
        <w:rPr>
          <w:rFonts w:ascii="Calibri Light" w:hAnsi="Calibri Light" w:cs="Futura Medium"/>
        </w:rPr>
        <w:t xml:space="preserve"> </w:t>
      </w:r>
      <w:r w:rsidR="00C976D5">
        <w:rPr>
          <w:rFonts w:ascii="Calibri Light" w:hAnsi="Calibri Light" w:cs="Futura Medium"/>
        </w:rPr>
        <w:t>and 2016)</w:t>
      </w:r>
      <w:r w:rsidR="00A22191">
        <w:rPr>
          <w:rFonts w:ascii="Calibri Light" w:hAnsi="Calibri Light" w:cs="Futura Medium"/>
        </w:rPr>
        <w:t xml:space="preserve">. </w:t>
      </w:r>
    </w:p>
    <w:p w:rsidR="008A300F" w:rsidRPr="00C2346C" w:rsidRDefault="00F62F14" w:rsidP="007D0A10">
      <w:pPr>
        <w:tabs>
          <w:tab w:val="left" w:pos="6463"/>
        </w:tabs>
        <w:spacing w:line="276" w:lineRule="auto"/>
        <w:ind w:left="0"/>
        <w:rPr>
          <w:rFonts w:ascii="Calibri Light" w:hAnsi="Calibri Light" w:cs="Futura Medium"/>
          <w:b/>
        </w:rPr>
      </w:pPr>
      <w:r w:rsidRPr="00C2346C">
        <w:rPr>
          <w:rFonts w:ascii="Calibri Light" w:hAnsi="Calibri Light" w:cs="Futura Medium"/>
          <w:b/>
        </w:rPr>
        <w:t>A</w:t>
      </w:r>
      <w:r w:rsidR="009967D9" w:rsidRPr="00C2346C">
        <w:rPr>
          <w:rFonts w:ascii="Calibri Light" w:hAnsi="Calibri Light" w:cs="Futura Medium"/>
          <w:b/>
        </w:rPr>
        <w:t>CCORD</w:t>
      </w:r>
      <w:r w:rsidRPr="00C2346C">
        <w:rPr>
          <w:rFonts w:ascii="Calibri Light" w:hAnsi="Calibri Light" w:cs="Futura Medium"/>
          <w:b/>
        </w:rPr>
        <w:t xml:space="preserve"> a</w:t>
      </w:r>
      <w:r w:rsidR="00F00F23">
        <w:rPr>
          <w:rFonts w:ascii="Calibri Light" w:hAnsi="Calibri Light" w:cs="Futura Medium"/>
          <w:b/>
        </w:rPr>
        <w:t>nd counter archaeology at Dumby</w:t>
      </w:r>
    </w:p>
    <w:p w:rsidR="008A300F" w:rsidRPr="00373B12" w:rsidRDefault="008A300F" w:rsidP="00F62F14">
      <w:pPr>
        <w:tabs>
          <w:tab w:val="left" w:pos="6463"/>
        </w:tabs>
        <w:spacing w:line="276" w:lineRule="auto"/>
        <w:ind w:left="0"/>
        <w:rPr>
          <w:rFonts w:ascii="Calibri Light" w:eastAsia="Calibri Light" w:hAnsi="Calibri Light" w:cs="Futura Medium"/>
          <w:bCs/>
          <w:iCs/>
          <w:color w:val="000000"/>
          <w:kern w:val="0"/>
          <w:u w:color="000000"/>
          <w:lang w:val="en-US"/>
        </w:rPr>
      </w:pPr>
      <w:r w:rsidRPr="00C2346C">
        <w:rPr>
          <w:rFonts w:ascii="Calibri Light" w:eastAsia="Calibri Light" w:hAnsi="Calibri Light" w:cs="Futura Medium"/>
          <w:color w:val="000000"/>
          <w:kern w:val="0"/>
          <w:u w:color="000000"/>
          <w:lang w:val="en-US"/>
        </w:rPr>
        <w:t>Co-production of heritage records with communities has begun to be accepted as mainstream heritage practice over recent years. For example, Archaeology Scotland’s Adopt-a-Monument scheme, which at the time of writing has just celebrated its 25th anniversary (</w:t>
      </w:r>
      <w:r w:rsidR="003C227F" w:rsidRPr="00C2346C">
        <w:rPr>
          <w:rFonts w:ascii="Calibri Light" w:eastAsia="Calibri Light" w:hAnsi="Calibri Light" w:cs="Futura Medium"/>
          <w:color w:val="000000"/>
          <w:kern w:val="0"/>
          <w:u w:color="000000"/>
          <w:lang w:val="en-US"/>
        </w:rPr>
        <w:t>Archaeology Scotland</w:t>
      </w:r>
      <w:r w:rsidR="001A0D67" w:rsidRPr="00C2346C">
        <w:rPr>
          <w:rFonts w:ascii="Calibri Light" w:hAnsi="Calibri Light" w:cs="Futura Medium"/>
        </w:rPr>
        <w:t xml:space="preserve"> </w:t>
      </w:r>
      <w:r w:rsidR="00DC0B89" w:rsidRPr="00C2346C">
        <w:rPr>
          <w:rFonts w:ascii="Calibri Light" w:hAnsi="Calibri Light" w:cs="Futura Medium"/>
        </w:rPr>
        <w:t>2016</w:t>
      </w:r>
      <w:r w:rsidRPr="00C2346C">
        <w:rPr>
          <w:rFonts w:ascii="Calibri Light" w:eastAsia="Calibri Light" w:hAnsi="Calibri Light" w:cs="Futura Medium"/>
          <w:color w:val="000000"/>
          <w:kern w:val="0"/>
          <w:u w:color="000000"/>
          <w:lang w:val="en-US"/>
        </w:rPr>
        <w:t>), trains volunteers in order to give them the skills to record, protect and promote their local heritage</w:t>
      </w:r>
      <w:r w:rsidR="00F62F14" w:rsidRPr="00C2346C">
        <w:rPr>
          <w:rFonts w:ascii="Calibri Light" w:eastAsia="Calibri Light" w:hAnsi="Calibri Light" w:cs="Futura Medium"/>
          <w:color w:val="000000"/>
          <w:kern w:val="0"/>
          <w:u w:color="000000"/>
          <w:lang w:val="en-US"/>
        </w:rPr>
        <w:t xml:space="preserve">. </w:t>
      </w:r>
      <w:r w:rsidR="00373B12" w:rsidRPr="00373B12">
        <w:rPr>
          <w:rFonts w:ascii="Calibri Light" w:eastAsia="Calibri Light" w:hAnsi="Calibri Light" w:cs="Futura Medium"/>
          <w:bCs/>
          <w:iCs/>
          <w:color w:val="000000"/>
          <w:kern w:val="0"/>
          <w:u w:color="000000"/>
          <w:lang w:val="en-US"/>
        </w:rPr>
        <w:t xml:space="preserve">Indeed, </w:t>
      </w:r>
      <w:r w:rsidR="00373B12">
        <w:rPr>
          <w:rFonts w:ascii="Calibri Light" w:eastAsia="Calibri Light" w:hAnsi="Calibri Light" w:cs="Futura Medium"/>
          <w:bCs/>
          <w:iCs/>
          <w:color w:val="000000"/>
          <w:kern w:val="0"/>
          <w:u w:color="000000"/>
          <w:lang w:val="en-US"/>
        </w:rPr>
        <w:t xml:space="preserve">there are some examples of projects that use 3D </w:t>
      </w:r>
      <w:r w:rsidR="005305B3">
        <w:rPr>
          <w:rFonts w:ascii="Calibri Light" w:eastAsia="Calibri Light" w:hAnsi="Calibri Light" w:cs="Futura Medium"/>
          <w:bCs/>
          <w:iCs/>
          <w:color w:val="000000"/>
          <w:kern w:val="0"/>
          <w:u w:color="000000"/>
          <w:lang w:val="en-US"/>
        </w:rPr>
        <w:t>digital</w:t>
      </w:r>
      <w:r w:rsidR="00373B12">
        <w:rPr>
          <w:rFonts w:ascii="Calibri Light" w:eastAsia="Calibri Light" w:hAnsi="Calibri Light" w:cs="Futura Medium"/>
          <w:bCs/>
          <w:iCs/>
          <w:color w:val="000000"/>
          <w:kern w:val="0"/>
          <w:u w:color="000000"/>
          <w:lang w:val="en-US"/>
        </w:rPr>
        <w:t xml:space="preserve"> technologies, in community-led recording of rock art and physical structures </w:t>
      </w:r>
      <w:r w:rsidR="00373B12" w:rsidRPr="00373B12">
        <w:rPr>
          <w:rFonts w:ascii="Calibri Light" w:eastAsia="Calibri Light" w:hAnsi="Calibri Light" w:cs="Futura Medium"/>
          <w:bCs/>
          <w:iCs/>
          <w:color w:val="000000"/>
          <w:kern w:val="0"/>
          <w:u w:color="000000"/>
          <w:lang w:val="en-US"/>
        </w:rPr>
        <w:t xml:space="preserve">(e.g. Bryan and Chandler 2008; McCarthy 2014). </w:t>
      </w:r>
      <w:r w:rsidR="00373B12">
        <w:rPr>
          <w:rFonts w:ascii="Calibri Light" w:eastAsia="Calibri Light" w:hAnsi="Calibri Light" w:cs="Futura Medium"/>
          <w:bCs/>
          <w:iCs/>
          <w:color w:val="000000"/>
          <w:kern w:val="0"/>
          <w:u w:color="000000"/>
          <w:lang w:val="en-US"/>
        </w:rPr>
        <w:t>However</w:t>
      </w:r>
      <w:r w:rsidR="00373B12" w:rsidRPr="00373B12">
        <w:rPr>
          <w:rFonts w:ascii="Calibri Light" w:eastAsia="Calibri Light" w:hAnsi="Calibri Light" w:cs="Futura Medium"/>
          <w:bCs/>
          <w:iCs/>
          <w:color w:val="000000"/>
          <w:kern w:val="0"/>
          <w:u w:color="000000"/>
          <w:lang w:val="en-US"/>
        </w:rPr>
        <w:t xml:space="preserve">, </w:t>
      </w:r>
      <w:r w:rsidR="00373B12">
        <w:rPr>
          <w:rFonts w:ascii="Calibri Light" w:eastAsia="Calibri Light" w:hAnsi="Calibri Light" w:cs="Futura Medium"/>
          <w:bCs/>
          <w:iCs/>
          <w:color w:val="000000"/>
          <w:kern w:val="0"/>
          <w:u w:color="000000"/>
          <w:lang w:val="en-US"/>
        </w:rPr>
        <w:t xml:space="preserve">for the most part </w:t>
      </w:r>
      <w:r w:rsidR="00373B12" w:rsidRPr="00373B12">
        <w:rPr>
          <w:rFonts w:ascii="Calibri Light" w:eastAsia="Calibri Light" w:hAnsi="Calibri Light" w:cs="Futura Medium"/>
          <w:bCs/>
          <w:iCs/>
          <w:color w:val="000000"/>
          <w:kern w:val="0"/>
          <w:u w:color="000000"/>
          <w:lang w:val="en-US"/>
        </w:rPr>
        <w:t xml:space="preserve">the emphasis </w:t>
      </w:r>
      <w:r w:rsidR="00373B12">
        <w:rPr>
          <w:rFonts w:ascii="Calibri Light" w:eastAsia="Calibri Light" w:hAnsi="Calibri Light" w:cs="Futura Medium"/>
          <w:bCs/>
          <w:iCs/>
          <w:color w:val="000000"/>
          <w:kern w:val="0"/>
          <w:u w:color="000000"/>
          <w:lang w:val="en-US"/>
        </w:rPr>
        <w:t xml:space="preserve">in these projects and schemes </w:t>
      </w:r>
      <w:r w:rsidR="00373B12" w:rsidRPr="00373B12">
        <w:rPr>
          <w:rFonts w:ascii="Calibri Light" w:eastAsia="Calibri Light" w:hAnsi="Calibri Light" w:cs="Futura Medium"/>
          <w:bCs/>
          <w:iCs/>
          <w:color w:val="000000"/>
          <w:kern w:val="0"/>
          <w:u w:color="000000"/>
          <w:lang w:val="en-US"/>
        </w:rPr>
        <w:t xml:space="preserve">remains firmly focused on training and the creation of a record of </w:t>
      </w:r>
      <w:r w:rsidR="00373B12">
        <w:rPr>
          <w:rFonts w:ascii="Calibri Light" w:eastAsia="Calibri Light" w:hAnsi="Calibri Light" w:cs="Futura Medium"/>
          <w:bCs/>
          <w:iCs/>
          <w:color w:val="000000"/>
          <w:kern w:val="0"/>
          <w:u w:color="000000"/>
          <w:lang w:val="en-US"/>
        </w:rPr>
        <w:t xml:space="preserve">physical </w:t>
      </w:r>
      <w:r w:rsidR="00373B12" w:rsidRPr="00373B12">
        <w:rPr>
          <w:rFonts w:ascii="Calibri Light" w:eastAsia="Calibri Light" w:hAnsi="Calibri Light" w:cs="Futura Medium"/>
          <w:bCs/>
          <w:iCs/>
          <w:color w:val="000000"/>
          <w:kern w:val="0"/>
          <w:u w:color="000000"/>
          <w:lang w:val="en-US"/>
        </w:rPr>
        <w:t>heritage assets</w:t>
      </w:r>
      <w:r w:rsidR="00373B12">
        <w:rPr>
          <w:rFonts w:ascii="Calibri Light" w:eastAsia="Calibri Light" w:hAnsi="Calibri Light" w:cs="Futura Medium"/>
          <w:bCs/>
          <w:iCs/>
          <w:color w:val="000000"/>
          <w:kern w:val="0"/>
          <w:u w:color="000000"/>
          <w:lang w:val="en-US"/>
        </w:rPr>
        <w:t>.</w:t>
      </w:r>
      <w:r w:rsidR="00373B12" w:rsidRPr="00373B12">
        <w:rPr>
          <w:rFonts w:ascii="Calibri Light" w:eastAsia="Calibri Light" w:hAnsi="Calibri Light" w:cs="Futura Medium"/>
          <w:bCs/>
          <w:iCs/>
          <w:color w:val="000000"/>
          <w:kern w:val="0"/>
          <w:u w:color="000000"/>
          <w:lang w:val="en-US"/>
        </w:rPr>
        <w:t xml:space="preserve"> </w:t>
      </w:r>
      <w:r w:rsidR="00373B12">
        <w:rPr>
          <w:rFonts w:ascii="Calibri Light" w:eastAsia="Calibri Light" w:hAnsi="Calibri Light" w:cs="Futura Medium"/>
          <w:color w:val="000000"/>
          <w:kern w:val="0"/>
          <w:u w:color="000000"/>
          <w:lang w:val="en-US"/>
        </w:rPr>
        <w:t>Furthermore, d</w:t>
      </w:r>
      <w:r w:rsidR="00373B12" w:rsidRPr="00C2346C">
        <w:rPr>
          <w:rFonts w:ascii="Calibri Light" w:eastAsia="Calibri Light" w:hAnsi="Calibri Light" w:cs="Futura Medium"/>
          <w:color w:val="000000"/>
          <w:kern w:val="0"/>
          <w:u w:color="000000"/>
          <w:lang w:val="en-US"/>
        </w:rPr>
        <w:t xml:space="preserve">espite the well-known pragmatic benefits in empowering communities to protect and promote their heritage (Smith and </w:t>
      </w:r>
      <w:proofErr w:type="spellStart"/>
      <w:r w:rsidR="00373B12" w:rsidRPr="00C2346C">
        <w:rPr>
          <w:rFonts w:ascii="Calibri Light" w:eastAsia="Calibri Light" w:hAnsi="Calibri Light" w:cs="Futura Medium"/>
          <w:color w:val="000000"/>
          <w:kern w:val="0"/>
          <w:u w:color="000000"/>
          <w:lang w:val="en-US"/>
        </w:rPr>
        <w:t>Waterton</w:t>
      </w:r>
      <w:proofErr w:type="spellEnd"/>
      <w:r w:rsidR="00373B12" w:rsidRPr="00C2346C">
        <w:rPr>
          <w:rFonts w:ascii="Calibri Light" w:eastAsia="Calibri Light" w:hAnsi="Calibri Light" w:cs="Futura Medium"/>
          <w:color w:val="000000"/>
          <w:kern w:val="0"/>
          <w:u w:color="000000"/>
          <w:lang w:val="en-US"/>
        </w:rPr>
        <w:t xml:space="preserve"> 2009), the transformation in terms of people</w:t>
      </w:r>
      <w:r w:rsidR="00023B9E">
        <w:rPr>
          <w:rFonts w:ascii="Calibri Light" w:eastAsia="Calibri Light" w:hAnsi="Calibri Light" w:cs="Futura Medium"/>
          <w:color w:val="000000"/>
          <w:kern w:val="0"/>
          <w:u w:color="000000"/>
          <w:lang w:val="en-US"/>
        </w:rPr>
        <w:t>’</w:t>
      </w:r>
      <w:r w:rsidR="00373B12" w:rsidRPr="00C2346C">
        <w:rPr>
          <w:rFonts w:ascii="Calibri Light" w:eastAsia="Calibri Light" w:hAnsi="Calibri Light" w:cs="Futura Medium"/>
          <w:color w:val="000000"/>
          <w:kern w:val="0"/>
          <w:u w:color="000000"/>
          <w:lang w:val="en-US"/>
        </w:rPr>
        <w:t xml:space="preserve">s social and personal attachments to these places through taking part in co-production or co-design is often overlooked or not captured (Jones 2016). </w:t>
      </w:r>
      <w:r w:rsidR="00373B12" w:rsidRPr="00373B12">
        <w:rPr>
          <w:rFonts w:ascii="Calibri Light" w:eastAsia="Calibri Light" w:hAnsi="Calibri Light" w:cs="Futura Medium"/>
          <w:bCs/>
          <w:iCs/>
          <w:color w:val="000000"/>
          <w:kern w:val="0"/>
          <w:u w:color="000000"/>
          <w:lang w:val="en-US"/>
        </w:rPr>
        <w:t xml:space="preserve">In contrast, </w:t>
      </w:r>
      <w:r w:rsidR="00373B12">
        <w:rPr>
          <w:rFonts w:ascii="Calibri Light" w:eastAsia="Calibri Light" w:hAnsi="Calibri Light" w:cs="Futura Medium"/>
          <w:bCs/>
          <w:iCs/>
          <w:color w:val="000000"/>
          <w:kern w:val="0"/>
          <w:u w:color="000000"/>
          <w:lang w:val="en-US"/>
        </w:rPr>
        <w:t xml:space="preserve">the </w:t>
      </w:r>
      <w:r w:rsidR="00373B12" w:rsidRPr="00C2346C">
        <w:rPr>
          <w:rFonts w:ascii="Calibri Light" w:eastAsia="Calibri Light" w:hAnsi="Calibri Light" w:cs="Futura Medium"/>
          <w:color w:val="000000"/>
          <w:kern w:val="0"/>
          <w:u w:color="000000"/>
          <w:lang w:val="en-US"/>
        </w:rPr>
        <w:t xml:space="preserve">ACCORD </w:t>
      </w:r>
      <w:r w:rsidR="00373B12">
        <w:rPr>
          <w:rFonts w:ascii="Calibri Light" w:eastAsia="Calibri Light" w:hAnsi="Calibri Light" w:cs="Futura Medium"/>
          <w:color w:val="000000"/>
          <w:kern w:val="0"/>
          <w:u w:color="000000"/>
          <w:lang w:val="en-US"/>
        </w:rPr>
        <w:t xml:space="preserve">project </w:t>
      </w:r>
      <w:r w:rsidR="00373B12" w:rsidRPr="00C2346C">
        <w:rPr>
          <w:rFonts w:ascii="Calibri Light" w:eastAsia="Calibri Light" w:hAnsi="Calibri Light" w:cs="Futura Medium"/>
          <w:color w:val="000000"/>
          <w:kern w:val="0"/>
          <w:u w:color="000000"/>
          <w:lang w:val="en-US"/>
        </w:rPr>
        <w:t xml:space="preserve">was not focused on the provision of training nor with </w:t>
      </w:r>
      <w:r w:rsidR="00373B12" w:rsidRPr="00C2346C">
        <w:rPr>
          <w:rFonts w:ascii="Calibri Light" w:eastAsia="Calibri Light" w:hAnsi="Calibri Light" w:cs="Futura Medium"/>
          <w:color w:val="000000"/>
          <w:kern w:val="0"/>
          <w:u w:color="000000"/>
          <w:lang w:val="en-US"/>
        </w:rPr>
        <w:lastRenderedPageBreak/>
        <w:t>capacity building</w:t>
      </w:r>
      <w:r w:rsidR="00373B12">
        <w:rPr>
          <w:rFonts w:ascii="Calibri Light" w:eastAsia="Calibri Light" w:hAnsi="Calibri Light" w:cs="Futura Medium"/>
          <w:bCs/>
          <w:iCs/>
          <w:color w:val="000000"/>
          <w:kern w:val="0"/>
          <w:u w:color="000000"/>
          <w:lang w:val="en-US"/>
        </w:rPr>
        <w:t xml:space="preserve">. </w:t>
      </w:r>
      <w:r w:rsidRPr="00C2346C">
        <w:rPr>
          <w:rFonts w:ascii="Calibri Light" w:eastAsia="Calibri Light" w:hAnsi="Calibri Light" w:cs="Futura Medium"/>
          <w:color w:val="000000"/>
          <w:kern w:val="0"/>
          <w:u w:color="000000"/>
          <w:lang w:val="en-US"/>
        </w:rPr>
        <w:t>In recruiting participants</w:t>
      </w:r>
      <w:r w:rsidR="00241025" w:rsidRPr="00C2346C">
        <w:rPr>
          <w:rFonts w:ascii="Calibri Light" w:eastAsia="Calibri Light" w:hAnsi="Calibri Light" w:cs="Futura Medium"/>
          <w:color w:val="000000"/>
          <w:kern w:val="0"/>
          <w:u w:color="000000"/>
          <w:lang w:val="en-US"/>
        </w:rPr>
        <w:t xml:space="preserve">, </w:t>
      </w:r>
      <w:r w:rsidRPr="00C2346C">
        <w:rPr>
          <w:rFonts w:ascii="Calibri Light" w:eastAsia="Calibri Light" w:hAnsi="Calibri Light" w:cs="Futura Medium"/>
          <w:color w:val="000000"/>
          <w:kern w:val="0"/>
          <w:u w:color="000000"/>
          <w:lang w:val="en-US"/>
        </w:rPr>
        <w:t xml:space="preserve">ACCORD generally worked with community groups who had pre-existing relationships with our project partners at Archaeology Scotland and </w:t>
      </w:r>
      <w:r w:rsidR="00D429B3" w:rsidRPr="00C2346C">
        <w:rPr>
          <w:rFonts w:ascii="Calibri Light" w:eastAsia="Calibri Light" w:hAnsi="Calibri Light" w:cs="Futura Medium"/>
          <w:color w:val="000000"/>
          <w:kern w:val="0"/>
          <w:u w:color="000000"/>
          <w:lang w:val="en-US"/>
        </w:rPr>
        <w:t>the</w:t>
      </w:r>
      <w:r w:rsidR="00F62F14" w:rsidRPr="00C2346C">
        <w:rPr>
          <w:rFonts w:ascii="Calibri Light" w:eastAsia="Calibri Light" w:hAnsi="Calibri Light" w:cs="Futura Medium"/>
          <w:color w:val="000000"/>
          <w:kern w:val="0"/>
          <w:u w:color="000000"/>
          <w:lang w:val="en-US"/>
        </w:rPr>
        <w:t xml:space="preserve"> </w:t>
      </w:r>
      <w:r w:rsidRPr="00C2346C">
        <w:rPr>
          <w:rFonts w:ascii="Calibri Light" w:eastAsia="Calibri Light" w:hAnsi="Calibri Light" w:cs="Futura Medium"/>
          <w:color w:val="000000"/>
          <w:kern w:val="0"/>
          <w:u w:color="000000"/>
          <w:lang w:val="en-US"/>
        </w:rPr>
        <w:t>R</w:t>
      </w:r>
      <w:r w:rsidR="00D429B3" w:rsidRPr="00C2346C">
        <w:rPr>
          <w:rFonts w:ascii="Calibri Light" w:eastAsia="Calibri Light" w:hAnsi="Calibri Light" w:cs="Futura Medium"/>
          <w:color w:val="000000"/>
          <w:kern w:val="0"/>
          <w:u w:color="000000"/>
          <w:lang w:val="en-US"/>
        </w:rPr>
        <w:t xml:space="preserve">oyal </w:t>
      </w:r>
      <w:r w:rsidRPr="00C2346C">
        <w:rPr>
          <w:rFonts w:ascii="Calibri Light" w:eastAsia="Calibri Light" w:hAnsi="Calibri Light" w:cs="Futura Medium"/>
          <w:color w:val="000000"/>
          <w:kern w:val="0"/>
          <w:u w:color="000000"/>
          <w:lang w:val="en-US"/>
        </w:rPr>
        <w:t>C</w:t>
      </w:r>
      <w:r w:rsidR="00D429B3" w:rsidRPr="00C2346C">
        <w:rPr>
          <w:rFonts w:ascii="Calibri Light" w:eastAsia="Calibri Light" w:hAnsi="Calibri Light" w:cs="Futura Medium"/>
          <w:color w:val="000000"/>
          <w:kern w:val="0"/>
          <w:u w:color="000000"/>
          <w:lang w:val="en-US"/>
        </w:rPr>
        <w:t>ommis</w:t>
      </w:r>
      <w:r w:rsidR="00811C3F" w:rsidRPr="00C2346C">
        <w:rPr>
          <w:rFonts w:ascii="Calibri Light" w:eastAsia="Calibri Light" w:hAnsi="Calibri Light" w:cs="Futura Medium"/>
          <w:color w:val="000000"/>
          <w:kern w:val="0"/>
          <w:u w:color="000000"/>
          <w:lang w:val="en-US"/>
        </w:rPr>
        <w:t>s</w:t>
      </w:r>
      <w:r w:rsidR="00D429B3" w:rsidRPr="00C2346C">
        <w:rPr>
          <w:rFonts w:ascii="Calibri Light" w:eastAsia="Calibri Light" w:hAnsi="Calibri Light" w:cs="Futura Medium"/>
          <w:color w:val="000000"/>
          <w:kern w:val="0"/>
          <w:u w:color="000000"/>
          <w:lang w:val="en-US"/>
        </w:rPr>
        <w:t xml:space="preserve">ion on the </w:t>
      </w:r>
      <w:r w:rsidRPr="00C2346C">
        <w:rPr>
          <w:rFonts w:ascii="Calibri Light" w:eastAsia="Calibri Light" w:hAnsi="Calibri Light" w:cs="Futura Medium"/>
          <w:color w:val="000000"/>
          <w:kern w:val="0"/>
          <w:u w:color="000000"/>
          <w:lang w:val="en-US"/>
        </w:rPr>
        <w:t>A</w:t>
      </w:r>
      <w:r w:rsidR="00D429B3" w:rsidRPr="00C2346C">
        <w:rPr>
          <w:rFonts w:ascii="Calibri Light" w:eastAsia="Calibri Light" w:hAnsi="Calibri Light" w:cs="Futura Medium"/>
          <w:color w:val="000000"/>
          <w:kern w:val="0"/>
          <w:u w:color="000000"/>
          <w:lang w:val="en-US"/>
        </w:rPr>
        <w:t xml:space="preserve">ncient and </w:t>
      </w:r>
      <w:r w:rsidRPr="00C2346C">
        <w:rPr>
          <w:rFonts w:ascii="Calibri Light" w:eastAsia="Calibri Light" w:hAnsi="Calibri Light" w:cs="Futura Medium"/>
          <w:color w:val="000000"/>
          <w:kern w:val="0"/>
          <w:u w:color="000000"/>
          <w:lang w:val="en-US"/>
        </w:rPr>
        <w:t>H</w:t>
      </w:r>
      <w:r w:rsidR="00D429B3" w:rsidRPr="00C2346C">
        <w:rPr>
          <w:rFonts w:ascii="Calibri Light" w:eastAsia="Calibri Light" w:hAnsi="Calibri Light" w:cs="Futura Medium"/>
          <w:color w:val="000000"/>
          <w:kern w:val="0"/>
          <w:u w:color="000000"/>
          <w:lang w:val="en-US"/>
        </w:rPr>
        <w:t xml:space="preserve">istorical </w:t>
      </w:r>
      <w:r w:rsidRPr="00C2346C">
        <w:rPr>
          <w:rFonts w:ascii="Calibri Light" w:eastAsia="Calibri Light" w:hAnsi="Calibri Light" w:cs="Futura Medium"/>
          <w:color w:val="000000"/>
          <w:kern w:val="0"/>
          <w:u w:color="000000"/>
          <w:lang w:val="en-US"/>
        </w:rPr>
        <w:t>M</w:t>
      </w:r>
      <w:r w:rsidR="00D429B3" w:rsidRPr="00C2346C">
        <w:rPr>
          <w:rFonts w:ascii="Calibri Light" w:eastAsia="Calibri Light" w:hAnsi="Calibri Light" w:cs="Futura Medium"/>
          <w:color w:val="000000"/>
          <w:kern w:val="0"/>
          <w:u w:color="000000"/>
          <w:lang w:val="en-US"/>
        </w:rPr>
        <w:t xml:space="preserve">onuments of Scotland (RCAHMS, known as Historic Environment </w:t>
      </w:r>
      <w:r w:rsidR="00D36CC3" w:rsidRPr="00C2346C">
        <w:rPr>
          <w:rFonts w:ascii="Calibri Light" w:eastAsia="Calibri Light" w:hAnsi="Calibri Light" w:cs="Futura Medium"/>
          <w:color w:val="000000"/>
          <w:kern w:val="0"/>
          <w:u w:color="000000"/>
          <w:lang w:val="en-US"/>
        </w:rPr>
        <w:t>Scotland</w:t>
      </w:r>
      <w:r w:rsidR="004425AE">
        <w:rPr>
          <w:rFonts w:ascii="Calibri Light" w:eastAsia="Calibri Light" w:hAnsi="Calibri Light" w:cs="Futura Medium"/>
          <w:color w:val="000000"/>
          <w:kern w:val="0"/>
          <w:u w:color="000000"/>
          <w:lang w:val="en-US"/>
        </w:rPr>
        <w:t>,</w:t>
      </w:r>
      <w:r w:rsidR="00D36CC3" w:rsidRPr="00C2346C">
        <w:rPr>
          <w:rFonts w:ascii="Calibri Light" w:eastAsia="Calibri Light" w:hAnsi="Calibri Light" w:cs="Futura Medium"/>
          <w:color w:val="000000"/>
          <w:kern w:val="0"/>
          <w:u w:color="000000"/>
          <w:lang w:val="en-US"/>
        </w:rPr>
        <w:t xml:space="preserve"> </w:t>
      </w:r>
      <w:r w:rsidR="00D429B3" w:rsidRPr="00C2346C">
        <w:rPr>
          <w:rFonts w:ascii="Calibri Light" w:eastAsia="Calibri Light" w:hAnsi="Calibri Light" w:cs="Futura Medium"/>
          <w:color w:val="000000"/>
          <w:kern w:val="0"/>
          <w:u w:color="000000"/>
          <w:lang w:val="en-US"/>
        </w:rPr>
        <w:t>since 2015)</w:t>
      </w:r>
      <w:r w:rsidRPr="00C2346C">
        <w:rPr>
          <w:rFonts w:ascii="Calibri Light" w:eastAsia="Calibri Light" w:hAnsi="Calibri Light" w:cs="Futura Medium"/>
          <w:color w:val="000000"/>
          <w:kern w:val="0"/>
          <w:u w:color="000000"/>
          <w:lang w:val="en-US"/>
        </w:rPr>
        <w:t xml:space="preserve">. </w:t>
      </w:r>
      <w:r w:rsidR="00373B12">
        <w:rPr>
          <w:rFonts w:ascii="Calibri Light" w:eastAsia="Calibri Light" w:hAnsi="Calibri Light" w:cs="Futura Medium"/>
          <w:color w:val="000000"/>
          <w:kern w:val="0"/>
          <w:u w:color="000000"/>
          <w:lang w:val="en-US"/>
        </w:rPr>
        <w:t>However</w:t>
      </w:r>
      <w:r w:rsidRPr="00C2346C">
        <w:rPr>
          <w:rFonts w:ascii="Calibri Light" w:eastAsia="Calibri Light" w:hAnsi="Calibri Light" w:cs="Futura Medium"/>
          <w:color w:val="000000"/>
          <w:kern w:val="0"/>
          <w:u w:color="000000"/>
          <w:lang w:val="en-US"/>
        </w:rPr>
        <w:t xml:space="preserve">, the research questions at the heart of ACCORD focused on </w:t>
      </w:r>
      <w:r w:rsidR="00373B12">
        <w:rPr>
          <w:rFonts w:ascii="Calibri Light" w:eastAsia="Calibri Light" w:hAnsi="Calibri Light" w:cs="Futura Medium"/>
          <w:color w:val="000000"/>
          <w:kern w:val="0"/>
          <w:u w:color="000000"/>
          <w:lang w:val="en-US"/>
        </w:rPr>
        <w:t>the</w:t>
      </w:r>
      <w:r w:rsidR="00373B12" w:rsidRPr="00C2346C">
        <w:rPr>
          <w:rFonts w:ascii="Calibri Light" w:eastAsia="Calibri Light" w:hAnsi="Calibri Light" w:cs="Futura Medium"/>
          <w:color w:val="000000"/>
          <w:kern w:val="0"/>
          <w:u w:color="000000"/>
          <w:lang w:val="en-US"/>
        </w:rPr>
        <w:t xml:space="preserve"> </w:t>
      </w:r>
      <w:r w:rsidRPr="00C2346C">
        <w:rPr>
          <w:rFonts w:ascii="Calibri Light" w:eastAsia="Calibri Light" w:hAnsi="Calibri Light" w:cs="Futura Medium"/>
          <w:color w:val="000000"/>
          <w:kern w:val="0"/>
          <w:u w:color="000000"/>
          <w:lang w:val="en-US"/>
        </w:rPr>
        <w:t xml:space="preserve">contemporary social values </w:t>
      </w:r>
      <w:r w:rsidR="00373B12">
        <w:rPr>
          <w:rFonts w:ascii="Calibri Light" w:eastAsia="Calibri Light" w:hAnsi="Calibri Light" w:cs="Futura Medium"/>
          <w:color w:val="000000"/>
          <w:kern w:val="0"/>
          <w:u w:color="000000"/>
          <w:lang w:val="en-US"/>
        </w:rPr>
        <w:t xml:space="preserve">that the community groups they worked with </w:t>
      </w:r>
      <w:r w:rsidRPr="00C2346C">
        <w:rPr>
          <w:rFonts w:ascii="Calibri Light" w:eastAsia="Calibri Light" w:hAnsi="Calibri Light" w:cs="Futura Medium"/>
          <w:color w:val="000000"/>
          <w:kern w:val="0"/>
          <w:u w:color="000000"/>
          <w:lang w:val="en-US"/>
        </w:rPr>
        <w:t xml:space="preserve">associated with </w:t>
      </w:r>
      <w:r w:rsidR="00373B12">
        <w:rPr>
          <w:rFonts w:ascii="Calibri Light" w:eastAsia="Calibri Light" w:hAnsi="Calibri Light" w:cs="Futura Medium"/>
          <w:color w:val="000000"/>
          <w:kern w:val="0"/>
          <w:u w:color="000000"/>
          <w:lang w:val="en-US"/>
        </w:rPr>
        <w:t xml:space="preserve">heritage </w:t>
      </w:r>
      <w:r w:rsidRPr="00C2346C">
        <w:rPr>
          <w:rFonts w:ascii="Calibri Light" w:eastAsia="Calibri Light" w:hAnsi="Calibri Light" w:cs="Futura Medium"/>
          <w:color w:val="000000"/>
          <w:kern w:val="0"/>
          <w:u w:color="000000"/>
          <w:lang w:val="en-US"/>
        </w:rPr>
        <w:t>places</w:t>
      </w:r>
      <w:r w:rsidR="003C5D31">
        <w:rPr>
          <w:rFonts w:ascii="Calibri Light" w:eastAsia="Calibri Light" w:hAnsi="Calibri Light" w:cs="Futura Medium"/>
          <w:color w:val="000000"/>
          <w:kern w:val="0"/>
          <w:u w:color="000000"/>
          <w:lang w:val="en-US"/>
        </w:rPr>
        <w:t xml:space="preserve"> (Jeffrey 2015)</w:t>
      </w:r>
      <w:r w:rsidR="00373B12">
        <w:rPr>
          <w:rFonts w:ascii="Calibri Light" w:eastAsia="Calibri Light" w:hAnsi="Calibri Light" w:cs="Futura Medium"/>
          <w:color w:val="000000"/>
          <w:kern w:val="0"/>
          <w:u w:color="000000"/>
          <w:lang w:val="en-US"/>
        </w:rPr>
        <w:t xml:space="preserve">. At the same time, the ACCORD project team explored the impact of the co-production of </w:t>
      </w:r>
      <w:r w:rsidR="00373B12" w:rsidRPr="00C2346C">
        <w:rPr>
          <w:rFonts w:ascii="Calibri Light" w:eastAsia="Calibri Light" w:hAnsi="Calibri Light" w:cs="Futura Medium"/>
          <w:color w:val="000000"/>
          <w:kern w:val="0"/>
          <w:u w:color="000000"/>
          <w:lang w:val="en-US"/>
        </w:rPr>
        <w:t xml:space="preserve">3D digital </w:t>
      </w:r>
      <w:r w:rsidR="00373B12">
        <w:rPr>
          <w:rFonts w:ascii="Calibri Light" w:eastAsia="Calibri Light" w:hAnsi="Calibri Light" w:cs="Futura Medium"/>
          <w:color w:val="000000"/>
          <w:kern w:val="0"/>
          <w:u w:color="000000"/>
          <w:lang w:val="en-US"/>
        </w:rPr>
        <w:t>visualisations on</w:t>
      </w:r>
      <w:r w:rsidRPr="00C2346C">
        <w:rPr>
          <w:rFonts w:ascii="Calibri Light" w:eastAsia="Calibri Light" w:hAnsi="Calibri Light" w:cs="Futura Medium"/>
          <w:color w:val="000000"/>
          <w:kern w:val="0"/>
          <w:u w:color="000000"/>
          <w:lang w:val="en-US"/>
        </w:rPr>
        <w:t xml:space="preserve"> </w:t>
      </w:r>
      <w:r w:rsidR="00373B12">
        <w:rPr>
          <w:rFonts w:ascii="Calibri Light" w:eastAsia="Calibri Light" w:hAnsi="Calibri Light" w:cs="Futura Medium"/>
          <w:color w:val="000000"/>
          <w:kern w:val="0"/>
          <w:u w:color="000000"/>
          <w:lang w:val="en-US"/>
        </w:rPr>
        <w:t>community</w:t>
      </w:r>
      <w:r w:rsidR="00373B12" w:rsidRPr="00C2346C">
        <w:rPr>
          <w:rFonts w:ascii="Calibri Light" w:eastAsia="Calibri Light" w:hAnsi="Calibri Light" w:cs="Futura Medium"/>
          <w:color w:val="000000"/>
          <w:kern w:val="0"/>
          <w:u w:color="000000"/>
          <w:lang w:val="en-US"/>
        </w:rPr>
        <w:t xml:space="preserve"> </w:t>
      </w:r>
      <w:r w:rsidRPr="00C2346C">
        <w:rPr>
          <w:rFonts w:ascii="Calibri Light" w:eastAsia="Calibri Light" w:hAnsi="Calibri Light" w:cs="Futura Medium"/>
          <w:color w:val="000000"/>
          <w:kern w:val="0"/>
          <w:u w:color="000000"/>
          <w:lang w:val="en-US"/>
        </w:rPr>
        <w:t xml:space="preserve">relationships with </w:t>
      </w:r>
      <w:r w:rsidR="00373B12">
        <w:rPr>
          <w:rFonts w:ascii="Calibri Light" w:eastAsia="Calibri Light" w:hAnsi="Calibri Light" w:cs="Futura Medium"/>
          <w:color w:val="000000"/>
          <w:kern w:val="0"/>
          <w:u w:color="000000"/>
          <w:lang w:val="en-US"/>
        </w:rPr>
        <w:t>heritage</w:t>
      </w:r>
      <w:r w:rsidR="00373B12" w:rsidRPr="00C2346C">
        <w:rPr>
          <w:rFonts w:ascii="Calibri Light" w:eastAsia="Calibri Light" w:hAnsi="Calibri Light" w:cs="Futura Medium"/>
          <w:color w:val="000000"/>
          <w:kern w:val="0"/>
          <w:u w:color="000000"/>
          <w:lang w:val="en-US"/>
        </w:rPr>
        <w:t xml:space="preserve"> </w:t>
      </w:r>
      <w:r w:rsidRPr="00C2346C">
        <w:rPr>
          <w:rFonts w:ascii="Calibri Light" w:eastAsia="Calibri Light" w:hAnsi="Calibri Light" w:cs="Futura Medium"/>
          <w:color w:val="000000"/>
          <w:kern w:val="0"/>
          <w:u w:color="000000"/>
          <w:lang w:val="en-US"/>
        </w:rPr>
        <w:t xml:space="preserve">places. </w:t>
      </w:r>
      <w:r w:rsidR="00F721D1">
        <w:rPr>
          <w:rFonts w:ascii="Calibri Light" w:eastAsia="Calibri Light" w:hAnsi="Calibri Light" w:cs="Futura Medium"/>
          <w:color w:val="000000"/>
          <w:kern w:val="0"/>
          <w:u w:color="000000"/>
          <w:lang w:val="en-US"/>
        </w:rPr>
        <w:t>T</w:t>
      </w:r>
      <w:r w:rsidRPr="00C2346C">
        <w:rPr>
          <w:rFonts w:ascii="Calibri Light" w:eastAsia="Calibri Light" w:hAnsi="Calibri Light" w:cs="Futura Medium"/>
          <w:color w:val="000000"/>
          <w:kern w:val="0"/>
          <w:u w:color="000000"/>
          <w:lang w:val="en-US"/>
        </w:rPr>
        <w:t xml:space="preserve">he project </w:t>
      </w:r>
      <w:r w:rsidR="00F721D1">
        <w:rPr>
          <w:rFonts w:ascii="Calibri Light" w:eastAsia="Calibri Light" w:hAnsi="Calibri Light" w:cs="Futura Medium"/>
          <w:color w:val="000000"/>
          <w:kern w:val="0"/>
          <w:u w:color="000000"/>
          <w:lang w:val="en-US"/>
        </w:rPr>
        <w:t>thus</w:t>
      </w:r>
      <w:r w:rsidR="00F721D1" w:rsidRPr="00C2346C">
        <w:rPr>
          <w:rFonts w:ascii="Calibri Light" w:eastAsia="Calibri Light" w:hAnsi="Calibri Light" w:cs="Futura Medium"/>
          <w:color w:val="000000"/>
          <w:kern w:val="0"/>
          <w:u w:color="000000"/>
          <w:lang w:val="en-US"/>
        </w:rPr>
        <w:t xml:space="preserve"> </w:t>
      </w:r>
      <w:r w:rsidRPr="00C2346C">
        <w:rPr>
          <w:rFonts w:ascii="Calibri Light" w:eastAsia="Calibri Light" w:hAnsi="Calibri Light" w:cs="Futura Medium"/>
          <w:color w:val="000000"/>
          <w:kern w:val="0"/>
          <w:u w:color="000000"/>
          <w:lang w:val="en-US"/>
        </w:rPr>
        <w:t xml:space="preserve">sought to reflect on the forms of </w:t>
      </w:r>
      <w:r w:rsidR="00F05BC1" w:rsidRPr="00C2346C">
        <w:rPr>
          <w:rFonts w:ascii="Calibri Light" w:eastAsia="Calibri Light" w:hAnsi="Calibri Light" w:cs="Futura Medium"/>
          <w:color w:val="000000"/>
          <w:kern w:val="0"/>
          <w:u w:color="000000"/>
          <w:lang w:val="en-US"/>
        </w:rPr>
        <w:t>significance</w:t>
      </w:r>
      <w:r w:rsidR="008D6836">
        <w:rPr>
          <w:rFonts w:ascii="Calibri Light" w:eastAsia="Calibri Light" w:hAnsi="Calibri Light" w:cs="Futura Medium"/>
          <w:color w:val="000000"/>
          <w:kern w:val="0"/>
          <w:u w:color="000000"/>
          <w:lang w:val="en-US"/>
        </w:rPr>
        <w:t>,</w:t>
      </w:r>
      <w:r w:rsidR="008D6836" w:rsidRPr="00C2346C">
        <w:rPr>
          <w:rFonts w:ascii="Calibri Light" w:eastAsia="Calibri Light" w:hAnsi="Calibri Light" w:cs="Futura Medium"/>
          <w:color w:val="000000"/>
          <w:kern w:val="0"/>
          <w:u w:color="000000"/>
          <w:lang w:val="en-US"/>
        </w:rPr>
        <w:t xml:space="preserve"> </w:t>
      </w:r>
      <w:r w:rsidRPr="00C2346C">
        <w:rPr>
          <w:rFonts w:ascii="Calibri Light" w:eastAsia="Calibri Light" w:hAnsi="Calibri Light" w:cs="Futura Medium"/>
          <w:color w:val="000000"/>
          <w:kern w:val="0"/>
          <w:u w:color="000000"/>
          <w:lang w:val="en-US"/>
        </w:rPr>
        <w:t>authenticity and value acquired by the 3D digital objects themselves through the co-production process</w:t>
      </w:r>
      <w:r w:rsidR="00F9201B" w:rsidRPr="00C2346C">
        <w:rPr>
          <w:rFonts w:ascii="Calibri Light" w:eastAsia="Calibri Light" w:hAnsi="Calibri Light" w:cs="Futura Medium"/>
          <w:color w:val="000000"/>
          <w:kern w:val="0"/>
          <w:u w:color="000000"/>
          <w:lang w:val="en-US"/>
        </w:rPr>
        <w:t xml:space="preserve"> </w:t>
      </w:r>
      <w:r w:rsidR="00F9201B" w:rsidRPr="00C2346C">
        <w:rPr>
          <w:rFonts w:ascii="Calibri Light" w:hAnsi="Calibri Light" w:cs="Futura Medium"/>
        </w:rPr>
        <w:t>(</w:t>
      </w:r>
      <w:r w:rsidR="00023B9E">
        <w:rPr>
          <w:rFonts w:ascii="Calibri Light" w:hAnsi="Calibri Light" w:cs="Futura Medium"/>
        </w:rPr>
        <w:t>see</w:t>
      </w:r>
      <w:r w:rsidR="00F9201B" w:rsidRPr="00C2346C">
        <w:rPr>
          <w:rFonts w:ascii="Calibri Light" w:hAnsi="Calibri Light" w:cs="Futura Medium"/>
        </w:rPr>
        <w:t xml:space="preserve"> </w:t>
      </w:r>
      <w:r w:rsidR="00023B9E">
        <w:rPr>
          <w:rFonts w:ascii="Calibri Light" w:hAnsi="Calibri Light" w:cs="Futura Medium"/>
        </w:rPr>
        <w:t>Jones et al forthcoming</w:t>
      </w:r>
      <w:r w:rsidR="00F9201B" w:rsidRPr="00C2346C">
        <w:rPr>
          <w:rFonts w:ascii="Calibri Light" w:hAnsi="Calibri Light" w:cs="Futura Medium"/>
        </w:rPr>
        <w:t>)</w:t>
      </w:r>
      <w:r w:rsidRPr="00C2346C">
        <w:rPr>
          <w:rFonts w:ascii="Calibri Light" w:eastAsia="Calibri Light" w:hAnsi="Calibri Light" w:cs="Futura Medium"/>
          <w:color w:val="000000"/>
          <w:kern w:val="0"/>
          <w:u w:color="000000"/>
          <w:lang w:val="en-US"/>
        </w:rPr>
        <w:t>.</w:t>
      </w:r>
    </w:p>
    <w:p w:rsidR="008A300F" w:rsidRPr="00C2346C" w:rsidRDefault="008A300F" w:rsidP="00E9528F">
      <w:pPr>
        <w:spacing w:line="276" w:lineRule="auto"/>
        <w:ind w:left="0"/>
        <w:rPr>
          <w:rFonts w:ascii="Calibri Light" w:hAnsi="Calibri Light" w:cs="Futura Medium"/>
        </w:rPr>
      </w:pPr>
      <w:r w:rsidRPr="00C2346C">
        <w:rPr>
          <w:rFonts w:ascii="Calibri Light" w:eastAsia="Calibri Light" w:hAnsi="Calibri Light" w:cs="Futura Medium"/>
          <w:color w:val="000000"/>
          <w:kern w:val="0"/>
          <w:u w:color="000000"/>
          <w:lang w:val="en-US"/>
        </w:rPr>
        <w:t xml:space="preserve">Through the use of ethnographic methods, such as </w:t>
      </w:r>
      <w:r w:rsidR="00097BB6">
        <w:rPr>
          <w:rFonts w:ascii="Calibri Light" w:eastAsia="Calibri Light" w:hAnsi="Calibri Light" w:cs="Futura Medium"/>
          <w:color w:val="000000"/>
          <w:kern w:val="0"/>
          <w:u w:color="000000"/>
          <w:lang w:val="en-US"/>
        </w:rPr>
        <w:t xml:space="preserve">focused group interviews and </w:t>
      </w:r>
      <w:r w:rsidRPr="00C2346C">
        <w:rPr>
          <w:rFonts w:ascii="Calibri Light" w:eastAsia="Calibri Light" w:hAnsi="Calibri Light" w:cs="Futura Medium"/>
          <w:color w:val="000000"/>
          <w:kern w:val="0"/>
          <w:u w:color="000000"/>
          <w:lang w:val="en-US"/>
        </w:rPr>
        <w:t>participant observation</w:t>
      </w:r>
      <w:r w:rsidR="00AD3B87" w:rsidRPr="00C2346C">
        <w:rPr>
          <w:rFonts w:ascii="Calibri Light" w:eastAsia="Calibri Light" w:hAnsi="Calibri Light" w:cs="Futura Medium"/>
          <w:color w:val="000000"/>
          <w:kern w:val="0"/>
          <w:u w:color="000000"/>
          <w:lang w:val="en-US"/>
        </w:rPr>
        <w:t>,</w:t>
      </w:r>
      <w:r w:rsidRPr="00C2346C">
        <w:rPr>
          <w:rFonts w:ascii="Calibri Light" w:eastAsia="Calibri Light" w:hAnsi="Calibri Light" w:cs="Futura Medium"/>
          <w:color w:val="000000"/>
          <w:kern w:val="0"/>
          <w:u w:color="000000"/>
          <w:lang w:val="en-US"/>
        </w:rPr>
        <w:t xml:space="preserve"> the project sought to document people</w:t>
      </w:r>
      <w:r w:rsidR="00023B9E">
        <w:rPr>
          <w:rFonts w:ascii="Calibri Light" w:eastAsia="Calibri Light" w:hAnsi="Calibri Light" w:cs="Futura Medium"/>
          <w:color w:val="000000"/>
          <w:kern w:val="0"/>
          <w:u w:color="000000"/>
          <w:lang w:val="en-US"/>
        </w:rPr>
        <w:t>’</w:t>
      </w:r>
      <w:r w:rsidRPr="00C2346C">
        <w:rPr>
          <w:rFonts w:ascii="Calibri Light" w:eastAsia="Calibri Light" w:hAnsi="Calibri Light" w:cs="Futura Medium"/>
          <w:color w:val="000000"/>
          <w:kern w:val="0"/>
          <w:u w:color="000000"/>
          <w:lang w:val="en-US"/>
        </w:rPr>
        <w:t>s relationships to the heritage throughout the recording process. We were careful to not let dominant heritage discourse</w:t>
      </w:r>
      <w:r w:rsidR="00F721D1">
        <w:rPr>
          <w:rFonts w:ascii="Calibri Light" w:eastAsia="Calibri Light" w:hAnsi="Calibri Light" w:cs="Futura Medium"/>
          <w:color w:val="000000"/>
          <w:kern w:val="0"/>
          <w:u w:color="000000"/>
          <w:lang w:val="en-US"/>
        </w:rPr>
        <w:t>s</w:t>
      </w:r>
      <w:r w:rsidRPr="00C2346C">
        <w:rPr>
          <w:rFonts w:ascii="Calibri Light" w:eastAsia="Calibri Light" w:hAnsi="Calibri Light" w:cs="Futura Medium"/>
          <w:color w:val="000000"/>
          <w:kern w:val="0"/>
          <w:u w:color="000000"/>
          <w:lang w:val="en-US"/>
        </w:rPr>
        <w:t xml:space="preserve"> direct us</w:t>
      </w:r>
      <w:r w:rsidR="000B79B9" w:rsidRPr="00C2346C">
        <w:rPr>
          <w:rFonts w:ascii="Calibri Light" w:eastAsia="Calibri Light" w:hAnsi="Calibri Light" w:cs="Futura Medium"/>
          <w:color w:val="000000"/>
          <w:kern w:val="0"/>
          <w:u w:color="000000"/>
          <w:lang w:val="en-US"/>
        </w:rPr>
        <w:t>,</w:t>
      </w:r>
      <w:r w:rsidRPr="00C2346C">
        <w:rPr>
          <w:rFonts w:ascii="Calibri Light" w:eastAsia="Calibri Light" w:hAnsi="Calibri Light" w:cs="Futura Medium"/>
          <w:color w:val="000000"/>
          <w:kern w:val="0"/>
          <w:u w:color="000000"/>
          <w:lang w:val="en-US"/>
        </w:rPr>
        <w:t xml:space="preserve"> but rather to be deliberately open and exploratory in both discussion and site selection. </w:t>
      </w:r>
      <w:r w:rsidR="003C5D31" w:rsidRPr="00C2346C">
        <w:rPr>
          <w:rFonts w:ascii="Calibri Light" w:eastAsia="Calibri Light" w:hAnsi="Calibri Light" w:cs="Futura Medium"/>
          <w:color w:val="000000"/>
          <w:kern w:val="0"/>
          <w:u w:color="000000"/>
          <w:lang w:val="en-US"/>
        </w:rPr>
        <w:t xml:space="preserve">With each community group </w:t>
      </w:r>
      <w:r w:rsidR="003C5D31">
        <w:rPr>
          <w:rFonts w:ascii="Calibri Light" w:eastAsia="Calibri Light" w:hAnsi="Calibri Light" w:cs="Futura Medium"/>
          <w:color w:val="000000"/>
          <w:kern w:val="0"/>
          <w:u w:color="000000"/>
          <w:lang w:val="en-US"/>
        </w:rPr>
        <w:t>there was an initial</w:t>
      </w:r>
      <w:r w:rsidR="003C5D31" w:rsidRPr="00C2346C">
        <w:rPr>
          <w:rFonts w:ascii="Calibri Light" w:eastAsia="Calibri Light" w:hAnsi="Calibri Light" w:cs="Futura Medium"/>
          <w:color w:val="000000"/>
          <w:kern w:val="0"/>
          <w:u w:color="000000"/>
          <w:lang w:val="en-US"/>
        </w:rPr>
        <w:t xml:space="preserve"> focus group in which we explored what heritage sites were of significance to them and why. </w:t>
      </w:r>
      <w:r w:rsidR="003C5D31">
        <w:rPr>
          <w:rFonts w:ascii="Calibri Light" w:eastAsia="Calibri Light" w:hAnsi="Calibri Light" w:cs="Futura Medium"/>
          <w:color w:val="000000"/>
          <w:kern w:val="0"/>
          <w:u w:color="000000"/>
          <w:lang w:val="en-US"/>
        </w:rPr>
        <w:t>C</w:t>
      </w:r>
      <w:r w:rsidRPr="00C2346C">
        <w:rPr>
          <w:rFonts w:ascii="Calibri Light" w:eastAsia="Calibri Light" w:hAnsi="Calibri Light" w:cs="Futura Medium"/>
          <w:color w:val="000000"/>
          <w:kern w:val="0"/>
          <w:u w:color="000000"/>
          <w:lang w:val="en-US"/>
        </w:rPr>
        <w:t xml:space="preserve">ommunity participants, researchers and heritage professionals </w:t>
      </w:r>
      <w:r w:rsidR="003C5D31">
        <w:rPr>
          <w:rFonts w:ascii="Calibri Light" w:eastAsia="Calibri Light" w:hAnsi="Calibri Light" w:cs="Futura Medium"/>
          <w:color w:val="000000"/>
          <w:kern w:val="0"/>
          <w:u w:color="000000"/>
          <w:lang w:val="en-US"/>
        </w:rPr>
        <w:t xml:space="preserve">then </w:t>
      </w:r>
      <w:r w:rsidR="00023B9E">
        <w:rPr>
          <w:rFonts w:ascii="Calibri Light" w:eastAsia="Calibri Light" w:hAnsi="Calibri Light" w:cs="Futura Medium"/>
          <w:color w:val="000000"/>
          <w:kern w:val="0"/>
          <w:u w:color="000000"/>
          <w:lang w:val="en-US"/>
        </w:rPr>
        <w:t>selected</w:t>
      </w:r>
      <w:r w:rsidR="00023B9E" w:rsidRPr="00C2346C">
        <w:rPr>
          <w:rFonts w:ascii="Calibri Light" w:eastAsia="Calibri Light" w:hAnsi="Calibri Light" w:cs="Futura Medium"/>
          <w:color w:val="000000"/>
          <w:kern w:val="0"/>
          <w:u w:color="000000"/>
          <w:lang w:val="en-US"/>
        </w:rPr>
        <w:t xml:space="preserve"> </w:t>
      </w:r>
      <w:r w:rsidRPr="00C2346C">
        <w:rPr>
          <w:rFonts w:ascii="Calibri Light" w:eastAsia="Calibri Light" w:hAnsi="Calibri Light" w:cs="Futura Medium"/>
          <w:color w:val="000000"/>
          <w:kern w:val="0"/>
          <w:u w:color="000000"/>
          <w:lang w:val="en-US"/>
        </w:rPr>
        <w:t xml:space="preserve">the monuments and sites </w:t>
      </w:r>
      <w:r w:rsidR="00023B9E">
        <w:rPr>
          <w:rFonts w:ascii="Calibri Light" w:eastAsia="Calibri Light" w:hAnsi="Calibri Light" w:cs="Futura Medium"/>
          <w:color w:val="000000"/>
          <w:kern w:val="0"/>
          <w:u w:color="000000"/>
          <w:lang w:val="en-US"/>
        </w:rPr>
        <w:t>that would be</w:t>
      </w:r>
      <w:r w:rsidRPr="00C2346C">
        <w:rPr>
          <w:rFonts w:ascii="Calibri Light" w:eastAsia="Calibri Light" w:hAnsi="Calibri Light" w:cs="Futura Medium"/>
          <w:color w:val="000000"/>
          <w:kern w:val="0"/>
          <w:u w:color="000000"/>
          <w:lang w:val="en-US"/>
        </w:rPr>
        <w:t xml:space="preserve"> recorded and subsequently participated in the data capture, processing, and archiving</w:t>
      </w:r>
      <w:r w:rsidR="003C5D31">
        <w:rPr>
          <w:rFonts w:ascii="Calibri Light" w:eastAsia="Calibri Light" w:hAnsi="Calibri Light" w:cs="Futura Medium"/>
          <w:color w:val="000000"/>
          <w:kern w:val="0"/>
          <w:u w:color="000000"/>
          <w:lang w:val="en-US"/>
        </w:rPr>
        <w:t xml:space="preserve"> </w:t>
      </w:r>
      <w:r w:rsidR="00777145" w:rsidRPr="00C2346C">
        <w:rPr>
          <w:rFonts w:ascii="Calibri Light" w:eastAsia="Calibri Light" w:hAnsi="Calibri Light" w:cs="Futura Medium"/>
          <w:color w:val="000000"/>
          <w:kern w:val="0"/>
          <w:u w:color="000000"/>
          <w:lang w:val="en-US"/>
        </w:rPr>
        <w:t xml:space="preserve">(Figure </w:t>
      </w:r>
      <w:r w:rsidR="00726535" w:rsidRPr="00C2346C">
        <w:rPr>
          <w:rFonts w:ascii="Calibri Light" w:eastAsia="Calibri Light" w:hAnsi="Calibri Light" w:cs="Futura Medium"/>
          <w:color w:val="000000"/>
          <w:kern w:val="0"/>
          <w:u w:color="000000"/>
          <w:lang w:val="en-US"/>
        </w:rPr>
        <w:t>3</w:t>
      </w:r>
      <w:r w:rsidR="00777145" w:rsidRPr="00C2346C">
        <w:rPr>
          <w:rFonts w:ascii="Calibri Light" w:eastAsia="Calibri Light" w:hAnsi="Calibri Light" w:cs="Futura Medium"/>
          <w:color w:val="000000"/>
          <w:kern w:val="0"/>
          <w:u w:color="000000"/>
          <w:lang w:val="en-US"/>
        </w:rPr>
        <w:t>)</w:t>
      </w:r>
      <w:r w:rsidRPr="00C2346C">
        <w:rPr>
          <w:rFonts w:ascii="Calibri Light" w:eastAsia="Calibri Light" w:hAnsi="Calibri Light" w:cs="Futura Medium"/>
          <w:color w:val="000000"/>
          <w:kern w:val="0"/>
          <w:u w:color="000000"/>
          <w:lang w:val="en-US"/>
        </w:rPr>
        <w:t xml:space="preserve">. In the main we used consumer level equipment and open or free software and the relatively easy to learn, but very powerful techniques, of photogrammetry (also known as Structure from Motion/ </w:t>
      </w:r>
      <w:proofErr w:type="spellStart"/>
      <w:r w:rsidRPr="00C2346C">
        <w:rPr>
          <w:rFonts w:ascii="Calibri Light" w:eastAsia="Calibri Light" w:hAnsi="Calibri Light" w:cs="Futura Medium"/>
          <w:color w:val="000000"/>
          <w:kern w:val="0"/>
          <w:u w:color="000000"/>
          <w:lang w:val="en-US"/>
        </w:rPr>
        <w:t>SfM</w:t>
      </w:r>
      <w:proofErr w:type="spellEnd"/>
      <w:r w:rsidRPr="00C2346C">
        <w:rPr>
          <w:rFonts w:ascii="Calibri Light" w:eastAsia="Calibri Light" w:hAnsi="Calibri Light" w:cs="Futura Medium"/>
          <w:color w:val="000000"/>
          <w:kern w:val="0"/>
          <w:u w:color="000000"/>
          <w:lang w:val="en-US"/>
        </w:rPr>
        <w:t xml:space="preserve">) and Reflectance Transformation Imaging (RTI). The opportunities that these technologies offer for wider participation in recording heritage </w:t>
      </w:r>
      <w:r w:rsidR="00840824">
        <w:rPr>
          <w:rFonts w:ascii="Calibri Light" w:eastAsia="Calibri Light" w:hAnsi="Calibri Light" w:cs="Futura Medium"/>
          <w:color w:val="000000"/>
          <w:kern w:val="0"/>
          <w:u w:color="000000"/>
          <w:lang w:val="en-US"/>
        </w:rPr>
        <w:t>have</w:t>
      </w:r>
      <w:r w:rsidR="00840824" w:rsidRPr="00C2346C">
        <w:rPr>
          <w:rFonts w:ascii="Calibri Light" w:eastAsia="Calibri Light" w:hAnsi="Calibri Light" w:cs="Futura Medium"/>
          <w:color w:val="000000"/>
          <w:kern w:val="0"/>
          <w:u w:color="000000"/>
          <w:lang w:val="en-US"/>
        </w:rPr>
        <w:t xml:space="preserve"> </w:t>
      </w:r>
      <w:r w:rsidRPr="00C2346C">
        <w:rPr>
          <w:rFonts w:ascii="Calibri Light" w:eastAsia="Calibri Light" w:hAnsi="Calibri Light" w:cs="Futura Medium"/>
          <w:color w:val="000000"/>
          <w:kern w:val="0"/>
          <w:u w:color="000000"/>
          <w:lang w:val="en-US"/>
        </w:rPr>
        <w:t>been noted by others (</w:t>
      </w:r>
      <w:proofErr w:type="spellStart"/>
      <w:r w:rsidRPr="00C2346C">
        <w:rPr>
          <w:rFonts w:ascii="Calibri Light" w:eastAsia="Calibri Light" w:hAnsi="Calibri Light" w:cs="Futura Medium"/>
          <w:color w:val="000000"/>
          <w:kern w:val="0"/>
          <w:u w:color="000000"/>
          <w:lang w:val="en-US"/>
        </w:rPr>
        <w:t>Bonnachi</w:t>
      </w:r>
      <w:proofErr w:type="spellEnd"/>
      <w:r w:rsidRPr="00C2346C">
        <w:rPr>
          <w:rFonts w:ascii="Calibri Light" w:eastAsia="Calibri Light" w:hAnsi="Calibri Light" w:cs="Futura Medium"/>
          <w:color w:val="000000"/>
          <w:kern w:val="0"/>
          <w:u w:color="000000"/>
          <w:lang w:val="en-US"/>
        </w:rPr>
        <w:t xml:space="preserve"> et al 2014, </w:t>
      </w:r>
      <w:r w:rsidR="00F721D1" w:rsidRPr="00373B12">
        <w:rPr>
          <w:rFonts w:ascii="Calibri Light" w:eastAsia="Calibri Light" w:hAnsi="Calibri Light" w:cs="Futura Medium"/>
          <w:bCs/>
          <w:iCs/>
          <w:color w:val="000000"/>
          <w:kern w:val="0"/>
          <w:u w:color="000000"/>
          <w:lang w:val="en-US"/>
        </w:rPr>
        <w:t>McCarthy 2014</w:t>
      </w:r>
      <w:r w:rsidR="00F721D1">
        <w:rPr>
          <w:rFonts w:ascii="Calibri Light" w:eastAsia="Calibri Light" w:hAnsi="Calibri Light" w:cs="Futura Medium"/>
          <w:bCs/>
          <w:iCs/>
          <w:color w:val="000000"/>
          <w:kern w:val="0"/>
          <w:u w:color="000000"/>
          <w:lang w:val="en-US"/>
        </w:rPr>
        <w:t xml:space="preserve">, </w:t>
      </w:r>
      <w:r w:rsidRPr="00C2346C">
        <w:rPr>
          <w:rFonts w:ascii="Calibri Light" w:eastAsia="Calibri Light" w:hAnsi="Calibri Light" w:cs="Futura Medium"/>
          <w:color w:val="000000"/>
          <w:kern w:val="0"/>
          <w:u w:color="000000"/>
          <w:lang w:val="en-US"/>
        </w:rPr>
        <w:t xml:space="preserve">Miles et al 2015, Reilly and Beale 2015). Laser scanning was on occasion offered, but was not preferred as it </w:t>
      </w:r>
      <w:r w:rsidR="00AD3B87" w:rsidRPr="00C2346C">
        <w:rPr>
          <w:rFonts w:ascii="Calibri Light" w:eastAsia="Calibri Light" w:hAnsi="Calibri Light" w:cs="Futura Medium"/>
          <w:color w:val="000000"/>
          <w:kern w:val="0"/>
          <w:u w:color="000000"/>
          <w:lang w:val="en-US"/>
        </w:rPr>
        <w:t xml:space="preserve">is </w:t>
      </w:r>
      <w:r w:rsidRPr="00C2346C">
        <w:rPr>
          <w:rFonts w:ascii="Calibri Light" w:eastAsia="Calibri Light" w:hAnsi="Calibri Light" w:cs="Futura Medium"/>
          <w:color w:val="000000"/>
          <w:kern w:val="0"/>
          <w:u w:color="000000"/>
          <w:lang w:val="en-US"/>
        </w:rPr>
        <w:t>both an expensive and unavoidably specialist technique</w:t>
      </w:r>
      <w:r w:rsidR="004A66C4">
        <w:rPr>
          <w:rFonts w:ascii="Calibri Light" w:eastAsia="Calibri Light" w:hAnsi="Calibri Light" w:cs="Futura Medium"/>
          <w:color w:val="000000"/>
          <w:kern w:val="0"/>
          <w:u w:color="000000"/>
          <w:lang w:val="en-US"/>
        </w:rPr>
        <w:t>.</w:t>
      </w:r>
      <w:r w:rsidRPr="00C2346C">
        <w:rPr>
          <w:rFonts w:ascii="Calibri Light" w:eastAsia="Calibri Light" w:hAnsi="Calibri Light" w:cs="Futura Medium"/>
          <w:color w:val="000000"/>
          <w:kern w:val="0"/>
          <w:u w:color="000000"/>
          <w:lang w:val="en-US"/>
        </w:rPr>
        <w:t xml:space="preserve"> </w:t>
      </w:r>
      <w:r w:rsidR="00F9201B" w:rsidRPr="00C2346C">
        <w:rPr>
          <w:rFonts w:ascii="Calibri Light" w:hAnsi="Calibri Light" w:cs="Futura Medium"/>
        </w:rPr>
        <w:t xml:space="preserve">All groups were fully engaged with the data capture, processing and management of the 3D data, including in some instances the use of 3D printing of models generated from the data capture. </w:t>
      </w:r>
      <w:r w:rsidR="00E96AC0" w:rsidRPr="00C2346C">
        <w:rPr>
          <w:rFonts w:ascii="Calibri Light" w:hAnsi="Calibri Light" w:cs="Futura Medium"/>
        </w:rPr>
        <w:t>This was a deliberate departure from the approach of many collaborative projects, which undertake data capture and recording processes with community partners, but then carries</w:t>
      </w:r>
      <w:r w:rsidR="00F9201B" w:rsidRPr="00C2346C">
        <w:rPr>
          <w:rFonts w:ascii="Calibri Light" w:hAnsi="Calibri Light" w:cs="Futura Medium"/>
        </w:rPr>
        <w:t xml:space="preserve"> out the data-processing and dissemination as a separate phase, reasserting the role of the expert.</w:t>
      </w:r>
      <w:r w:rsidR="003C5D31">
        <w:rPr>
          <w:rFonts w:ascii="Calibri Light" w:hAnsi="Calibri Light" w:cs="Futura Medium"/>
        </w:rPr>
        <w:t xml:space="preserve"> </w:t>
      </w:r>
    </w:p>
    <w:p w:rsidR="008A300F" w:rsidRPr="00C2346C" w:rsidRDefault="008A300F" w:rsidP="00E9528F">
      <w:pPr>
        <w:spacing w:line="276" w:lineRule="auto"/>
        <w:ind w:left="0"/>
        <w:rPr>
          <w:rFonts w:ascii="Calibri Light" w:eastAsia="Calibri Light" w:hAnsi="Calibri Light" w:cs="Futura Medium"/>
          <w:color w:val="000000"/>
          <w:u w:color="000000"/>
        </w:rPr>
      </w:pPr>
      <w:r w:rsidRPr="00C2346C">
        <w:rPr>
          <w:rFonts w:ascii="Calibri Light" w:eastAsia="Calibri Light" w:hAnsi="Calibri Light" w:cs="Futura Medium"/>
          <w:color w:val="000000"/>
          <w:kern w:val="0"/>
          <w:u w:color="000000"/>
          <w:lang w:val="en-US"/>
        </w:rPr>
        <w:t xml:space="preserve">Following data-capture and processing, comprising multiple site visits, we then held a focus group to review peoples’ experience of taking part in the recording process and how they ultimately valued the results. A summary statement </w:t>
      </w:r>
      <w:r w:rsidR="00A5477D">
        <w:rPr>
          <w:rFonts w:ascii="Calibri Light" w:eastAsia="Calibri Light" w:hAnsi="Calibri Light" w:cs="Futura Medium"/>
          <w:color w:val="000000"/>
          <w:kern w:val="0"/>
          <w:u w:color="000000"/>
          <w:lang w:val="en-US"/>
        </w:rPr>
        <w:t>of significance with a primary focu</w:t>
      </w:r>
      <w:r w:rsidR="005305B3">
        <w:rPr>
          <w:rFonts w:ascii="Calibri Light" w:eastAsia="Calibri Light" w:hAnsi="Calibri Light" w:cs="Futura Medium"/>
          <w:color w:val="000000"/>
          <w:kern w:val="0"/>
          <w:u w:color="000000"/>
          <w:lang w:val="en-US"/>
        </w:rPr>
        <w:t>s</w:t>
      </w:r>
      <w:r w:rsidR="00A5477D">
        <w:rPr>
          <w:rFonts w:ascii="Calibri Light" w:eastAsia="Calibri Light" w:hAnsi="Calibri Light" w:cs="Futura Medium"/>
          <w:color w:val="000000"/>
          <w:kern w:val="0"/>
          <w:u w:color="000000"/>
          <w:lang w:val="en-US"/>
        </w:rPr>
        <w:t xml:space="preserve"> on the contemporary community context and </w:t>
      </w:r>
      <w:r w:rsidR="00647CF7">
        <w:rPr>
          <w:rFonts w:ascii="Calibri Light" w:eastAsia="Calibri Light" w:hAnsi="Calibri Light" w:cs="Futura Medium"/>
          <w:color w:val="000000"/>
          <w:kern w:val="0"/>
          <w:u w:color="000000"/>
          <w:lang w:val="en-US"/>
        </w:rPr>
        <w:t xml:space="preserve">social value </w:t>
      </w:r>
      <w:r w:rsidRPr="00C2346C">
        <w:rPr>
          <w:rFonts w:ascii="Calibri Light" w:eastAsia="Calibri Light" w:hAnsi="Calibri Light" w:cs="Futura Medium"/>
          <w:color w:val="000000"/>
          <w:kern w:val="0"/>
          <w:u w:color="000000"/>
          <w:lang w:val="en-US"/>
        </w:rPr>
        <w:t xml:space="preserve">was drafted </w:t>
      </w:r>
      <w:r w:rsidR="00840824">
        <w:rPr>
          <w:rFonts w:ascii="Calibri Light" w:eastAsia="Calibri Light" w:hAnsi="Calibri Light" w:cs="Futura Medium"/>
          <w:color w:val="000000"/>
          <w:kern w:val="0"/>
          <w:u w:color="000000"/>
          <w:lang w:val="en-US"/>
        </w:rPr>
        <w:t xml:space="preserve">based on the focus group </w:t>
      </w:r>
      <w:r w:rsidRPr="00C2346C">
        <w:rPr>
          <w:rFonts w:ascii="Calibri Light" w:eastAsia="Calibri Light" w:hAnsi="Calibri Light" w:cs="Futura Medium"/>
          <w:color w:val="000000"/>
          <w:kern w:val="0"/>
          <w:u w:color="000000"/>
          <w:lang w:val="en-US"/>
        </w:rPr>
        <w:t>and then circulated to all participants for re-drafting, input and clarification. These co-</w:t>
      </w:r>
      <w:r w:rsidR="00840824">
        <w:rPr>
          <w:rFonts w:ascii="Calibri Light" w:eastAsia="Calibri Light" w:hAnsi="Calibri Light" w:cs="Futura Medium"/>
          <w:color w:val="000000"/>
          <w:kern w:val="0"/>
          <w:u w:color="000000"/>
          <w:lang w:val="en-US"/>
        </w:rPr>
        <w:t>produced</w:t>
      </w:r>
      <w:r w:rsidR="00840824" w:rsidRPr="00C2346C">
        <w:rPr>
          <w:rFonts w:ascii="Calibri Light" w:eastAsia="Calibri Light" w:hAnsi="Calibri Light" w:cs="Futura Medium"/>
          <w:color w:val="000000"/>
          <w:kern w:val="0"/>
          <w:u w:color="000000"/>
          <w:lang w:val="en-US"/>
        </w:rPr>
        <w:t xml:space="preserve"> </w:t>
      </w:r>
      <w:r w:rsidRPr="00C2346C">
        <w:rPr>
          <w:rFonts w:ascii="Calibri Light" w:eastAsia="Calibri Light" w:hAnsi="Calibri Light" w:cs="Futura Medium"/>
          <w:color w:val="000000"/>
          <w:kern w:val="0"/>
          <w:u w:color="000000"/>
          <w:lang w:val="en-US"/>
        </w:rPr>
        <w:t xml:space="preserve">summary statements are published alongside the 3D record outputs produced for all ACCORD projects. The ACCORD archive is published online at the Archaeology Data Service website under a Creative Commons attribution license for free re-use. </w:t>
      </w:r>
      <w:r w:rsidR="003C5D31">
        <w:rPr>
          <w:rFonts w:ascii="Calibri Light" w:eastAsia="Calibri Light" w:hAnsi="Calibri Light" w:cs="Futura Medium"/>
          <w:color w:val="000000"/>
          <w:kern w:val="0"/>
          <w:u w:color="000000"/>
          <w:lang w:val="en-US"/>
        </w:rPr>
        <w:t xml:space="preserve">The role of community co-production of 3D records and models in the production and negotiation of authenticity is </w:t>
      </w:r>
      <w:r w:rsidR="003C5D31">
        <w:rPr>
          <w:rFonts w:ascii="Calibri Light" w:eastAsia="Calibri Light" w:hAnsi="Calibri Light" w:cs="Futura Medium"/>
          <w:color w:val="000000"/>
          <w:kern w:val="0"/>
          <w:u w:color="000000"/>
          <w:lang w:val="en-US"/>
        </w:rPr>
        <w:lastRenderedPageBreak/>
        <w:t xml:space="preserve">discussed in </w:t>
      </w:r>
      <w:r w:rsidR="00840824">
        <w:rPr>
          <w:rFonts w:ascii="Calibri Light" w:eastAsia="Calibri Light" w:hAnsi="Calibri Light" w:cs="Futura Medium"/>
          <w:color w:val="000000"/>
          <w:kern w:val="0"/>
          <w:u w:color="000000"/>
          <w:lang w:val="en-US"/>
        </w:rPr>
        <w:t>Jones et al (forthcoming)</w:t>
      </w:r>
      <w:r w:rsidRPr="00C2346C">
        <w:rPr>
          <w:rFonts w:ascii="Calibri Light" w:eastAsia="Calibri Light" w:hAnsi="Calibri Light" w:cs="Futura Medium"/>
          <w:color w:val="000000"/>
          <w:kern w:val="0"/>
          <w:u w:color="000000"/>
          <w:lang w:val="en-US"/>
        </w:rPr>
        <w:t>, while the, perhaps unexpected, creative power of these technologies for communication and engagement is discussed by Maxwell (</w:t>
      </w:r>
      <w:r w:rsidRPr="005305B3">
        <w:rPr>
          <w:rFonts w:ascii="Calibri Light" w:eastAsia="Calibri Light" w:hAnsi="Calibri Light" w:cs="Futura Medium"/>
          <w:color w:val="000000"/>
          <w:kern w:val="0"/>
          <w:u w:color="000000"/>
          <w:lang w:val="en-US"/>
        </w:rPr>
        <w:t>forthcoming</w:t>
      </w:r>
      <w:r w:rsidRPr="00C2346C">
        <w:rPr>
          <w:rFonts w:ascii="Calibri Light" w:eastAsia="Calibri Light" w:hAnsi="Calibri Light" w:cs="Futura Medium"/>
          <w:color w:val="000000"/>
          <w:kern w:val="0"/>
          <w:u w:color="000000"/>
          <w:lang w:val="en-US"/>
        </w:rPr>
        <w:t>).</w:t>
      </w:r>
      <w:r w:rsidR="00840824">
        <w:rPr>
          <w:rFonts w:ascii="Calibri Light" w:eastAsia="Calibri Light" w:hAnsi="Calibri Light" w:cs="Futura Medium"/>
          <w:color w:val="000000"/>
          <w:kern w:val="0"/>
          <w:u w:color="000000"/>
          <w:lang w:val="en-US"/>
        </w:rPr>
        <w:t xml:space="preserve"> </w:t>
      </w:r>
    </w:p>
    <w:p w:rsidR="009967D9" w:rsidRPr="00C2346C" w:rsidRDefault="008A300F" w:rsidP="00E9528F">
      <w:pPr>
        <w:spacing w:line="276" w:lineRule="auto"/>
        <w:ind w:left="0"/>
        <w:rPr>
          <w:rFonts w:ascii="Calibri Light" w:eastAsia="Calibri Light" w:hAnsi="Calibri Light" w:cs="Futura Medium"/>
          <w:color w:val="000000"/>
          <w:kern w:val="0"/>
          <w:u w:color="000000"/>
          <w:lang w:val="en-US"/>
        </w:rPr>
      </w:pPr>
      <w:r w:rsidRPr="00C2346C">
        <w:rPr>
          <w:rFonts w:ascii="Calibri Light" w:eastAsia="Calibri Light" w:hAnsi="Calibri Light" w:cs="Futura Medium"/>
          <w:color w:val="000000"/>
          <w:kern w:val="0"/>
          <w:u w:color="000000"/>
          <w:lang w:val="en-US"/>
        </w:rPr>
        <w:t xml:space="preserve">Our methodology at Dumbarton Rock was adapted specifically in relationship to the place and </w:t>
      </w:r>
      <w:r w:rsidR="008436B8" w:rsidRPr="00C2346C">
        <w:rPr>
          <w:rFonts w:ascii="Calibri Light" w:eastAsia="Calibri Light" w:hAnsi="Calibri Light" w:cs="Futura Medium"/>
          <w:color w:val="000000"/>
          <w:kern w:val="0"/>
          <w:u w:color="000000"/>
          <w:lang w:val="en-US"/>
        </w:rPr>
        <w:t xml:space="preserve">to the </w:t>
      </w:r>
      <w:r w:rsidRPr="00C2346C">
        <w:rPr>
          <w:rFonts w:ascii="Calibri Light" w:eastAsia="Calibri Light" w:hAnsi="Calibri Light" w:cs="Futura Medium"/>
          <w:color w:val="000000"/>
          <w:kern w:val="0"/>
          <w:u w:color="000000"/>
          <w:lang w:val="en-US"/>
        </w:rPr>
        <w:t xml:space="preserve">nature of the group. ACCORD project </w:t>
      </w:r>
      <w:r w:rsidR="00B606AF" w:rsidRPr="00C2346C">
        <w:rPr>
          <w:rFonts w:ascii="Calibri Light" w:eastAsia="Calibri Light" w:hAnsi="Calibri Light" w:cs="Futura Medium"/>
          <w:color w:val="000000"/>
          <w:kern w:val="0"/>
          <w:u w:color="000000"/>
          <w:lang w:val="en-US"/>
        </w:rPr>
        <w:t>Co</w:t>
      </w:r>
      <w:r w:rsidRPr="00C2346C">
        <w:rPr>
          <w:rFonts w:ascii="Calibri Light" w:eastAsia="Calibri Light" w:hAnsi="Calibri Light" w:cs="Futura Medium"/>
          <w:color w:val="000000"/>
          <w:kern w:val="0"/>
          <w:u w:color="000000"/>
          <w:lang w:val="en-US"/>
        </w:rPr>
        <w:t>-</w:t>
      </w:r>
      <w:r w:rsidR="00B606AF" w:rsidRPr="00C2346C">
        <w:rPr>
          <w:rFonts w:ascii="Calibri Light" w:eastAsia="Calibri Light" w:hAnsi="Calibri Light" w:cs="Futura Medium"/>
          <w:color w:val="000000"/>
          <w:kern w:val="0"/>
          <w:u w:color="000000"/>
          <w:lang w:val="en-US"/>
        </w:rPr>
        <w:t xml:space="preserve">Investigator </w:t>
      </w:r>
      <w:r w:rsidR="005A2ED4" w:rsidRPr="00C2346C">
        <w:rPr>
          <w:rFonts w:ascii="Calibri Light" w:eastAsia="Calibri Light" w:hAnsi="Calibri Light" w:cs="Futura Medium"/>
          <w:color w:val="000000"/>
          <w:kern w:val="0"/>
          <w:u w:color="000000"/>
          <w:lang w:val="en-US"/>
        </w:rPr>
        <w:t xml:space="preserve">Alex Hale </w:t>
      </w:r>
      <w:r w:rsidRPr="00C2346C">
        <w:rPr>
          <w:rFonts w:ascii="Calibri Light" w:eastAsia="Calibri Light" w:hAnsi="Calibri Light" w:cs="Futura Medium"/>
          <w:color w:val="000000"/>
          <w:kern w:val="0"/>
          <w:u w:color="000000"/>
          <w:lang w:val="en-US"/>
        </w:rPr>
        <w:t xml:space="preserve">had been in longstanding communication with </w:t>
      </w:r>
      <w:r w:rsidR="00647CF7">
        <w:rPr>
          <w:rFonts w:ascii="Calibri Light" w:eastAsia="Calibri Light" w:hAnsi="Calibri Light" w:cs="Futura Medium"/>
          <w:color w:val="000000"/>
          <w:kern w:val="0"/>
          <w:u w:color="000000"/>
          <w:lang w:val="en-US"/>
        </w:rPr>
        <w:t>the climbers</w:t>
      </w:r>
      <w:r w:rsidRPr="00C2346C">
        <w:rPr>
          <w:rFonts w:ascii="Calibri Light" w:eastAsia="Calibri Light" w:hAnsi="Calibri Light" w:cs="Futura Medium"/>
          <w:color w:val="000000"/>
          <w:kern w:val="0"/>
          <w:u w:color="000000"/>
          <w:lang w:val="en-US"/>
        </w:rPr>
        <w:t xml:space="preserve"> here due to concerns over </w:t>
      </w:r>
      <w:r w:rsidR="00B155BC" w:rsidRPr="00C2346C">
        <w:rPr>
          <w:rFonts w:ascii="Calibri Light" w:eastAsia="Calibri Light" w:hAnsi="Calibri Light" w:cs="Futura Medium"/>
          <w:color w:val="000000"/>
          <w:kern w:val="0"/>
          <w:u w:color="000000"/>
          <w:lang w:val="en-US"/>
        </w:rPr>
        <w:t xml:space="preserve">the effect of cleaning </w:t>
      </w:r>
      <w:r w:rsidRPr="00C2346C">
        <w:rPr>
          <w:rFonts w:ascii="Calibri Light" w:eastAsia="Calibri Light" w:hAnsi="Calibri Light" w:cs="Futura Medium"/>
          <w:color w:val="000000"/>
          <w:kern w:val="0"/>
          <w:u w:color="000000"/>
          <w:lang w:val="en-US"/>
        </w:rPr>
        <w:t xml:space="preserve">graffiti </w:t>
      </w:r>
      <w:r w:rsidR="00B155BC" w:rsidRPr="00C2346C">
        <w:rPr>
          <w:rFonts w:ascii="Calibri Light" w:eastAsia="Calibri Light" w:hAnsi="Calibri Light" w:cs="Futura Medium"/>
          <w:color w:val="000000"/>
          <w:kern w:val="0"/>
          <w:u w:color="000000"/>
          <w:lang w:val="en-US"/>
        </w:rPr>
        <w:t>from</w:t>
      </w:r>
      <w:r w:rsidRPr="00C2346C">
        <w:rPr>
          <w:rFonts w:ascii="Calibri Light" w:eastAsia="Calibri Light" w:hAnsi="Calibri Light" w:cs="Futura Medium"/>
          <w:color w:val="000000"/>
          <w:kern w:val="0"/>
          <w:u w:color="000000"/>
          <w:lang w:val="en-US"/>
        </w:rPr>
        <w:t xml:space="preserve"> the climbing </w:t>
      </w:r>
      <w:r w:rsidR="00B155BC" w:rsidRPr="00C2346C">
        <w:rPr>
          <w:rFonts w:ascii="Calibri Light" w:eastAsia="Calibri Light" w:hAnsi="Calibri Light" w:cs="Futura Medium"/>
          <w:color w:val="000000"/>
          <w:kern w:val="0"/>
          <w:u w:color="000000"/>
          <w:lang w:val="en-US"/>
        </w:rPr>
        <w:t>routes</w:t>
      </w:r>
      <w:r w:rsidR="00647CF7">
        <w:rPr>
          <w:rFonts w:ascii="Calibri Light" w:eastAsia="Calibri Light" w:hAnsi="Calibri Light" w:cs="Futura Medium"/>
          <w:color w:val="000000"/>
          <w:kern w:val="0"/>
          <w:u w:color="000000"/>
          <w:lang w:val="en-US"/>
        </w:rPr>
        <w:t xml:space="preserve"> (discussed above)</w:t>
      </w:r>
      <w:r w:rsidRPr="00C2346C">
        <w:rPr>
          <w:rFonts w:ascii="Calibri Light" w:eastAsia="Calibri Light" w:hAnsi="Calibri Light" w:cs="Futura Medium"/>
          <w:color w:val="000000"/>
          <w:kern w:val="0"/>
          <w:u w:color="000000"/>
          <w:lang w:val="en-US"/>
        </w:rPr>
        <w:t xml:space="preserve">. </w:t>
      </w:r>
      <w:r w:rsidR="002C6668">
        <w:rPr>
          <w:rFonts w:ascii="Calibri Light" w:eastAsia="Calibri Light" w:hAnsi="Calibri Light" w:cs="Futura Medium"/>
          <w:color w:val="000000"/>
          <w:kern w:val="0"/>
          <w:u w:color="000000"/>
          <w:lang w:val="en-US"/>
        </w:rPr>
        <w:t>S</w:t>
      </w:r>
      <w:r w:rsidRPr="00C2346C">
        <w:rPr>
          <w:rFonts w:ascii="Calibri Light" w:eastAsia="Calibri Light" w:hAnsi="Calibri Light" w:cs="Futura Medium"/>
          <w:color w:val="000000"/>
          <w:kern w:val="0"/>
          <w:u w:color="000000"/>
          <w:lang w:val="en-US"/>
        </w:rPr>
        <w:t xml:space="preserve">even </w:t>
      </w:r>
      <w:r w:rsidR="002C6668">
        <w:rPr>
          <w:rFonts w:ascii="Calibri Light" w:eastAsia="Calibri Light" w:hAnsi="Calibri Light" w:cs="Futura Medium"/>
          <w:color w:val="000000"/>
          <w:kern w:val="0"/>
          <w:u w:color="000000"/>
          <w:lang w:val="en-US"/>
        </w:rPr>
        <w:t>climbers</w:t>
      </w:r>
      <w:r w:rsidR="002C6668" w:rsidRPr="00C2346C">
        <w:rPr>
          <w:rFonts w:ascii="Calibri Light" w:eastAsia="Calibri Light" w:hAnsi="Calibri Light" w:cs="Futura Medium"/>
          <w:color w:val="000000"/>
          <w:kern w:val="0"/>
          <w:u w:color="000000"/>
          <w:lang w:val="en-US"/>
        </w:rPr>
        <w:t xml:space="preserve"> </w:t>
      </w:r>
      <w:r w:rsidRPr="00C2346C">
        <w:rPr>
          <w:rFonts w:ascii="Calibri Light" w:eastAsia="Calibri Light" w:hAnsi="Calibri Light" w:cs="Futura Medium"/>
          <w:color w:val="000000"/>
          <w:kern w:val="0"/>
          <w:u w:color="000000"/>
          <w:lang w:val="en-US"/>
        </w:rPr>
        <w:t>took part in this project, recruited via two climbers who acted as conduits to the wider climbing community around Dumby</w:t>
      </w:r>
      <w:r w:rsidR="002C6668">
        <w:rPr>
          <w:rFonts w:ascii="Calibri Light" w:eastAsia="Calibri Light" w:hAnsi="Calibri Light" w:cs="Futura Medium"/>
          <w:color w:val="000000"/>
          <w:kern w:val="0"/>
          <w:u w:color="000000"/>
          <w:lang w:val="en-US"/>
        </w:rPr>
        <w:t xml:space="preserve"> (and who are co-authors of this paper)</w:t>
      </w:r>
      <w:r w:rsidRPr="00C2346C">
        <w:rPr>
          <w:rFonts w:ascii="Calibri Light" w:eastAsia="Calibri Light" w:hAnsi="Calibri Light" w:cs="Futura Medium"/>
          <w:color w:val="000000"/>
          <w:kern w:val="0"/>
          <w:u w:color="000000"/>
          <w:lang w:val="en-US"/>
        </w:rPr>
        <w:t xml:space="preserve">. The group can be </w:t>
      </w:r>
      <w:proofErr w:type="spellStart"/>
      <w:r w:rsidR="00DE2BA7">
        <w:rPr>
          <w:rFonts w:ascii="Calibri Light" w:eastAsia="Calibri Light" w:hAnsi="Calibri Light" w:cs="Futura Medium"/>
          <w:color w:val="000000"/>
          <w:kern w:val="0"/>
          <w:u w:color="000000"/>
          <w:lang w:val="en-US"/>
        </w:rPr>
        <w:t>characteris</w:t>
      </w:r>
      <w:r w:rsidR="00DE2BA7" w:rsidRPr="00C2346C">
        <w:rPr>
          <w:rFonts w:ascii="Calibri Light" w:eastAsia="Calibri Light" w:hAnsi="Calibri Light" w:cs="Futura Medium"/>
          <w:color w:val="000000"/>
          <w:kern w:val="0"/>
          <w:u w:color="000000"/>
          <w:lang w:val="en-US"/>
        </w:rPr>
        <w:t>ed</w:t>
      </w:r>
      <w:proofErr w:type="spellEnd"/>
      <w:r w:rsidRPr="00C2346C">
        <w:rPr>
          <w:rFonts w:ascii="Calibri Light" w:eastAsia="Calibri Light" w:hAnsi="Calibri Light" w:cs="Futura Medium"/>
          <w:color w:val="000000"/>
          <w:kern w:val="0"/>
          <w:u w:color="000000"/>
          <w:lang w:val="en-US"/>
        </w:rPr>
        <w:t xml:space="preserve"> as an informal community of shared interest</w:t>
      </w:r>
      <w:r w:rsidR="002C6668">
        <w:rPr>
          <w:rFonts w:ascii="Calibri Light" w:eastAsia="Calibri Light" w:hAnsi="Calibri Light" w:cs="Futura Medium"/>
          <w:color w:val="000000"/>
          <w:kern w:val="0"/>
          <w:u w:color="000000"/>
          <w:lang w:val="en-US"/>
        </w:rPr>
        <w:t xml:space="preserve"> and practice</w:t>
      </w:r>
      <w:r w:rsidRPr="00C2346C">
        <w:rPr>
          <w:rFonts w:ascii="Calibri Light" w:eastAsia="Calibri Light" w:hAnsi="Calibri Light" w:cs="Futura Medium"/>
          <w:color w:val="000000"/>
          <w:kern w:val="0"/>
          <w:u w:color="000000"/>
          <w:lang w:val="en-US"/>
        </w:rPr>
        <w:t>, all of whom are passionate about the climbing</w:t>
      </w:r>
      <w:r w:rsidR="00672871">
        <w:rPr>
          <w:rFonts w:ascii="Calibri Light" w:eastAsia="Calibri Light" w:hAnsi="Calibri Light" w:cs="Futura Medium"/>
          <w:color w:val="000000"/>
          <w:kern w:val="0"/>
          <w:u w:color="000000"/>
          <w:lang w:val="en-US"/>
        </w:rPr>
        <w:t xml:space="preserve"> and</w:t>
      </w:r>
      <w:r w:rsidRPr="00C2346C">
        <w:rPr>
          <w:rFonts w:ascii="Calibri Light" w:eastAsia="Calibri Light" w:hAnsi="Calibri Light" w:cs="Futura Medium"/>
          <w:color w:val="000000"/>
          <w:kern w:val="0"/>
          <w:u w:color="000000"/>
          <w:lang w:val="en-US"/>
        </w:rPr>
        <w:t xml:space="preserve"> </w:t>
      </w:r>
      <w:proofErr w:type="spellStart"/>
      <w:r w:rsidRPr="00C2346C">
        <w:rPr>
          <w:rFonts w:ascii="Calibri Light" w:eastAsia="Calibri Light" w:hAnsi="Calibri Light" w:cs="Futura Medium"/>
          <w:color w:val="000000"/>
          <w:kern w:val="0"/>
          <w:u w:color="000000"/>
          <w:lang w:val="en-US"/>
        </w:rPr>
        <w:t>Dumby’s</w:t>
      </w:r>
      <w:proofErr w:type="spellEnd"/>
      <w:r w:rsidRPr="00C2346C">
        <w:rPr>
          <w:rFonts w:ascii="Calibri Light" w:eastAsia="Calibri Light" w:hAnsi="Calibri Light" w:cs="Futura Medium"/>
          <w:color w:val="000000"/>
          <w:kern w:val="0"/>
          <w:u w:color="000000"/>
          <w:lang w:val="en-US"/>
        </w:rPr>
        <w:t xml:space="preserve"> climbing history, but also the post</w:t>
      </w:r>
      <w:r w:rsidR="00B155BC" w:rsidRPr="00C2346C">
        <w:rPr>
          <w:rFonts w:ascii="Calibri Light" w:eastAsia="Calibri Light" w:hAnsi="Calibri Light" w:cs="Futura Medium"/>
          <w:color w:val="000000"/>
          <w:kern w:val="0"/>
          <w:u w:color="000000"/>
          <w:lang w:val="en-US"/>
        </w:rPr>
        <w:t xml:space="preserve">-industrial </w:t>
      </w:r>
      <w:r w:rsidRPr="00C2346C">
        <w:rPr>
          <w:rFonts w:ascii="Calibri Light" w:eastAsia="Calibri Light" w:hAnsi="Calibri Light" w:cs="Futura Medium"/>
          <w:color w:val="000000"/>
          <w:kern w:val="0"/>
          <w:u w:color="000000"/>
          <w:lang w:val="en-US"/>
        </w:rPr>
        <w:t xml:space="preserve">environment of Dumbarton Rock. The group </w:t>
      </w:r>
      <w:r w:rsidR="002C6668">
        <w:rPr>
          <w:rFonts w:ascii="Calibri Light" w:eastAsia="Calibri Light" w:hAnsi="Calibri Light" w:cs="Futura Medium"/>
          <w:color w:val="000000"/>
          <w:kern w:val="0"/>
          <w:u w:color="000000"/>
          <w:lang w:val="en-US"/>
        </w:rPr>
        <w:t>included</w:t>
      </w:r>
      <w:r w:rsidRPr="00C2346C">
        <w:rPr>
          <w:rFonts w:ascii="Calibri Light" w:eastAsia="Calibri Light" w:hAnsi="Calibri Light" w:cs="Futura Medium"/>
          <w:color w:val="000000"/>
          <w:kern w:val="0"/>
          <w:u w:color="000000"/>
          <w:lang w:val="en-US"/>
        </w:rPr>
        <w:t xml:space="preserve"> active and accomplished climbers, </w:t>
      </w:r>
      <w:r w:rsidR="002C6668">
        <w:rPr>
          <w:rFonts w:ascii="Calibri Light" w:eastAsia="Calibri Light" w:hAnsi="Calibri Light" w:cs="Futura Medium"/>
          <w:color w:val="000000"/>
          <w:kern w:val="0"/>
          <w:u w:color="000000"/>
          <w:lang w:val="en-US"/>
        </w:rPr>
        <w:t>one of whom was</w:t>
      </w:r>
      <w:r w:rsidRPr="00C2346C">
        <w:rPr>
          <w:rFonts w:ascii="Calibri Light" w:eastAsia="Calibri Light" w:hAnsi="Calibri Light" w:cs="Futura Medium"/>
          <w:color w:val="000000"/>
          <w:kern w:val="0"/>
          <w:u w:color="000000"/>
          <w:lang w:val="en-US"/>
        </w:rPr>
        <w:t xml:space="preserve"> a postgraduate student conducting research on the environment and recent history of climbing at Dumbarton Rock</w:t>
      </w:r>
      <w:r w:rsidR="002C6668">
        <w:rPr>
          <w:rFonts w:ascii="Calibri Light" w:eastAsia="Calibri Light" w:hAnsi="Calibri Light" w:cs="Futura Medium"/>
          <w:color w:val="000000"/>
          <w:kern w:val="0"/>
          <w:u w:color="000000"/>
          <w:lang w:val="en-US"/>
        </w:rPr>
        <w:t>, another who is</w:t>
      </w:r>
      <w:r w:rsidRPr="00C2346C">
        <w:rPr>
          <w:rFonts w:ascii="Calibri Light" w:eastAsia="Calibri Light" w:hAnsi="Calibri Light" w:cs="Futura Medium"/>
          <w:color w:val="000000"/>
          <w:kern w:val="0"/>
          <w:u w:color="000000"/>
          <w:lang w:val="en-US"/>
        </w:rPr>
        <w:t xml:space="preserve"> a climbing guide publisher and </w:t>
      </w:r>
      <w:r w:rsidR="002C6668">
        <w:rPr>
          <w:rFonts w:ascii="Calibri Light" w:eastAsia="Calibri Light" w:hAnsi="Calibri Light" w:cs="Futura Medium"/>
          <w:color w:val="000000" w:themeColor="text1"/>
          <w:kern w:val="0"/>
          <w:lang w:val="en-US"/>
        </w:rPr>
        <w:t>a third who is the</w:t>
      </w:r>
      <w:r w:rsidR="002C6668" w:rsidRPr="00C2346C">
        <w:rPr>
          <w:rFonts w:ascii="Calibri Light" w:eastAsia="Calibri Light" w:hAnsi="Calibri Light" w:cs="Futura Medium"/>
          <w:color w:val="000000" w:themeColor="text1"/>
          <w:kern w:val="0"/>
          <w:lang w:val="en-US"/>
        </w:rPr>
        <w:t xml:space="preserve"> </w:t>
      </w:r>
      <w:r w:rsidRPr="00821975">
        <w:rPr>
          <w:rStyle w:val="Link"/>
          <w:rFonts w:ascii="Calibri Light" w:eastAsia="Calibri Light" w:hAnsi="Calibri Light" w:cs="Futura Medium"/>
          <w:i/>
          <w:color w:val="000000" w:themeColor="text1"/>
          <w:kern w:val="0"/>
          <w:u w:val="none"/>
          <w:lang w:val="en-US"/>
        </w:rPr>
        <w:t>dumby.info</w:t>
      </w:r>
      <w:r w:rsidRPr="00C2346C">
        <w:rPr>
          <w:rFonts w:ascii="Calibri Light" w:eastAsia="Calibri Light" w:hAnsi="Calibri Light" w:cs="Futura Medium"/>
          <w:color w:val="000000" w:themeColor="text1"/>
          <w:kern w:val="0"/>
          <w:lang w:val="en-US"/>
        </w:rPr>
        <w:t xml:space="preserve"> website designer. </w:t>
      </w:r>
      <w:r w:rsidR="002C6668">
        <w:rPr>
          <w:rFonts w:ascii="Calibri Light" w:eastAsia="Calibri Light" w:hAnsi="Calibri Light" w:cs="Futura Medium"/>
          <w:color w:val="000000" w:themeColor="text1"/>
          <w:kern w:val="0"/>
          <w:lang w:val="en-US"/>
        </w:rPr>
        <w:t>Aside from the</w:t>
      </w:r>
      <w:r w:rsidR="002C6668">
        <w:rPr>
          <w:rFonts w:ascii="Calibri Light" w:eastAsia="Calibri Light" w:hAnsi="Calibri Light" w:cs="Futura Medium"/>
          <w:color w:val="000000"/>
          <w:kern w:val="0"/>
          <w:u w:color="000000"/>
        </w:rPr>
        <w:t xml:space="preserve">se </w:t>
      </w:r>
      <w:r w:rsidR="002C6668" w:rsidRPr="002C6668">
        <w:rPr>
          <w:rFonts w:ascii="Calibri Light" w:eastAsia="Calibri Light" w:hAnsi="Calibri Light" w:cs="Futura Medium"/>
          <w:color w:val="000000"/>
          <w:kern w:val="0"/>
          <w:u w:color="000000"/>
        </w:rPr>
        <w:t xml:space="preserve">3 individuals, </w:t>
      </w:r>
      <w:r w:rsidR="002C6668">
        <w:rPr>
          <w:rFonts w:ascii="Calibri Light" w:eastAsia="Calibri Light" w:hAnsi="Calibri Light" w:cs="Futura Medium"/>
          <w:color w:val="000000"/>
          <w:kern w:val="0"/>
          <w:u w:color="000000"/>
        </w:rPr>
        <w:t>the other climbers had</w:t>
      </w:r>
      <w:r w:rsidR="002C6668" w:rsidRPr="002C6668">
        <w:rPr>
          <w:rFonts w:ascii="Calibri Light" w:eastAsia="Calibri Light" w:hAnsi="Calibri Light" w:cs="Futura Medium"/>
          <w:color w:val="000000"/>
          <w:kern w:val="0"/>
          <w:u w:color="000000"/>
        </w:rPr>
        <w:t xml:space="preserve"> varying degrees of familiarity with the </w:t>
      </w:r>
      <w:r w:rsidR="002C6668">
        <w:rPr>
          <w:rFonts w:ascii="Calibri Light" w:eastAsia="Calibri Light" w:hAnsi="Calibri Light" w:cs="Futura Medium"/>
          <w:color w:val="000000"/>
          <w:kern w:val="0"/>
          <w:u w:color="000000"/>
        </w:rPr>
        <w:t>‘</w:t>
      </w:r>
      <w:proofErr w:type="spellStart"/>
      <w:r w:rsidR="002C6668" w:rsidRPr="002C6668">
        <w:rPr>
          <w:rFonts w:ascii="Calibri Light" w:eastAsia="Calibri Light" w:hAnsi="Calibri Light" w:cs="Futura Medium"/>
          <w:color w:val="000000"/>
          <w:kern w:val="0"/>
          <w:u w:color="000000"/>
        </w:rPr>
        <w:t>Dumby</w:t>
      </w:r>
      <w:proofErr w:type="spellEnd"/>
      <w:r w:rsidR="002C6668" w:rsidRPr="002C6668">
        <w:rPr>
          <w:rFonts w:ascii="Calibri Light" w:eastAsia="Calibri Light" w:hAnsi="Calibri Light" w:cs="Futura Medium"/>
          <w:color w:val="000000"/>
          <w:kern w:val="0"/>
          <w:u w:color="000000"/>
        </w:rPr>
        <w:t xml:space="preserve"> scene</w:t>
      </w:r>
      <w:r w:rsidR="002C6668">
        <w:rPr>
          <w:rFonts w:ascii="Calibri Light" w:eastAsia="Calibri Light" w:hAnsi="Calibri Light" w:cs="Futura Medium"/>
          <w:color w:val="000000"/>
          <w:kern w:val="0"/>
          <w:u w:color="000000"/>
        </w:rPr>
        <w:t>’, bu</w:t>
      </w:r>
      <w:r w:rsidR="00840824">
        <w:rPr>
          <w:rFonts w:ascii="Calibri Light" w:eastAsia="Calibri Light" w:hAnsi="Calibri Light" w:cs="Futura Medium"/>
          <w:color w:val="000000"/>
          <w:kern w:val="0"/>
          <w:u w:color="000000"/>
        </w:rPr>
        <w:t>t</w:t>
      </w:r>
      <w:r w:rsidR="002C6668">
        <w:rPr>
          <w:rFonts w:ascii="Calibri Light" w:eastAsia="Calibri Light" w:hAnsi="Calibri Light" w:cs="Futura Medium"/>
          <w:color w:val="000000"/>
          <w:kern w:val="0"/>
          <w:u w:color="000000"/>
        </w:rPr>
        <w:t xml:space="preserve"> a</w:t>
      </w:r>
      <w:r w:rsidR="002C6668" w:rsidRPr="002C6668">
        <w:rPr>
          <w:rFonts w:ascii="Calibri Light" w:eastAsia="Calibri Light" w:hAnsi="Calibri Light" w:cs="Futura Medium"/>
          <w:color w:val="000000"/>
          <w:kern w:val="0"/>
          <w:u w:color="000000"/>
        </w:rPr>
        <w:t>ll</w:t>
      </w:r>
      <w:r w:rsidR="00DE2BA7">
        <w:rPr>
          <w:rFonts w:ascii="Calibri Light" w:eastAsia="Calibri Light" w:hAnsi="Calibri Light" w:cs="Futura Medium"/>
          <w:color w:val="000000"/>
          <w:kern w:val="0"/>
          <w:u w:color="000000"/>
        </w:rPr>
        <w:t>, with one exception,</w:t>
      </w:r>
      <w:r w:rsidR="002C6668" w:rsidRPr="002C6668">
        <w:rPr>
          <w:rFonts w:ascii="Calibri Light" w:eastAsia="Calibri Light" w:hAnsi="Calibri Light" w:cs="Futura Medium"/>
          <w:color w:val="000000"/>
          <w:kern w:val="0"/>
          <w:u w:color="000000"/>
        </w:rPr>
        <w:t xml:space="preserve"> had climbed on the </w:t>
      </w:r>
      <w:r w:rsidR="00DE2BA7">
        <w:rPr>
          <w:rFonts w:ascii="Calibri Light" w:eastAsia="Calibri Light" w:hAnsi="Calibri Light" w:cs="Futura Medium"/>
          <w:color w:val="000000"/>
          <w:kern w:val="0"/>
          <w:u w:color="000000"/>
        </w:rPr>
        <w:t>iconic</w:t>
      </w:r>
      <w:r w:rsidR="00DE2BA7" w:rsidRPr="002C6668">
        <w:rPr>
          <w:rFonts w:ascii="Calibri Light" w:eastAsia="Calibri Light" w:hAnsi="Calibri Light" w:cs="Futura Medium"/>
          <w:color w:val="000000"/>
          <w:kern w:val="0"/>
          <w:u w:color="000000"/>
        </w:rPr>
        <w:t xml:space="preserve"> </w:t>
      </w:r>
      <w:r w:rsidR="002C6668" w:rsidRPr="002C6668">
        <w:rPr>
          <w:rFonts w:ascii="Calibri Light" w:eastAsia="Calibri Light" w:hAnsi="Calibri Light" w:cs="Futura Medium"/>
          <w:color w:val="000000"/>
          <w:kern w:val="0"/>
          <w:u w:color="000000"/>
        </w:rPr>
        <w:t>routes on the north-west sector of Du</w:t>
      </w:r>
      <w:r w:rsidR="00F26A03">
        <w:rPr>
          <w:rFonts w:ascii="Calibri Light" w:eastAsia="Calibri Light" w:hAnsi="Calibri Light" w:cs="Futura Medium"/>
          <w:color w:val="000000"/>
          <w:kern w:val="0"/>
          <w:u w:color="000000"/>
        </w:rPr>
        <w:t>m</w:t>
      </w:r>
      <w:r w:rsidR="002C6668" w:rsidRPr="002C6668">
        <w:rPr>
          <w:rFonts w:ascii="Calibri Light" w:eastAsia="Calibri Light" w:hAnsi="Calibri Light" w:cs="Futura Medium"/>
          <w:color w:val="000000"/>
          <w:kern w:val="0"/>
          <w:u w:color="000000"/>
        </w:rPr>
        <w:t>barton Rock</w:t>
      </w:r>
      <w:r w:rsidR="00DE2BA7">
        <w:rPr>
          <w:rFonts w:ascii="Calibri Light" w:eastAsia="Calibri Light" w:hAnsi="Calibri Light" w:cs="Futura Medium"/>
          <w:color w:val="000000"/>
          <w:kern w:val="0"/>
          <w:u w:color="000000"/>
        </w:rPr>
        <w:t>.</w:t>
      </w:r>
      <w:r w:rsidR="002C6668" w:rsidRPr="002C6668">
        <w:rPr>
          <w:rFonts w:ascii="Calibri Light" w:eastAsia="Calibri Light" w:hAnsi="Calibri Light" w:cs="Futura Medium"/>
          <w:color w:val="000000"/>
          <w:kern w:val="0"/>
          <w:u w:color="000000"/>
        </w:rPr>
        <w:t xml:space="preserve">  All</w:t>
      </w:r>
      <w:r w:rsidR="002C6668">
        <w:rPr>
          <w:rFonts w:ascii="Calibri Light" w:eastAsia="Calibri Light" w:hAnsi="Calibri Light" w:cs="Futura Medium"/>
          <w:color w:val="000000"/>
          <w:kern w:val="0"/>
          <w:u w:color="000000"/>
        </w:rPr>
        <w:t xml:space="preserve"> the climbers who participated</w:t>
      </w:r>
      <w:r w:rsidR="002C6668" w:rsidRPr="002C6668">
        <w:rPr>
          <w:rFonts w:ascii="Calibri Light" w:eastAsia="Calibri Light" w:hAnsi="Calibri Light" w:cs="Futura Medium"/>
          <w:color w:val="000000"/>
          <w:kern w:val="0"/>
          <w:u w:color="000000"/>
        </w:rPr>
        <w:t xml:space="preserve"> were men ranging in age from their 20s to their 60s. They had equally varied climbing experience, ranging from less than a year</w:t>
      </w:r>
      <w:r w:rsidR="002C6668">
        <w:rPr>
          <w:rFonts w:ascii="Calibri Light" w:eastAsia="Calibri Light" w:hAnsi="Calibri Light" w:cs="Futura Medium"/>
          <w:color w:val="000000"/>
          <w:kern w:val="0"/>
          <w:u w:color="000000"/>
        </w:rPr>
        <w:t xml:space="preserve"> since starting</w:t>
      </w:r>
      <w:r w:rsidR="002C6668" w:rsidRPr="002C6668">
        <w:rPr>
          <w:rFonts w:ascii="Calibri Light" w:eastAsia="Calibri Light" w:hAnsi="Calibri Light" w:cs="Futura Medium"/>
          <w:color w:val="000000"/>
          <w:kern w:val="0"/>
          <w:u w:color="000000"/>
        </w:rPr>
        <w:t xml:space="preserve"> to almost 50 years</w:t>
      </w:r>
      <w:r w:rsidR="002C6668">
        <w:rPr>
          <w:rFonts w:ascii="Calibri Light" w:eastAsia="Calibri Light" w:hAnsi="Calibri Light" w:cs="Futura Medium"/>
          <w:color w:val="000000"/>
          <w:kern w:val="0"/>
          <w:u w:color="000000"/>
        </w:rPr>
        <w:t>’ experience.</w:t>
      </w:r>
    </w:p>
    <w:p w:rsidR="001155AD" w:rsidRDefault="008A300F" w:rsidP="00E9528F">
      <w:pPr>
        <w:spacing w:line="276" w:lineRule="auto"/>
        <w:ind w:left="0"/>
        <w:rPr>
          <w:rFonts w:ascii="Calibri Light" w:eastAsia="Calibri Light" w:hAnsi="Calibri Light" w:cs="Futura Medium"/>
          <w:color w:val="000000"/>
          <w:kern w:val="0"/>
          <w:u w:color="000000"/>
          <w:lang w:val="en-US"/>
        </w:rPr>
      </w:pPr>
      <w:r w:rsidRPr="00C2346C">
        <w:rPr>
          <w:rFonts w:ascii="Calibri Light" w:eastAsia="Calibri Light" w:hAnsi="Calibri Light" w:cs="Futura Medium"/>
          <w:color w:val="000000"/>
          <w:kern w:val="0"/>
          <w:u w:color="000000"/>
          <w:lang w:val="en-US"/>
        </w:rPr>
        <w:t xml:space="preserve">We carried out the recording over four afternoon/evening sessions spread out over the duration of a week. </w:t>
      </w:r>
      <w:r w:rsidR="003C5D31">
        <w:rPr>
          <w:rFonts w:ascii="Calibri Light" w:eastAsia="Calibri Light" w:hAnsi="Calibri Light" w:cs="Futura Medium"/>
          <w:color w:val="000000"/>
          <w:kern w:val="0"/>
          <w:u w:color="000000"/>
          <w:lang w:val="en-US"/>
        </w:rPr>
        <w:t xml:space="preserve">Photogrammetry was used for the boulders and lower rock faces, RTI for the incised graffiti and time of flight laser scanning for the main rock face, which was inaccessible for photogrammetric recording. </w:t>
      </w:r>
      <w:r w:rsidRPr="00C2346C">
        <w:rPr>
          <w:rFonts w:ascii="Calibri Light" w:eastAsia="Calibri Light" w:hAnsi="Calibri Light" w:cs="Futura Medium"/>
          <w:color w:val="000000"/>
          <w:kern w:val="0"/>
          <w:u w:color="000000"/>
          <w:lang w:val="en-US"/>
        </w:rPr>
        <w:t>There was a coming and going of individuals and not everybody attended all sessions. We held the focus groups in the restored dining room of Dumbarton Castle</w:t>
      </w:r>
      <w:r w:rsidR="009967D9" w:rsidRPr="00C2346C">
        <w:rPr>
          <w:rFonts w:ascii="Calibri Light" w:eastAsia="Calibri Light" w:hAnsi="Calibri Light" w:cs="Futura Medium"/>
          <w:color w:val="000000"/>
          <w:kern w:val="0"/>
          <w:u w:color="000000"/>
          <w:lang w:val="en-US"/>
        </w:rPr>
        <w:t>,</w:t>
      </w:r>
      <w:r w:rsidRPr="00C2346C">
        <w:rPr>
          <w:rFonts w:ascii="Calibri Light" w:eastAsia="Calibri Light" w:hAnsi="Calibri Light" w:cs="Futura Medium"/>
          <w:color w:val="000000"/>
          <w:kern w:val="0"/>
          <w:u w:color="000000"/>
          <w:lang w:val="en-US"/>
        </w:rPr>
        <w:t xml:space="preserve"> by kind permission of HES, which although a practical location, </w:t>
      </w:r>
      <w:r w:rsidR="00C63E4D" w:rsidRPr="00C2346C">
        <w:rPr>
          <w:rFonts w:ascii="Calibri Light" w:eastAsia="Calibri Light" w:hAnsi="Calibri Light" w:cs="Futura Medium"/>
          <w:color w:val="000000"/>
          <w:kern w:val="0"/>
          <w:u w:color="000000"/>
          <w:lang w:val="en-US"/>
        </w:rPr>
        <w:t xml:space="preserve">also enabled all partners to </w:t>
      </w:r>
      <w:proofErr w:type="spellStart"/>
      <w:r w:rsidR="00C63E4D" w:rsidRPr="00C2346C">
        <w:rPr>
          <w:rFonts w:ascii="Calibri Light" w:eastAsia="Calibri Light" w:hAnsi="Calibri Light" w:cs="Futura Medium"/>
          <w:color w:val="000000"/>
          <w:kern w:val="0"/>
          <w:u w:color="000000"/>
          <w:lang w:val="en-US"/>
        </w:rPr>
        <w:t>recogni</w:t>
      </w:r>
      <w:r w:rsidR="008436B8" w:rsidRPr="00C2346C">
        <w:rPr>
          <w:rFonts w:ascii="Calibri Light" w:eastAsia="Calibri Light" w:hAnsi="Calibri Light" w:cs="Futura Medium"/>
          <w:color w:val="000000"/>
          <w:kern w:val="0"/>
          <w:u w:color="000000"/>
          <w:lang w:val="en-US"/>
        </w:rPr>
        <w:t>s</w:t>
      </w:r>
      <w:r w:rsidR="00C63E4D" w:rsidRPr="00C2346C">
        <w:rPr>
          <w:rFonts w:ascii="Calibri Light" w:eastAsia="Calibri Light" w:hAnsi="Calibri Light" w:cs="Futura Medium"/>
          <w:color w:val="000000"/>
          <w:kern w:val="0"/>
          <w:u w:color="000000"/>
          <w:lang w:val="en-US"/>
        </w:rPr>
        <w:t>e</w:t>
      </w:r>
      <w:proofErr w:type="spellEnd"/>
      <w:r w:rsidR="00C63E4D" w:rsidRPr="00C2346C">
        <w:rPr>
          <w:rFonts w:ascii="Calibri Light" w:eastAsia="Calibri Light" w:hAnsi="Calibri Light" w:cs="Futura Medium"/>
          <w:color w:val="000000"/>
          <w:kern w:val="0"/>
          <w:u w:color="000000"/>
          <w:lang w:val="en-US"/>
        </w:rPr>
        <w:t xml:space="preserve"> that ACCORD was an opportunity to surface</w:t>
      </w:r>
      <w:r w:rsidR="0037086E" w:rsidRPr="00C2346C">
        <w:rPr>
          <w:rFonts w:ascii="Calibri Light" w:eastAsia="Calibri Light" w:hAnsi="Calibri Light" w:cs="Futura Medium"/>
          <w:color w:val="000000"/>
          <w:kern w:val="0"/>
          <w:u w:color="000000"/>
          <w:lang w:val="en-US"/>
        </w:rPr>
        <w:t xml:space="preserve"> </w:t>
      </w:r>
      <w:r w:rsidR="009C0C6F" w:rsidRPr="00C2346C">
        <w:rPr>
          <w:rFonts w:ascii="Calibri Light" w:eastAsia="Calibri Light" w:hAnsi="Calibri Light" w:cs="Futura Medium"/>
          <w:color w:val="000000"/>
          <w:kern w:val="0"/>
          <w:u w:color="000000"/>
          <w:lang w:val="en-US"/>
        </w:rPr>
        <w:t xml:space="preserve">an alternative perspective of what was important to them </w:t>
      </w:r>
      <w:r w:rsidR="0037086E" w:rsidRPr="00C2346C">
        <w:rPr>
          <w:rFonts w:ascii="Calibri Light" w:eastAsia="Calibri Light" w:hAnsi="Calibri Light" w:cs="Futura Medium"/>
          <w:color w:val="000000"/>
          <w:kern w:val="0"/>
          <w:u w:color="000000"/>
          <w:lang w:val="en-US"/>
        </w:rPr>
        <w:t>at a place</w:t>
      </w:r>
      <w:r w:rsidR="008436B8" w:rsidRPr="00C2346C">
        <w:rPr>
          <w:rFonts w:ascii="Calibri Light" w:eastAsia="Calibri Light" w:hAnsi="Calibri Light" w:cs="Futura Medium"/>
          <w:color w:val="000000"/>
          <w:kern w:val="0"/>
          <w:u w:color="000000"/>
          <w:lang w:val="en-US"/>
        </w:rPr>
        <w:t xml:space="preserve"> that previously has been prescribed </w:t>
      </w:r>
      <w:r w:rsidR="00672871">
        <w:rPr>
          <w:rFonts w:ascii="Calibri Light" w:eastAsia="Calibri Light" w:hAnsi="Calibri Light" w:cs="Futura Medium"/>
          <w:color w:val="000000"/>
          <w:kern w:val="0"/>
          <w:u w:color="000000"/>
          <w:lang w:val="en-US"/>
        </w:rPr>
        <w:t>through</w:t>
      </w:r>
      <w:r w:rsidR="0037086E" w:rsidRPr="00C2346C">
        <w:rPr>
          <w:rFonts w:ascii="Calibri Light" w:eastAsia="Calibri Light" w:hAnsi="Calibri Light" w:cs="Futura Medium"/>
          <w:color w:val="000000"/>
          <w:kern w:val="0"/>
          <w:u w:color="000000"/>
          <w:lang w:val="en-US"/>
        </w:rPr>
        <w:t xml:space="preserve"> </w:t>
      </w:r>
      <w:r w:rsidR="00672871">
        <w:rPr>
          <w:rFonts w:ascii="Calibri Light" w:eastAsia="Calibri Light" w:hAnsi="Calibri Light" w:cs="Futura Medium"/>
          <w:color w:val="000000"/>
          <w:kern w:val="0"/>
          <w:u w:color="000000"/>
          <w:lang w:val="en-US"/>
        </w:rPr>
        <w:t>authorised</w:t>
      </w:r>
      <w:r w:rsidR="00672871" w:rsidRPr="00C2346C">
        <w:rPr>
          <w:rFonts w:ascii="Calibri Light" w:eastAsia="Calibri Light" w:hAnsi="Calibri Light" w:cs="Futura Medium"/>
          <w:color w:val="000000"/>
          <w:kern w:val="0"/>
          <w:u w:color="000000"/>
          <w:lang w:val="en-US"/>
        </w:rPr>
        <w:t xml:space="preserve"> </w:t>
      </w:r>
      <w:r w:rsidR="0037086E" w:rsidRPr="00C2346C">
        <w:rPr>
          <w:rFonts w:ascii="Calibri Light" w:eastAsia="Calibri Light" w:hAnsi="Calibri Light" w:cs="Futura Medium"/>
          <w:color w:val="000000"/>
          <w:kern w:val="0"/>
          <w:u w:color="000000"/>
          <w:lang w:val="en-US"/>
        </w:rPr>
        <w:t>heritage</w:t>
      </w:r>
      <w:r w:rsidR="00672871">
        <w:rPr>
          <w:rFonts w:ascii="Calibri Light" w:eastAsia="Calibri Light" w:hAnsi="Calibri Light" w:cs="Futura Medium"/>
          <w:color w:val="000000"/>
          <w:kern w:val="0"/>
          <w:u w:color="000000"/>
          <w:lang w:val="en-US"/>
        </w:rPr>
        <w:t xml:space="preserve"> discourses</w:t>
      </w:r>
      <w:r w:rsidR="0037086E" w:rsidRPr="00C2346C">
        <w:rPr>
          <w:rFonts w:ascii="Calibri Light" w:eastAsia="Calibri Light" w:hAnsi="Calibri Light" w:cs="Futura Medium"/>
          <w:color w:val="000000"/>
          <w:kern w:val="0"/>
          <w:u w:color="000000"/>
          <w:lang w:val="en-US"/>
        </w:rPr>
        <w:t xml:space="preserve">. </w:t>
      </w:r>
      <w:r w:rsidR="00672871">
        <w:rPr>
          <w:rFonts w:ascii="Calibri Light" w:eastAsia="Calibri Light" w:hAnsi="Calibri Light" w:cs="Futura Medium"/>
          <w:color w:val="000000"/>
          <w:kern w:val="0"/>
          <w:u w:color="000000"/>
          <w:lang w:val="en-US"/>
        </w:rPr>
        <w:t xml:space="preserve">The tangible substance of the place was </w:t>
      </w:r>
      <w:proofErr w:type="gramStart"/>
      <w:r w:rsidR="00672871">
        <w:rPr>
          <w:rFonts w:ascii="Calibri Light" w:eastAsia="Calibri Light" w:hAnsi="Calibri Light" w:cs="Futura Medium"/>
          <w:color w:val="000000"/>
          <w:kern w:val="0"/>
          <w:u w:color="000000"/>
          <w:lang w:val="en-US"/>
        </w:rPr>
        <w:t>key</w:t>
      </w:r>
      <w:proofErr w:type="gramEnd"/>
      <w:r w:rsidR="00672871">
        <w:rPr>
          <w:rFonts w:ascii="Calibri Light" w:eastAsia="Calibri Light" w:hAnsi="Calibri Light" w:cs="Futura Medium"/>
          <w:color w:val="000000"/>
          <w:kern w:val="0"/>
          <w:u w:color="000000"/>
          <w:lang w:val="en-US"/>
        </w:rPr>
        <w:t xml:space="preserve"> to this and o</w:t>
      </w:r>
      <w:r w:rsidRPr="00C2346C">
        <w:rPr>
          <w:rFonts w:ascii="Calibri Light" w:eastAsia="Calibri Light" w:hAnsi="Calibri Light" w:cs="Futura Medium"/>
          <w:color w:val="000000"/>
          <w:kern w:val="0"/>
          <w:u w:color="000000"/>
          <w:lang w:val="en-US"/>
        </w:rPr>
        <w:t xml:space="preserve">n </w:t>
      </w:r>
      <w:r w:rsidR="0077290F" w:rsidRPr="00C2346C">
        <w:rPr>
          <w:rFonts w:ascii="Calibri Light" w:eastAsia="Calibri Light" w:hAnsi="Calibri Light" w:cs="Futura Medium"/>
          <w:color w:val="000000"/>
          <w:kern w:val="0"/>
          <w:u w:color="000000"/>
          <w:lang w:val="en-US"/>
        </w:rPr>
        <w:t>some</w:t>
      </w:r>
      <w:r w:rsidRPr="00C2346C">
        <w:rPr>
          <w:rFonts w:ascii="Calibri Light" w:eastAsia="Calibri Light" w:hAnsi="Calibri Light" w:cs="Futura Medium"/>
          <w:color w:val="000000"/>
          <w:kern w:val="0"/>
          <w:u w:color="000000"/>
          <w:lang w:val="en-US"/>
        </w:rPr>
        <w:t xml:space="preserve"> occasions it was easier to continue discussions at the rock face itself, and </w:t>
      </w:r>
      <w:r w:rsidR="008F38A6" w:rsidRPr="00C2346C">
        <w:rPr>
          <w:rFonts w:ascii="Calibri Light" w:eastAsia="Calibri Light" w:hAnsi="Calibri Light" w:cs="Futura Medium"/>
          <w:color w:val="000000"/>
          <w:kern w:val="0"/>
          <w:u w:color="000000"/>
          <w:lang w:val="en-US"/>
        </w:rPr>
        <w:t xml:space="preserve">to </w:t>
      </w:r>
      <w:r w:rsidRPr="00C2346C">
        <w:rPr>
          <w:rFonts w:ascii="Calibri Light" w:eastAsia="Calibri Light" w:hAnsi="Calibri Light" w:cs="Futura Medium"/>
          <w:color w:val="000000"/>
          <w:kern w:val="0"/>
          <w:u w:color="000000"/>
          <w:lang w:val="en-US"/>
        </w:rPr>
        <w:t xml:space="preserve">even process the results there on our laptops </w:t>
      </w:r>
      <w:r w:rsidR="00DD2752" w:rsidRPr="00C2346C">
        <w:rPr>
          <w:rFonts w:ascii="Calibri Light" w:eastAsia="Calibri Light" w:hAnsi="Calibri Light" w:cs="Futura Medium"/>
          <w:color w:val="000000"/>
          <w:kern w:val="0"/>
          <w:u w:color="000000"/>
          <w:lang w:val="en-US"/>
        </w:rPr>
        <w:t xml:space="preserve">(Figure </w:t>
      </w:r>
      <w:r w:rsidR="00726535" w:rsidRPr="00C2346C">
        <w:rPr>
          <w:rFonts w:ascii="Calibri Light" w:eastAsia="Calibri Light" w:hAnsi="Calibri Light" w:cs="Futura Medium"/>
          <w:color w:val="000000"/>
          <w:kern w:val="0"/>
          <w:u w:color="000000"/>
          <w:lang w:val="en-US"/>
        </w:rPr>
        <w:t>4</w:t>
      </w:r>
      <w:r w:rsidR="00DD2752" w:rsidRPr="00C2346C">
        <w:rPr>
          <w:rFonts w:ascii="Calibri Light" w:eastAsia="Calibri Light" w:hAnsi="Calibri Light" w:cs="Futura Medium"/>
          <w:color w:val="000000"/>
          <w:kern w:val="0"/>
          <w:u w:color="000000"/>
          <w:lang w:val="en-US"/>
        </w:rPr>
        <w:t>)</w:t>
      </w:r>
      <w:r w:rsidRPr="00C2346C">
        <w:rPr>
          <w:rFonts w:ascii="Calibri Light" w:eastAsia="Calibri Light" w:hAnsi="Calibri Light" w:cs="Futura Medium"/>
          <w:color w:val="000000"/>
          <w:kern w:val="0"/>
          <w:u w:color="000000"/>
          <w:lang w:val="en-US"/>
        </w:rPr>
        <w:t xml:space="preserve">. </w:t>
      </w:r>
    </w:p>
    <w:p w:rsidR="00DD2752" w:rsidRPr="00C2346C" w:rsidRDefault="0026776A" w:rsidP="00E9528F">
      <w:pPr>
        <w:spacing w:line="276" w:lineRule="auto"/>
        <w:ind w:left="0"/>
        <w:rPr>
          <w:rFonts w:ascii="Calibri Light" w:eastAsia="Calibri Light" w:hAnsi="Calibri Light" w:cs="Futura Medium"/>
          <w:color w:val="000000"/>
          <w:kern w:val="0"/>
          <w:u w:color="000000"/>
          <w:lang w:val="en-US"/>
        </w:rPr>
      </w:pPr>
      <w:r w:rsidRPr="00B85D39">
        <w:rPr>
          <w:rFonts w:ascii="Calibri Light" w:eastAsia="Calibri Light" w:hAnsi="Calibri Light" w:cs="Futura Medium"/>
          <w:color w:val="000000"/>
          <w:kern w:val="0"/>
          <w:u w:color="000000"/>
          <w:lang w:val="en-US"/>
        </w:rPr>
        <w:t xml:space="preserve">As a result of the work at Dumby, the group decided to co-design and co-write this paper. This process involved all partners gathering together for a preliminary discussion and as a result of which the overall plan of the paper was created (as a mind-map). This formed the basis from which sub-groups of writers self-identified and offered </w:t>
      </w:r>
      <w:r w:rsidR="00B85D39">
        <w:rPr>
          <w:rFonts w:ascii="Calibri Light" w:eastAsia="Calibri Light" w:hAnsi="Calibri Light" w:cs="Futura Medium"/>
          <w:color w:val="000000"/>
          <w:kern w:val="0"/>
          <w:u w:color="000000"/>
          <w:lang w:val="en-US"/>
        </w:rPr>
        <w:t xml:space="preserve">to </w:t>
      </w:r>
      <w:r w:rsidRPr="00B85D39">
        <w:rPr>
          <w:rFonts w:ascii="Calibri Light" w:eastAsia="Calibri Light" w:hAnsi="Calibri Light" w:cs="Futura Medium"/>
          <w:color w:val="000000"/>
          <w:kern w:val="0"/>
          <w:u w:color="000000"/>
          <w:lang w:val="en-US"/>
        </w:rPr>
        <w:t>write individual sections. Subsequently, the lead author collated the sections and put it into a single document, which was passed around all authors and each subsequent adaptation was seen and agreed by all the contributors. As such, this approach builds on the cumulative heritage of Dumby, by creating a co-produced, accessible journal paper.</w:t>
      </w:r>
    </w:p>
    <w:p w:rsidR="001155AD" w:rsidRPr="00C2346C" w:rsidRDefault="001155AD" w:rsidP="001155AD">
      <w:pPr>
        <w:spacing w:line="276" w:lineRule="auto"/>
        <w:ind w:left="0"/>
        <w:rPr>
          <w:rFonts w:ascii="Calibri Light" w:hAnsi="Calibri Light" w:cs="Futura Medium"/>
          <w:b/>
        </w:rPr>
      </w:pPr>
      <w:r w:rsidRPr="00C2346C">
        <w:rPr>
          <w:rFonts w:ascii="Calibri Light" w:hAnsi="Calibri Light" w:cs="Futura Medium"/>
          <w:b/>
        </w:rPr>
        <w:lastRenderedPageBreak/>
        <w:t xml:space="preserve">Climbing heritage at Dumby </w:t>
      </w:r>
    </w:p>
    <w:p w:rsidR="008A300F" w:rsidRPr="00C2346C" w:rsidRDefault="008A6E8F" w:rsidP="00E9528F">
      <w:pPr>
        <w:spacing w:line="276" w:lineRule="auto"/>
        <w:ind w:left="0"/>
        <w:rPr>
          <w:rFonts w:ascii="Calibri Light" w:eastAsia="Calibri Light" w:hAnsi="Calibri Light" w:cs="Futura Medium"/>
          <w:color w:val="000000"/>
          <w:kern w:val="0"/>
          <w:u w:color="000000"/>
          <w:lang w:val="en-US"/>
        </w:rPr>
      </w:pPr>
      <w:r w:rsidRPr="00C2346C">
        <w:rPr>
          <w:rFonts w:ascii="Calibri Light" w:hAnsi="Calibri Light"/>
        </w:rPr>
        <w:t>Climbing heritage is a complex mix of the tangible and intangible and with its own language and shorthand.</w:t>
      </w:r>
      <w:r w:rsidRPr="00C2346C" w:rsidDel="008A6E8F">
        <w:rPr>
          <w:rFonts w:ascii="Calibri Light" w:eastAsia="Calibri Light" w:hAnsi="Calibri Light" w:cs="Futura Medium"/>
          <w:color w:val="000000"/>
          <w:kern w:val="0"/>
          <w:u w:color="000000"/>
          <w:lang w:val="en-US"/>
        </w:rPr>
        <w:t xml:space="preserve"> </w:t>
      </w:r>
      <w:r w:rsidR="0077290F" w:rsidRPr="00C2346C">
        <w:rPr>
          <w:rFonts w:ascii="Calibri Light" w:eastAsia="Calibri Light" w:hAnsi="Calibri Light" w:cs="Futura Medium"/>
          <w:color w:val="000000"/>
          <w:kern w:val="0"/>
          <w:u w:color="000000"/>
          <w:lang w:val="en-US"/>
        </w:rPr>
        <w:t>I</w:t>
      </w:r>
      <w:r w:rsidR="008A300F" w:rsidRPr="00C2346C">
        <w:rPr>
          <w:rFonts w:ascii="Calibri Light" w:eastAsia="Calibri Light" w:hAnsi="Calibri Light" w:cs="Futura Medium"/>
          <w:color w:val="000000"/>
          <w:kern w:val="0"/>
          <w:u w:color="000000"/>
          <w:lang w:val="en-US"/>
        </w:rPr>
        <w:t xml:space="preserve">t </w:t>
      </w:r>
      <w:r w:rsidR="00672871">
        <w:rPr>
          <w:rFonts w:ascii="Calibri Light" w:eastAsia="Calibri Light" w:hAnsi="Calibri Light" w:cs="Futura Medium"/>
          <w:color w:val="000000"/>
          <w:kern w:val="0"/>
          <w:u w:color="000000"/>
          <w:lang w:val="en-US"/>
        </w:rPr>
        <w:t>includes</w:t>
      </w:r>
      <w:r w:rsidR="00672871" w:rsidRPr="00C2346C">
        <w:rPr>
          <w:rFonts w:ascii="Calibri Light" w:eastAsia="Calibri Light" w:hAnsi="Calibri Light" w:cs="Futura Medium"/>
          <w:color w:val="000000"/>
          <w:kern w:val="0"/>
          <w:u w:color="000000"/>
          <w:lang w:val="en-US"/>
        </w:rPr>
        <w:t xml:space="preserve"> </w:t>
      </w:r>
      <w:r w:rsidR="008A300F" w:rsidRPr="00C2346C">
        <w:rPr>
          <w:rFonts w:ascii="Calibri Light" w:eastAsia="Calibri Light" w:hAnsi="Calibri Light" w:cs="Futura Medium"/>
          <w:color w:val="000000"/>
          <w:kern w:val="0"/>
          <w:u w:color="000000"/>
          <w:lang w:val="en-US"/>
        </w:rPr>
        <w:t xml:space="preserve">the intangible aspects </w:t>
      </w:r>
      <w:r w:rsidR="0077290F" w:rsidRPr="00C2346C">
        <w:rPr>
          <w:rFonts w:ascii="Calibri Light" w:eastAsia="Calibri Light" w:hAnsi="Calibri Light" w:cs="Futura Medium"/>
          <w:color w:val="000000"/>
          <w:kern w:val="0"/>
          <w:u w:color="000000"/>
          <w:lang w:val="en-US"/>
        </w:rPr>
        <w:t>of the environment, such as the oral traditions about previous climbers and route-</w:t>
      </w:r>
      <w:r w:rsidRPr="00C2346C">
        <w:rPr>
          <w:rFonts w:ascii="Calibri Light" w:eastAsia="Calibri Light" w:hAnsi="Calibri Light" w:cs="Futura Medium"/>
          <w:color w:val="000000"/>
          <w:kern w:val="0"/>
          <w:u w:color="000000"/>
          <w:lang w:val="en-US"/>
        </w:rPr>
        <w:t>makers, which</w:t>
      </w:r>
      <w:r w:rsidR="008A300F" w:rsidRPr="00C2346C">
        <w:rPr>
          <w:rFonts w:ascii="Calibri Light" w:eastAsia="Calibri Light" w:hAnsi="Calibri Light" w:cs="Futura Medium"/>
          <w:color w:val="000000"/>
          <w:kern w:val="0"/>
          <w:u w:color="000000"/>
          <w:lang w:val="en-US"/>
        </w:rPr>
        <w:t xml:space="preserve"> the climbing community value </w:t>
      </w:r>
      <w:r w:rsidR="00420557" w:rsidRPr="00C2346C">
        <w:rPr>
          <w:rFonts w:ascii="Calibri Light" w:eastAsia="Calibri Light" w:hAnsi="Calibri Light" w:cs="Futura Medium"/>
          <w:color w:val="000000"/>
          <w:kern w:val="0"/>
          <w:u w:color="000000"/>
          <w:lang w:val="en-US"/>
        </w:rPr>
        <w:t>strongly</w:t>
      </w:r>
      <w:r w:rsidR="0077290F" w:rsidRPr="00C2346C">
        <w:rPr>
          <w:rFonts w:ascii="Calibri Light" w:eastAsia="Calibri Light" w:hAnsi="Calibri Light" w:cs="Futura Medium"/>
          <w:color w:val="000000"/>
          <w:kern w:val="0"/>
          <w:u w:color="000000"/>
          <w:lang w:val="en-US"/>
        </w:rPr>
        <w:t xml:space="preserve">. </w:t>
      </w:r>
      <w:r w:rsidR="009C0C6F" w:rsidRPr="00C2346C">
        <w:rPr>
          <w:rFonts w:ascii="Calibri Light" w:eastAsia="Calibri Light" w:hAnsi="Calibri Light" w:cs="Futura Medium"/>
          <w:color w:val="000000"/>
          <w:kern w:val="0"/>
          <w:u w:color="000000"/>
          <w:lang w:val="en-US"/>
        </w:rPr>
        <w:t xml:space="preserve">However, it </w:t>
      </w:r>
      <w:proofErr w:type="spellStart"/>
      <w:r w:rsidR="00672871">
        <w:rPr>
          <w:rFonts w:ascii="Calibri Light" w:eastAsia="Calibri Light" w:hAnsi="Calibri Light" w:cs="Futura Medium"/>
          <w:color w:val="000000"/>
          <w:kern w:val="0"/>
          <w:u w:color="000000"/>
          <w:lang w:val="en-US"/>
        </w:rPr>
        <w:t>centres</w:t>
      </w:r>
      <w:proofErr w:type="spellEnd"/>
      <w:r w:rsidR="00672871">
        <w:rPr>
          <w:rFonts w:ascii="Calibri Light" w:eastAsia="Calibri Light" w:hAnsi="Calibri Light" w:cs="Futura Medium"/>
          <w:color w:val="000000"/>
          <w:kern w:val="0"/>
          <w:u w:color="000000"/>
          <w:lang w:val="en-US"/>
        </w:rPr>
        <w:t xml:space="preserve"> on</w:t>
      </w:r>
      <w:r w:rsidR="00672871" w:rsidRPr="00C2346C">
        <w:rPr>
          <w:rFonts w:ascii="Calibri Light" w:eastAsia="Calibri Light" w:hAnsi="Calibri Light" w:cs="Futura Medium"/>
          <w:color w:val="000000"/>
          <w:kern w:val="0"/>
          <w:u w:color="000000"/>
          <w:lang w:val="en-US"/>
        </w:rPr>
        <w:t xml:space="preserve"> </w:t>
      </w:r>
      <w:r w:rsidR="0077290F" w:rsidRPr="00C2346C">
        <w:rPr>
          <w:rFonts w:ascii="Calibri Light" w:eastAsia="Calibri Light" w:hAnsi="Calibri Light" w:cs="Futura Medium"/>
          <w:color w:val="000000"/>
          <w:kern w:val="0"/>
          <w:u w:color="000000"/>
          <w:lang w:val="en-US"/>
        </w:rPr>
        <w:t xml:space="preserve">the tangible boulders and rock outcrops that provide </w:t>
      </w:r>
      <w:r w:rsidR="005B613D" w:rsidRPr="00C2346C">
        <w:rPr>
          <w:rFonts w:ascii="Calibri Light" w:eastAsia="Calibri Light" w:hAnsi="Calibri Light" w:cs="Futura Medium"/>
          <w:color w:val="000000"/>
          <w:kern w:val="0"/>
          <w:u w:color="000000"/>
          <w:lang w:val="en-US"/>
        </w:rPr>
        <w:t xml:space="preserve">both actual and </w:t>
      </w:r>
      <w:r w:rsidR="008A300F" w:rsidRPr="00C2346C">
        <w:rPr>
          <w:rFonts w:ascii="Calibri Light" w:eastAsia="Calibri Light" w:hAnsi="Calibri Light" w:cs="Futura Medium"/>
          <w:color w:val="000000"/>
          <w:kern w:val="0"/>
          <w:u w:color="000000"/>
          <w:lang w:val="en-US"/>
        </w:rPr>
        <w:t xml:space="preserve">metaphorical grittiness, </w:t>
      </w:r>
      <w:r w:rsidRPr="00C2346C">
        <w:rPr>
          <w:rFonts w:ascii="Calibri Light" w:eastAsia="Calibri Light" w:hAnsi="Calibri Light" w:cs="Futura Medium"/>
          <w:color w:val="000000"/>
          <w:kern w:val="0"/>
          <w:u w:color="000000"/>
          <w:lang w:val="en-US"/>
        </w:rPr>
        <w:t xml:space="preserve">in the case of Dumby, </w:t>
      </w:r>
      <w:r w:rsidR="008A300F" w:rsidRPr="00C2346C">
        <w:rPr>
          <w:rFonts w:ascii="Calibri Light" w:eastAsia="Calibri Light" w:hAnsi="Calibri Light" w:cs="Futura Medium"/>
          <w:color w:val="000000"/>
          <w:kern w:val="0"/>
          <w:u w:color="000000"/>
          <w:lang w:val="en-US"/>
        </w:rPr>
        <w:t xml:space="preserve">its </w:t>
      </w:r>
      <w:r w:rsidR="00672871">
        <w:rPr>
          <w:rFonts w:ascii="Calibri Light" w:eastAsia="Calibri Light" w:hAnsi="Calibri Light" w:cs="Futura Medium"/>
          <w:color w:val="000000"/>
          <w:kern w:val="0"/>
          <w:u w:color="000000"/>
          <w:lang w:val="en-US"/>
        </w:rPr>
        <w:t>urban character</w:t>
      </w:r>
      <w:r w:rsidR="00672871" w:rsidRPr="00C2346C">
        <w:rPr>
          <w:rFonts w:ascii="Calibri Light" w:eastAsia="Calibri Light" w:hAnsi="Calibri Light" w:cs="Futura Medium"/>
          <w:color w:val="000000"/>
          <w:kern w:val="0"/>
          <w:u w:color="000000"/>
          <w:lang w:val="en-US"/>
        </w:rPr>
        <w:t xml:space="preserve"> </w:t>
      </w:r>
      <w:r w:rsidR="008A300F" w:rsidRPr="00C2346C">
        <w:rPr>
          <w:rFonts w:ascii="Calibri Light" w:eastAsia="Calibri Light" w:hAnsi="Calibri Light" w:cs="Futura Medium"/>
          <w:color w:val="000000"/>
          <w:kern w:val="0"/>
          <w:u w:color="000000"/>
          <w:lang w:val="en-US"/>
        </w:rPr>
        <w:t>and the physicality of climbing</w:t>
      </w:r>
      <w:r w:rsidRPr="00C2346C">
        <w:rPr>
          <w:rFonts w:ascii="Calibri Light" w:eastAsia="Calibri Light" w:hAnsi="Calibri Light" w:cs="Futura Medium"/>
          <w:color w:val="000000"/>
          <w:kern w:val="0"/>
          <w:u w:color="000000"/>
          <w:lang w:val="en-US"/>
        </w:rPr>
        <w:t xml:space="preserve">, which </w:t>
      </w:r>
      <w:r w:rsidR="00672871">
        <w:rPr>
          <w:rFonts w:ascii="Calibri Light" w:eastAsia="Calibri Light" w:hAnsi="Calibri Light" w:cs="Futura Medium"/>
          <w:color w:val="000000"/>
          <w:kern w:val="0"/>
          <w:u w:color="000000"/>
          <w:lang w:val="en-US"/>
        </w:rPr>
        <w:t>were</w:t>
      </w:r>
      <w:r w:rsidR="00672871" w:rsidRPr="00C2346C">
        <w:rPr>
          <w:rFonts w:ascii="Calibri Light" w:eastAsia="Calibri Light" w:hAnsi="Calibri Light" w:cs="Futura Medium"/>
          <w:color w:val="000000"/>
          <w:kern w:val="0"/>
          <w:u w:color="000000"/>
          <w:lang w:val="en-US"/>
        </w:rPr>
        <w:t xml:space="preserve"> </w:t>
      </w:r>
      <w:r w:rsidR="009C0C6F" w:rsidRPr="00C2346C">
        <w:rPr>
          <w:rFonts w:ascii="Calibri Light" w:eastAsia="Calibri Light" w:hAnsi="Calibri Light" w:cs="Futura Medium"/>
          <w:color w:val="000000"/>
          <w:kern w:val="0"/>
          <w:u w:color="000000"/>
          <w:lang w:val="en-US"/>
        </w:rPr>
        <w:t xml:space="preserve">difficult </w:t>
      </w:r>
      <w:r w:rsidR="008A300F" w:rsidRPr="00C2346C">
        <w:rPr>
          <w:rFonts w:ascii="Calibri Light" w:eastAsia="Calibri Light" w:hAnsi="Calibri Light" w:cs="Futura Medium"/>
          <w:color w:val="000000"/>
          <w:kern w:val="0"/>
          <w:u w:color="000000"/>
          <w:lang w:val="en-US"/>
        </w:rPr>
        <w:t>to express</w:t>
      </w:r>
      <w:r w:rsidR="009C0C6F" w:rsidRPr="00C2346C">
        <w:rPr>
          <w:rFonts w:ascii="Calibri Light" w:eastAsia="Calibri Light" w:hAnsi="Calibri Light" w:cs="Futura Medium"/>
          <w:color w:val="000000"/>
          <w:kern w:val="0"/>
          <w:u w:color="000000"/>
          <w:lang w:val="en-US"/>
        </w:rPr>
        <w:t xml:space="preserve">, away from the rock </w:t>
      </w:r>
      <w:r w:rsidRPr="00C2346C">
        <w:rPr>
          <w:rFonts w:ascii="Calibri Light" w:eastAsia="Calibri Light" w:hAnsi="Calibri Light" w:cs="Futura Medium"/>
          <w:color w:val="000000"/>
          <w:kern w:val="0"/>
          <w:u w:color="000000"/>
          <w:lang w:val="en-US"/>
        </w:rPr>
        <w:t>and when</w:t>
      </w:r>
      <w:r w:rsidR="008A300F" w:rsidRPr="00C2346C">
        <w:rPr>
          <w:rFonts w:ascii="Calibri Light" w:eastAsia="Calibri Light" w:hAnsi="Calibri Light" w:cs="Futura Medium"/>
          <w:color w:val="000000"/>
          <w:kern w:val="0"/>
          <w:u w:color="000000"/>
          <w:lang w:val="en-US"/>
        </w:rPr>
        <w:t xml:space="preserve"> confined in the four walls of the castle dining room. Although the ACCORD Dumby group were </w:t>
      </w:r>
      <w:r w:rsidR="00CA1671" w:rsidRPr="00C2346C">
        <w:rPr>
          <w:rFonts w:ascii="Calibri Light" w:eastAsia="Calibri Light" w:hAnsi="Calibri Light" w:cs="Futura Medium"/>
          <w:color w:val="000000"/>
          <w:kern w:val="0"/>
          <w:u w:color="000000"/>
          <w:lang w:val="en-US"/>
        </w:rPr>
        <w:t>interested in a counter</w:t>
      </w:r>
      <w:r w:rsidR="00672871">
        <w:rPr>
          <w:rFonts w:ascii="Calibri Light" w:eastAsia="Calibri Light" w:hAnsi="Calibri Light" w:cs="Futura Medium"/>
          <w:color w:val="000000"/>
          <w:kern w:val="0"/>
          <w:u w:color="000000"/>
          <w:lang w:val="en-US"/>
        </w:rPr>
        <w:t xml:space="preserve"> </w:t>
      </w:r>
      <w:r w:rsidR="008A300F" w:rsidRPr="00C2346C">
        <w:rPr>
          <w:rFonts w:ascii="Calibri Light" w:eastAsia="Calibri Light" w:hAnsi="Calibri Light" w:cs="Futura Medium"/>
          <w:color w:val="000000"/>
          <w:kern w:val="0"/>
          <w:u w:color="000000"/>
          <w:lang w:val="en-US"/>
        </w:rPr>
        <w:t>archaeology of the rock focusing on their experience</w:t>
      </w:r>
      <w:r w:rsidR="00CA1671" w:rsidRPr="00C2346C">
        <w:rPr>
          <w:rFonts w:ascii="Calibri Light" w:eastAsia="Calibri Light" w:hAnsi="Calibri Light" w:cs="Futura Medium"/>
          <w:color w:val="000000"/>
          <w:kern w:val="0"/>
          <w:u w:color="000000"/>
          <w:lang w:val="en-US"/>
        </w:rPr>
        <w:t>s</w:t>
      </w:r>
      <w:r w:rsidR="008A300F" w:rsidRPr="00C2346C">
        <w:rPr>
          <w:rFonts w:ascii="Calibri Light" w:eastAsia="Calibri Light" w:hAnsi="Calibri Light" w:cs="Futura Medium"/>
          <w:color w:val="000000"/>
          <w:kern w:val="0"/>
          <w:u w:color="000000"/>
          <w:lang w:val="en-US"/>
        </w:rPr>
        <w:t xml:space="preserve"> and the climbing heritage, there was also a desire for formal recognition of </w:t>
      </w:r>
      <w:r w:rsidR="00672871">
        <w:rPr>
          <w:rFonts w:ascii="Calibri Light" w:eastAsia="Calibri Light" w:hAnsi="Calibri Light" w:cs="Futura Medium"/>
          <w:color w:val="000000"/>
          <w:kern w:val="0"/>
          <w:u w:color="000000"/>
          <w:lang w:val="en-US"/>
        </w:rPr>
        <w:t>its significance</w:t>
      </w:r>
      <w:r w:rsidR="008A300F" w:rsidRPr="00C2346C">
        <w:rPr>
          <w:rFonts w:ascii="Calibri Light" w:eastAsia="Calibri Light" w:hAnsi="Calibri Light" w:cs="Futura Medium"/>
          <w:color w:val="000000"/>
          <w:kern w:val="0"/>
          <w:u w:color="000000"/>
          <w:lang w:val="en-US"/>
        </w:rPr>
        <w:t xml:space="preserve"> by </w:t>
      </w:r>
      <w:r w:rsidR="00672871">
        <w:rPr>
          <w:rFonts w:ascii="Calibri Light" w:eastAsia="Calibri Light" w:hAnsi="Calibri Light" w:cs="Futura Medium"/>
          <w:color w:val="000000"/>
          <w:kern w:val="0"/>
          <w:u w:color="000000"/>
          <w:lang w:val="en-US"/>
        </w:rPr>
        <w:t xml:space="preserve">official </w:t>
      </w:r>
      <w:r w:rsidR="008A300F" w:rsidRPr="00C2346C">
        <w:rPr>
          <w:rFonts w:ascii="Calibri Light" w:eastAsia="Calibri Light" w:hAnsi="Calibri Light" w:cs="Futura Medium"/>
          <w:color w:val="000000"/>
          <w:kern w:val="0"/>
          <w:u w:color="000000"/>
          <w:lang w:val="en-US"/>
        </w:rPr>
        <w:t xml:space="preserve">heritage bodies, such as HES. </w:t>
      </w:r>
      <w:r w:rsidR="00FD1AFB" w:rsidRPr="00FD1AFB">
        <w:rPr>
          <w:rFonts w:ascii="Calibri Light" w:eastAsia="Calibri Light" w:hAnsi="Calibri Light" w:cs="Futura Medium"/>
          <w:color w:val="000000"/>
          <w:kern w:val="0"/>
          <w:u w:color="000000"/>
        </w:rPr>
        <w:t xml:space="preserve">The group were </w:t>
      </w:r>
      <w:r w:rsidR="00FD1AFB">
        <w:rPr>
          <w:rFonts w:ascii="Calibri Light" w:eastAsia="Calibri Light" w:hAnsi="Calibri Light" w:cs="Futura Medium"/>
          <w:color w:val="000000"/>
          <w:kern w:val="0"/>
          <w:u w:color="000000"/>
        </w:rPr>
        <w:t xml:space="preserve">therefore motivated to create a particular kind of record </w:t>
      </w:r>
      <w:r w:rsidR="00FD1AFB" w:rsidRPr="00FD1AFB">
        <w:rPr>
          <w:rFonts w:ascii="Calibri Light" w:eastAsia="Calibri Light" w:hAnsi="Calibri Light" w:cs="Futura Medium"/>
          <w:color w:val="000000"/>
          <w:kern w:val="0"/>
          <w:u w:color="000000"/>
        </w:rPr>
        <w:t>of the site, which they hope</w:t>
      </w:r>
      <w:r w:rsidR="00FD1AFB">
        <w:rPr>
          <w:rFonts w:ascii="Calibri Light" w:eastAsia="Calibri Light" w:hAnsi="Calibri Light" w:cs="Futura Medium"/>
          <w:color w:val="000000"/>
          <w:kern w:val="0"/>
          <w:u w:color="000000"/>
        </w:rPr>
        <w:t>d</w:t>
      </w:r>
      <w:r w:rsidR="00FD1AFB" w:rsidRPr="00FD1AFB">
        <w:rPr>
          <w:rFonts w:ascii="Calibri Light" w:eastAsia="Calibri Light" w:hAnsi="Calibri Light" w:cs="Futura Medium"/>
          <w:color w:val="000000"/>
          <w:kern w:val="0"/>
          <w:u w:color="000000"/>
        </w:rPr>
        <w:t xml:space="preserve"> </w:t>
      </w:r>
      <w:r w:rsidR="00FD1AFB">
        <w:rPr>
          <w:rFonts w:ascii="Calibri Light" w:eastAsia="Calibri Light" w:hAnsi="Calibri Light" w:cs="Futura Medium"/>
          <w:color w:val="000000"/>
          <w:kern w:val="0"/>
          <w:u w:color="000000"/>
        </w:rPr>
        <w:t>would</w:t>
      </w:r>
      <w:r w:rsidR="00FD1AFB" w:rsidRPr="00FD1AFB">
        <w:rPr>
          <w:rFonts w:ascii="Calibri Light" w:eastAsia="Calibri Light" w:hAnsi="Calibri Light" w:cs="Futura Medium"/>
          <w:color w:val="000000"/>
          <w:kern w:val="0"/>
          <w:u w:color="000000"/>
        </w:rPr>
        <w:t xml:space="preserve"> “legitimise” or “make official” its heritage. As one of the climbers put it “we need to stamp our rights to the place”. </w:t>
      </w:r>
      <w:r w:rsidR="00FD1AFB">
        <w:rPr>
          <w:rFonts w:ascii="Calibri Light" w:eastAsia="Calibri Light" w:hAnsi="Calibri Light" w:cs="Futura Medium"/>
          <w:color w:val="000000"/>
          <w:kern w:val="0"/>
          <w:u w:color="000000"/>
          <w:lang w:val="en-US"/>
        </w:rPr>
        <w:t xml:space="preserve">In this case, </w:t>
      </w:r>
      <w:r w:rsidR="008A300F" w:rsidRPr="00C2346C">
        <w:rPr>
          <w:rFonts w:ascii="Calibri Light" w:eastAsia="Calibri Light" w:hAnsi="Calibri Light" w:cs="Futura Medium"/>
          <w:color w:val="000000"/>
          <w:kern w:val="0"/>
          <w:u w:color="000000"/>
          <w:lang w:val="en-US"/>
        </w:rPr>
        <w:t>ACCORD offered an opportunity to explore new methods for promoting the sporting heritage of this site, while for the researchers this project was a great opportunity to examine the transformative power of these technologies to see whether they changed or enhanced already pre-existing strong attachments to place</w:t>
      </w:r>
      <w:r w:rsidR="00EA7FBC" w:rsidRPr="00C2346C">
        <w:rPr>
          <w:rFonts w:ascii="Calibri Light" w:eastAsia="Calibri Light" w:hAnsi="Calibri Light" w:cs="Futura Medium"/>
          <w:color w:val="000000"/>
          <w:kern w:val="0"/>
          <w:u w:color="000000"/>
          <w:lang w:val="en-US"/>
        </w:rPr>
        <w:t>.</w:t>
      </w:r>
    </w:p>
    <w:p w:rsidR="00552A93" w:rsidRPr="00C2346C" w:rsidRDefault="009F5077" w:rsidP="007D0A10">
      <w:pPr>
        <w:spacing w:line="276" w:lineRule="auto"/>
        <w:ind w:left="0"/>
        <w:rPr>
          <w:rFonts w:ascii="Calibri Light" w:hAnsi="Calibri Light" w:cs="Futura Medium"/>
        </w:rPr>
      </w:pPr>
      <w:r>
        <w:rPr>
          <w:rFonts w:ascii="Calibri Light" w:hAnsi="Calibri Light" w:cs="Futura Medium"/>
        </w:rPr>
        <w:t>C</w:t>
      </w:r>
      <w:r w:rsidR="00A631A7">
        <w:rPr>
          <w:rFonts w:ascii="Calibri Light" w:hAnsi="Calibri Light" w:cs="Futura Medium"/>
        </w:rPr>
        <w:t>limbing has its own conventions for representing topography, specifically the character and difficulty of climbing routes and their main features. R</w:t>
      </w:r>
      <w:r w:rsidR="005717FD" w:rsidRPr="00C2346C">
        <w:rPr>
          <w:rFonts w:ascii="Calibri Light" w:hAnsi="Calibri Light" w:cs="Futura Medium"/>
        </w:rPr>
        <w:t xml:space="preserve">outes are graded according to their degree of technical difficulty. </w:t>
      </w:r>
      <w:r w:rsidR="00A631A7">
        <w:rPr>
          <w:rFonts w:ascii="Calibri Light" w:hAnsi="Calibri Light" w:cs="Futura Medium"/>
        </w:rPr>
        <w:t>An</w:t>
      </w:r>
      <w:r w:rsidR="00A631A7" w:rsidRPr="00C2346C">
        <w:rPr>
          <w:rFonts w:ascii="Calibri Light" w:hAnsi="Calibri Light" w:cs="Futura Medium"/>
        </w:rPr>
        <w:t xml:space="preserve"> </w:t>
      </w:r>
      <w:r w:rsidR="005717FD" w:rsidRPr="00C2346C">
        <w:rPr>
          <w:rFonts w:ascii="Calibri Light" w:hAnsi="Calibri Light" w:cs="Futura Medium"/>
        </w:rPr>
        <w:t>alpha-numeric classification system defines both the overall difficulty of a route, followed by the technical difficulty of the hardest part of the route, for example E means ‘Extreme’ and the higher the following number, the more ‘extreme’ the</w:t>
      </w:r>
      <w:r w:rsidR="00726535" w:rsidRPr="00C2346C">
        <w:rPr>
          <w:rFonts w:ascii="Calibri Light" w:hAnsi="Calibri Light" w:cs="Futura Medium"/>
        </w:rPr>
        <w:t xml:space="preserve"> </w:t>
      </w:r>
      <w:r w:rsidR="005717FD" w:rsidRPr="00C2346C">
        <w:rPr>
          <w:rFonts w:ascii="Calibri Light" w:hAnsi="Calibri Light" w:cs="Futura Medium"/>
        </w:rPr>
        <w:t xml:space="preserve">route is considered (Grimes 2016). </w:t>
      </w:r>
      <w:r w:rsidR="008F25B4" w:rsidRPr="00C2346C">
        <w:rPr>
          <w:rFonts w:ascii="Calibri Light" w:hAnsi="Calibri Light" w:cs="Futura Medium"/>
        </w:rPr>
        <w:t xml:space="preserve">Dumby is known internationally for the routes up the main crag and for </w:t>
      </w:r>
      <w:r w:rsidR="00A631A7">
        <w:rPr>
          <w:rFonts w:ascii="Calibri Light" w:hAnsi="Calibri Light" w:cs="Futura Medium"/>
        </w:rPr>
        <w:t>its</w:t>
      </w:r>
      <w:r w:rsidR="00A631A7" w:rsidRPr="00C2346C">
        <w:rPr>
          <w:rFonts w:ascii="Calibri Light" w:hAnsi="Calibri Light" w:cs="Futura Medium"/>
        </w:rPr>
        <w:t xml:space="preserve"> </w:t>
      </w:r>
      <w:r w:rsidR="008F25B4" w:rsidRPr="00C2346C">
        <w:rPr>
          <w:rFonts w:ascii="Calibri Light" w:hAnsi="Calibri Light" w:cs="Futura Medium"/>
        </w:rPr>
        <w:t xml:space="preserve">boulder problems. Rhapsody (E11 7a) on the main crag was first ascended by Dave MacLeod in 2006 </w:t>
      </w:r>
      <w:r w:rsidR="005717FD" w:rsidRPr="00C2346C">
        <w:rPr>
          <w:rFonts w:ascii="Calibri Light" w:hAnsi="Calibri Light" w:cs="Futura Medium"/>
        </w:rPr>
        <w:t>(</w:t>
      </w:r>
      <w:r w:rsidR="00D41D6C">
        <w:rPr>
          <w:rFonts w:ascii="Calibri Light" w:hAnsi="Calibri Light" w:cs="Futura Medium"/>
        </w:rPr>
        <w:t>Ryan 2006</w:t>
      </w:r>
      <w:r w:rsidR="005717FD" w:rsidRPr="00C2346C">
        <w:rPr>
          <w:rFonts w:ascii="Calibri Light" w:hAnsi="Calibri Light" w:cs="Futura Medium"/>
        </w:rPr>
        <w:t>)</w:t>
      </w:r>
      <w:r w:rsidR="00A631A7">
        <w:rPr>
          <w:rFonts w:ascii="Calibri Light" w:hAnsi="Calibri Light" w:cs="Futura Medium"/>
        </w:rPr>
        <w:t>. It</w:t>
      </w:r>
      <w:r w:rsidR="005717FD" w:rsidRPr="00C2346C">
        <w:rPr>
          <w:rFonts w:ascii="Calibri Light" w:hAnsi="Calibri Light" w:cs="Futura Medium"/>
        </w:rPr>
        <w:t xml:space="preserve"> </w:t>
      </w:r>
      <w:r w:rsidR="006D7023" w:rsidRPr="00C2346C">
        <w:rPr>
          <w:rFonts w:ascii="Calibri Light" w:hAnsi="Calibri Light" w:cs="Futura Medium"/>
        </w:rPr>
        <w:t>is</w:t>
      </w:r>
      <w:r w:rsidR="008F25B4" w:rsidRPr="00C2346C">
        <w:rPr>
          <w:rFonts w:ascii="Calibri Light" w:hAnsi="Calibri Light" w:cs="Futura Medium"/>
        </w:rPr>
        <w:t xml:space="preserve"> still considered </w:t>
      </w:r>
      <w:r w:rsidR="006D7023" w:rsidRPr="00C2346C">
        <w:rPr>
          <w:rFonts w:ascii="Calibri Light" w:hAnsi="Calibri Light" w:cs="Futura Medium"/>
        </w:rPr>
        <w:t>one</w:t>
      </w:r>
      <w:r w:rsidR="008F25B4" w:rsidRPr="00C2346C">
        <w:rPr>
          <w:rFonts w:ascii="Calibri Light" w:hAnsi="Calibri Light" w:cs="Futura Medium"/>
        </w:rPr>
        <w:t xml:space="preserve"> of the hardest traditional climbing route</w:t>
      </w:r>
      <w:r w:rsidR="006D7023" w:rsidRPr="00C2346C">
        <w:rPr>
          <w:rFonts w:ascii="Calibri Light" w:hAnsi="Calibri Light" w:cs="Futura Medium"/>
        </w:rPr>
        <w:t>s</w:t>
      </w:r>
      <w:r w:rsidR="008F25B4" w:rsidRPr="00C2346C">
        <w:rPr>
          <w:rFonts w:ascii="Calibri Light" w:hAnsi="Calibri Light" w:cs="Futura Medium"/>
        </w:rPr>
        <w:t xml:space="preserve"> in Scotland</w:t>
      </w:r>
      <w:r w:rsidR="00631C5B" w:rsidRPr="00C2346C">
        <w:rPr>
          <w:rFonts w:ascii="Calibri Light" w:hAnsi="Calibri Light" w:cs="Futura Medium"/>
        </w:rPr>
        <w:t>,</w:t>
      </w:r>
      <w:r w:rsidR="008F25B4" w:rsidRPr="00C2346C">
        <w:rPr>
          <w:rFonts w:ascii="Calibri Light" w:hAnsi="Calibri Light" w:cs="Futura Medium"/>
        </w:rPr>
        <w:t xml:space="preserve"> and the first </w:t>
      </w:r>
      <w:r w:rsidR="005717FD" w:rsidRPr="00C2346C">
        <w:rPr>
          <w:rFonts w:ascii="Calibri Light" w:hAnsi="Calibri Light" w:cs="Futura Medium"/>
        </w:rPr>
        <w:t>route in Britain with such a high level of difficulty (</w:t>
      </w:r>
      <w:r w:rsidR="008F25B4" w:rsidRPr="00C2346C">
        <w:rPr>
          <w:rFonts w:ascii="Calibri Light" w:hAnsi="Calibri Light" w:cs="Futura Medium"/>
        </w:rPr>
        <w:t>E11</w:t>
      </w:r>
      <w:r w:rsidR="005717FD" w:rsidRPr="00C2346C">
        <w:rPr>
          <w:rFonts w:ascii="Calibri Light" w:hAnsi="Calibri Light" w:cs="Futura Medium"/>
        </w:rPr>
        <w:t>)</w:t>
      </w:r>
      <w:r w:rsidR="008F25B4" w:rsidRPr="00C2346C">
        <w:rPr>
          <w:rFonts w:ascii="Calibri Light" w:hAnsi="Calibri Light" w:cs="Futura Medium"/>
        </w:rPr>
        <w:t xml:space="preserve">. Equally the </w:t>
      </w:r>
      <w:r w:rsidR="005717FD" w:rsidRPr="00C2346C">
        <w:rPr>
          <w:rFonts w:ascii="Calibri Light" w:hAnsi="Calibri Light" w:cs="Futura Medium"/>
        </w:rPr>
        <w:t>many large boulders beneath the main climbing face hold multiple well known ‘</w:t>
      </w:r>
      <w:r w:rsidR="008F25B4" w:rsidRPr="00C2346C">
        <w:rPr>
          <w:rFonts w:ascii="Calibri Light" w:hAnsi="Calibri Light" w:cs="Futura Medium"/>
        </w:rPr>
        <w:t>boulder problems</w:t>
      </w:r>
      <w:r w:rsidR="005717FD" w:rsidRPr="00C2346C">
        <w:rPr>
          <w:rFonts w:ascii="Calibri Light" w:hAnsi="Calibri Light" w:cs="Futura Medium"/>
        </w:rPr>
        <w:t>’ (short</w:t>
      </w:r>
      <w:r w:rsidR="006F3600">
        <w:rPr>
          <w:rFonts w:ascii="Calibri Light" w:hAnsi="Calibri Light" w:cs="Futura Medium"/>
        </w:rPr>
        <w:t>er</w:t>
      </w:r>
      <w:r w:rsidR="005717FD" w:rsidRPr="00C2346C">
        <w:rPr>
          <w:rFonts w:ascii="Calibri Light" w:hAnsi="Calibri Light" w:cs="Futura Medium"/>
        </w:rPr>
        <w:t xml:space="preserve"> climbing routes </w:t>
      </w:r>
      <w:r w:rsidR="006F3600">
        <w:rPr>
          <w:rFonts w:ascii="Calibri Light" w:hAnsi="Calibri Light" w:cs="Futura Medium"/>
        </w:rPr>
        <w:t>with</w:t>
      </w:r>
      <w:r w:rsidR="005717FD" w:rsidRPr="00C2346C">
        <w:rPr>
          <w:rFonts w:ascii="Calibri Light" w:hAnsi="Calibri Light" w:cs="Futura Medium"/>
        </w:rPr>
        <w:t xml:space="preserve"> few</w:t>
      </w:r>
      <w:r w:rsidR="006F3600">
        <w:rPr>
          <w:rFonts w:ascii="Calibri Light" w:hAnsi="Calibri Light" w:cs="Futura Medium"/>
        </w:rPr>
        <w:t>er</w:t>
      </w:r>
      <w:r w:rsidR="005717FD" w:rsidRPr="00C2346C">
        <w:rPr>
          <w:rFonts w:ascii="Calibri Light" w:hAnsi="Calibri Light" w:cs="Futura Medium"/>
        </w:rPr>
        <w:t xml:space="preserve"> moves). The nature of the rock at Dumby and its long history of development as a climbing site </w:t>
      </w:r>
      <w:r w:rsidR="006F3600" w:rsidRPr="00C2346C">
        <w:rPr>
          <w:rFonts w:ascii="Calibri Light" w:hAnsi="Calibri Light" w:cs="Futura Medium"/>
        </w:rPr>
        <w:t>mean</w:t>
      </w:r>
      <w:r w:rsidR="005717FD" w:rsidRPr="00C2346C">
        <w:rPr>
          <w:rFonts w:ascii="Calibri Light" w:hAnsi="Calibri Light" w:cs="Futura Medium"/>
        </w:rPr>
        <w:t xml:space="preserve"> that many of thes</w:t>
      </w:r>
      <w:r w:rsidR="00726535" w:rsidRPr="00C2346C">
        <w:rPr>
          <w:rFonts w:ascii="Calibri Light" w:hAnsi="Calibri Light" w:cs="Futura Medium"/>
        </w:rPr>
        <w:t>e</w:t>
      </w:r>
      <w:r w:rsidR="005717FD" w:rsidRPr="00C2346C">
        <w:rPr>
          <w:rFonts w:ascii="Calibri Light" w:hAnsi="Calibri Light" w:cs="Futura Medium"/>
        </w:rPr>
        <w:t xml:space="preserve"> </w:t>
      </w:r>
      <w:r w:rsidR="00726535" w:rsidRPr="00C2346C">
        <w:rPr>
          <w:rFonts w:ascii="Calibri Light" w:hAnsi="Calibri Light" w:cs="Futura Medium"/>
        </w:rPr>
        <w:t>problems are</w:t>
      </w:r>
      <w:r w:rsidR="008F25B4" w:rsidRPr="00C2346C">
        <w:rPr>
          <w:rFonts w:ascii="Calibri Light" w:hAnsi="Calibri Light" w:cs="Futura Medium"/>
        </w:rPr>
        <w:t xml:space="preserve"> renowned for their technical complexity and difficulty. </w:t>
      </w:r>
    </w:p>
    <w:p w:rsidR="00552A93" w:rsidRPr="00C2346C" w:rsidRDefault="00894C60" w:rsidP="007D0A10">
      <w:pPr>
        <w:spacing w:line="276" w:lineRule="auto"/>
        <w:ind w:left="0"/>
        <w:jc w:val="both"/>
        <w:rPr>
          <w:rFonts w:ascii="Calibri Light" w:hAnsi="Calibri Light" w:cs="Futura Medium"/>
        </w:rPr>
      </w:pPr>
      <w:r>
        <w:rPr>
          <w:rFonts w:ascii="Calibri Light" w:hAnsi="Calibri Light" w:cs="Futura Medium"/>
        </w:rPr>
        <w:t xml:space="preserve">As with other kinds of heritage, however, </w:t>
      </w:r>
      <w:r w:rsidR="00273721">
        <w:rPr>
          <w:rFonts w:ascii="Calibri Light" w:hAnsi="Calibri Light" w:cs="Futura Medium"/>
        </w:rPr>
        <w:t xml:space="preserve">the significance of climbing at Dumby extends far beyond the conventions of topographic description and grading within the sport. </w:t>
      </w:r>
      <w:r w:rsidR="00552A93" w:rsidRPr="00C2346C">
        <w:rPr>
          <w:rFonts w:ascii="Calibri Light" w:hAnsi="Calibri Light" w:cs="Futura Medium"/>
        </w:rPr>
        <w:t xml:space="preserve">Under the ramparts of Dumbarton Castle, since </w:t>
      </w:r>
      <w:r w:rsidR="00EB4653" w:rsidRPr="00C2346C">
        <w:rPr>
          <w:rFonts w:ascii="Calibri Light" w:hAnsi="Calibri Light" w:cs="Futura Medium"/>
        </w:rPr>
        <w:t xml:space="preserve">as early as </w:t>
      </w:r>
      <w:r w:rsidR="00552A93" w:rsidRPr="00C2346C">
        <w:rPr>
          <w:rFonts w:ascii="Calibri Light" w:hAnsi="Calibri Light" w:cs="Futura Medium"/>
        </w:rPr>
        <w:t xml:space="preserve">the </w:t>
      </w:r>
      <w:r w:rsidR="00EB4653" w:rsidRPr="00C2346C">
        <w:rPr>
          <w:rFonts w:ascii="Calibri Light" w:hAnsi="Calibri Light" w:cs="Futura Medium"/>
        </w:rPr>
        <w:t>19</w:t>
      </w:r>
      <w:r w:rsidR="0015513C">
        <w:rPr>
          <w:rFonts w:ascii="Calibri Light" w:hAnsi="Calibri Light" w:cs="Futura Medium"/>
        </w:rPr>
        <w:t>6</w:t>
      </w:r>
      <w:r w:rsidR="00EB4653" w:rsidRPr="00C2346C">
        <w:rPr>
          <w:rFonts w:ascii="Calibri Light" w:hAnsi="Calibri Light" w:cs="Futura Medium"/>
        </w:rPr>
        <w:t>0s</w:t>
      </w:r>
      <w:r w:rsidR="00552A93" w:rsidRPr="00C2346C">
        <w:rPr>
          <w:rFonts w:ascii="Calibri Light" w:hAnsi="Calibri Light" w:cs="Futura Medium"/>
        </w:rPr>
        <w:t xml:space="preserve">, a climbing culture has been nurtured by the hard basalt of </w:t>
      </w:r>
      <w:r w:rsidR="006D7023" w:rsidRPr="00C2346C">
        <w:rPr>
          <w:rFonts w:ascii="Calibri Light" w:hAnsi="Calibri Light" w:cs="Futura Medium"/>
        </w:rPr>
        <w:t>the rock’s</w:t>
      </w:r>
      <w:r w:rsidR="00552A93" w:rsidRPr="00C2346C">
        <w:rPr>
          <w:rFonts w:ascii="Calibri Light" w:hAnsi="Calibri Light" w:cs="Futura Medium"/>
        </w:rPr>
        <w:t xml:space="preserve"> imposing north-west face and its geological offspring of boulders. Like clandestine invaders of old, this climbing community has quietly mustered on the spatial margins of the castle's official heritage fabric, going largely unseen by those tasked with its care; the </w:t>
      </w:r>
      <w:proofErr w:type="spellStart"/>
      <w:r w:rsidR="00552A93" w:rsidRPr="00C2346C">
        <w:rPr>
          <w:rFonts w:ascii="Calibri Light" w:hAnsi="Calibri Light" w:cs="Futura Medium"/>
        </w:rPr>
        <w:t>liminal</w:t>
      </w:r>
      <w:proofErr w:type="spellEnd"/>
      <w:r w:rsidR="00552A93" w:rsidRPr="00C2346C">
        <w:rPr>
          <w:rFonts w:ascii="Calibri Light" w:hAnsi="Calibri Light" w:cs="Futura Medium"/>
        </w:rPr>
        <w:t xml:space="preserve">, </w:t>
      </w:r>
      <w:r>
        <w:rPr>
          <w:rFonts w:ascii="Calibri Light" w:hAnsi="Calibri Light" w:cs="Futura Medium"/>
        </w:rPr>
        <w:t>‘</w:t>
      </w:r>
      <w:proofErr w:type="spellStart"/>
      <w:r w:rsidR="00552A93" w:rsidRPr="00C2346C">
        <w:rPr>
          <w:rFonts w:ascii="Calibri Light" w:hAnsi="Calibri Light" w:cs="Futura Medium"/>
        </w:rPr>
        <w:t>edgeland</w:t>
      </w:r>
      <w:proofErr w:type="spellEnd"/>
      <w:r>
        <w:rPr>
          <w:rFonts w:ascii="Calibri Light" w:hAnsi="Calibri Light" w:cs="Futura Medium"/>
        </w:rPr>
        <w:t>’</w:t>
      </w:r>
      <w:r w:rsidR="00552A93" w:rsidRPr="00C2346C">
        <w:rPr>
          <w:rFonts w:ascii="Calibri Light" w:hAnsi="Calibri Light" w:cs="Futura Medium"/>
        </w:rPr>
        <w:t xml:space="preserve"> (Farley &amp; Roberts 2011) nature of the rock's north west area providing the latent space for a </w:t>
      </w:r>
      <w:r>
        <w:rPr>
          <w:rFonts w:ascii="Calibri Light" w:hAnsi="Calibri Light" w:cs="Futura Medium"/>
        </w:rPr>
        <w:t>‘</w:t>
      </w:r>
      <w:r w:rsidR="00552A93" w:rsidRPr="00C2346C">
        <w:rPr>
          <w:rFonts w:ascii="Calibri Light" w:hAnsi="Calibri Light" w:cs="Futura Medium"/>
        </w:rPr>
        <w:t>ground-up</w:t>
      </w:r>
      <w:r>
        <w:rPr>
          <w:rFonts w:ascii="Calibri Light" w:hAnsi="Calibri Light" w:cs="Futura Medium"/>
        </w:rPr>
        <w:t>’,</w:t>
      </w:r>
      <w:r w:rsidR="00552A93" w:rsidRPr="00C2346C">
        <w:rPr>
          <w:rFonts w:ascii="Calibri Light" w:hAnsi="Calibri Light" w:cs="Futura Medium"/>
        </w:rPr>
        <w:t xml:space="preserve"> organic </w:t>
      </w:r>
      <w:r w:rsidR="009B0B6E" w:rsidRPr="00C2346C">
        <w:rPr>
          <w:rFonts w:ascii="Calibri Light" w:hAnsi="Calibri Light" w:cs="Futura Medium"/>
        </w:rPr>
        <w:t xml:space="preserve">counter </w:t>
      </w:r>
      <w:r>
        <w:rPr>
          <w:rFonts w:ascii="Calibri Light" w:hAnsi="Calibri Light" w:cs="Futura Medium"/>
        </w:rPr>
        <w:t>heritage</w:t>
      </w:r>
      <w:r w:rsidRPr="00C2346C">
        <w:rPr>
          <w:rFonts w:ascii="Calibri Light" w:hAnsi="Calibri Light" w:cs="Futura Medium"/>
        </w:rPr>
        <w:t xml:space="preserve"> </w:t>
      </w:r>
      <w:r w:rsidR="00552A93" w:rsidRPr="00C2346C">
        <w:rPr>
          <w:rFonts w:ascii="Calibri Light" w:hAnsi="Calibri Light" w:cs="Futura Medium"/>
        </w:rPr>
        <w:t xml:space="preserve">to emerge. </w:t>
      </w:r>
      <w:r w:rsidR="00D1423E" w:rsidRPr="00C2346C">
        <w:rPr>
          <w:rFonts w:ascii="Calibri Light" w:hAnsi="Calibri Light" w:cs="Futura Medium"/>
        </w:rPr>
        <w:t>Th</w:t>
      </w:r>
      <w:r>
        <w:rPr>
          <w:rFonts w:ascii="Calibri Light" w:hAnsi="Calibri Light" w:cs="Futura Medium"/>
        </w:rPr>
        <w:t>is is a form of</w:t>
      </w:r>
      <w:r w:rsidR="00D1423E" w:rsidRPr="00C2346C">
        <w:rPr>
          <w:rFonts w:ascii="Calibri Light" w:hAnsi="Calibri Light" w:cs="Futura Medium"/>
        </w:rPr>
        <w:t xml:space="preserve"> h</w:t>
      </w:r>
      <w:r w:rsidR="00370378" w:rsidRPr="00C2346C">
        <w:rPr>
          <w:rFonts w:ascii="Calibri Light" w:hAnsi="Calibri Light" w:cs="Futura Medium"/>
        </w:rPr>
        <w:t xml:space="preserve">eritage </w:t>
      </w:r>
      <w:r>
        <w:rPr>
          <w:rFonts w:ascii="Calibri Light" w:hAnsi="Calibri Light" w:cs="Futura Medium"/>
        </w:rPr>
        <w:t xml:space="preserve">that is strongly grounded in practice and performance, </w:t>
      </w:r>
      <w:r w:rsidR="00370378" w:rsidRPr="00C2346C">
        <w:rPr>
          <w:rFonts w:ascii="Calibri Light" w:hAnsi="Calibri Light" w:cs="Futura Medium"/>
        </w:rPr>
        <w:t xml:space="preserve">the </w:t>
      </w:r>
      <w:r w:rsidR="00D1423E" w:rsidRPr="00C2346C">
        <w:rPr>
          <w:rFonts w:ascii="Calibri Light" w:hAnsi="Calibri Light" w:cs="Futura Medium"/>
        </w:rPr>
        <w:t xml:space="preserve">action of </w:t>
      </w:r>
      <w:r w:rsidR="00D1423E" w:rsidRPr="00C2346C">
        <w:rPr>
          <w:rFonts w:ascii="Calibri Light" w:hAnsi="Calibri Light" w:cs="Futura Medium"/>
        </w:rPr>
        <w:lastRenderedPageBreak/>
        <w:t xml:space="preserve">bouldering and climbing at Dumbarton Rock </w:t>
      </w:r>
      <w:r>
        <w:rPr>
          <w:rFonts w:ascii="Calibri Light" w:hAnsi="Calibri Light" w:cs="Futura Medium"/>
        </w:rPr>
        <w:t xml:space="preserve">bringing into focus </w:t>
      </w:r>
      <w:r w:rsidR="00D1423E" w:rsidRPr="00C2346C">
        <w:rPr>
          <w:rFonts w:ascii="Calibri Light" w:hAnsi="Calibri Light" w:cs="Futura Medium"/>
        </w:rPr>
        <w:t xml:space="preserve">the associated history </w:t>
      </w:r>
      <w:r>
        <w:rPr>
          <w:rFonts w:ascii="Calibri Light" w:hAnsi="Calibri Light" w:cs="Futura Medium"/>
        </w:rPr>
        <w:t>of aggregated</w:t>
      </w:r>
      <w:r w:rsidR="00D1423E" w:rsidRPr="00C2346C">
        <w:rPr>
          <w:rFonts w:ascii="Calibri Light" w:hAnsi="Calibri Light" w:cs="Futura Medium"/>
        </w:rPr>
        <w:t xml:space="preserve"> practice over the past </w:t>
      </w:r>
      <w:r w:rsidR="0015513C">
        <w:rPr>
          <w:rFonts w:ascii="Calibri Light" w:hAnsi="Calibri Light" w:cs="Futura Medium"/>
        </w:rPr>
        <w:t>5</w:t>
      </w:r>
      <w:r w:rsidR="00D1423E" w:rsidRPr="00C2346C">
        <w:rPr>
          <w:rFonts w:ascii="Calibri Light" w:hAnsi="Calibri Light" w:cs="Futura Medium"/>
        </w:rPr>
        <w:t>0 years or so.</w:t>
      </w:r>
      <w:r>
        <w:rPr>
          <w:rFonts w:ascii="Calibri Light" w:hAnsi="Calibri Light" w:cs="Futura Medium"/>
        </w:rPr>
        <w:t xml:space="preserve"> </w:t>
      </w:r>
    </w:p>
    <w:p w:rsidR="00552A93" w:rsidRPr="00C2346C" w:rsidRDefault="00552A93" w:rsidP="007D0A10">
      <w:pPr>
        <w:spacing w:line="276" w:lineRule="auto"/>
        <w:ind w:left="0"/>
        <w:jc w:val="both"/>
        <w:rPr>
          <w:rFonts w:ascii="Calibri Light" w:hAnsi="Calibri Light" w:cs="Futura Medium"/>
        </w:rPr>
      </w:pPr>
      <w:r w:rsidRPr="00C2346C">
        <w:rPr>
          <w:rFonts w:ascii="Calibri Light" w:hAnsi="Calibri Light" w:cs="Futura Medium"/>
        </w:rPr>
        <w:t xml:space="preserve">In contrast to the </w:t>
      </w:r>
      <w:r w:rsidR="008004A1">
        <w:rPr>
          <w:rFonts w:ascii="Calibri Light" w:hAnsi="Calibri Light" w:cs="Futura Medium"/>
        </w:rPr>
        <w:t xml:space="preserve">apparently more </w:t>
      </w:r>
      <w:r w:rsidRPr="00C2346C">
        <w:rPr>
          <w:rFonts w:ascii="Calibri Light" w:hAnsi="Calibri Light" w:cs="Futura Medium"/>
        </w:rPr>
        <w:t>static heritage fabric atop the rock, it is a lively and dynamic heritage, drawn from a collective culture of embodied movement and tactile engagement with landscape. This “more-than representational” (Lorimer 2005) culture of embodiment finds conceptual expression in landscape phenomenology; an approach that foregrounds "the simultaneous and ongoing shaping of self, body and landscape via practice and performance…in which, self, landscape and indeed culture itself inher</w:t>
      </w:r>
      <w:r w:rsidR="00C1696F" w:rsidRPr="00C2346C">
        <w:rPr>
          <w:rFonts w:ascii="Calibri Light" w:hAnsi="Calibri Light" w:cs="Futura Medium"/>
        </w:rPr>
        <w:t xml:space="preserve">e, circulate and emerge" (Wylie 2007, </w:t>
      </w:r>
      <w:r w:rsidRPr="00C2346C">
        <w:rPr>
          <w:rFonts w:ascii="Calibri Light" w:hAnsi="Calibri Light" w:cs="Futura Medium"/>
        </w:rPr>
        <w:t>166).</w:t>
      </w:r>
    </w:p>
    <w:p w:rsidR="00552A93" w:rsidRPr="00C2346C" w:rsidRDefault="00552A93" w:rsidP="007D0A10">
      <w:pPr>
        <w:spacing w:line="276" w:lineRule="auto"/>
        <w:ind w:left="0"/>
        <w:jc w:val="both"/>
        <w:rPr>
          <w:rFonts w:ascii="Calibri Light" w:hAnsi="Calibri Light" w:cs="Futura Medium"/>
        </w:rPr>
      </w:pPr>
      <w:r w:rsidRPr="00C2346C">
        <w:rPr>
          <w:rFonts w:ascii="Calibri Light" w:hAnsi="Calibri Light" w:cs="Futura Medium"/>
        </w:rPr>
        <w:t xml:space="preserve">Due to its proximity and witness to the post-war decline of </w:t>
      </w:r>
      <w:proofErr w:type="spellStart"/>
      <w:r w:rsidRPr="00C2346C">
        <w:rPr>
          <w:rFonts w:ascii="Calibri Light" w:hAnsi="Calibri Light" w:cs="Futura Medium"/>
        </w:rPr>
        <w:t>Clydeside</w:t>
      </w:r>
      <w:proofErr w:type="spellEnd"/>
      <w:r w:rsidRPr="00C2346C">
        <w:rPr>
          <w:rFonts w:ascii="Calibri Light" w:hAnsi="Calibri Light" w:cs="Futura Medium"/>
        </w:rPr>
        <w:t xml:space="preserve"> industries, a post-industrial, 'wasteland' aesthetic is bound up in </w:t>
      </w:r>
      <w:r w:rsidR="006D7023" w:rsidRPr="00C2346C">
        <w:rPr>
          <w:rFonts w:ascii="Calibri Light" w:hAnsi="Calibri Light" w:cs="Futura Medium"/>
        </w:rPr>
        <w:t>Dumby’s</w:t>
      </w:r>
      <w:r w:rsidRPr="00C2346C">
        <w:rPr>
          <w:rFonts w:ascii="Calibri Light" w:hAnsi="Calibri Light" w:cs="Futura Medium"/>
        </w:rPr>
        <w:t xml:space="preserve"> climbing identity. Broken glass, discarded beer cans and defiant scrawls of graffiti lend the place a unique sense of grit amongst grandeur. It is a place of edges and edginess - a serious place to climb and </w:t>
      </w:r>
      <w:r w:rsidR="00273721" w:rsidRPr="00C2346C">
        <w:rPr>
          <w:rFonts w:ascii="Calibri Light" w:hAnsi="Calibri Light" w:cs="Futura Medium"/>
        </w:rPr>
        <w:t xml:space="preserve">sometimes </w:t>
      </w:r>
      <w:r w:rsidRPr="00C2346C">
        <w:rPr>
          <w:rFonts w:ascii="Calibri Light" w:hAnsi="Calibri Light" w:cs="Futura Medium"/>
        </w:rPr>
        <w:t xml:space="preserve">a hard place to be - but </w:t>
      </w:r>
      <w:r w:rsidR="00273721">
        <w:rPr>
          <w:rFonts w:ascii="Calibri Light" w:hAnsi="Calibri Light" w:cs="Futura Medium"/>
        </w:rPr>
        <w:t xml:space="preserve">one </w:t>
      </w:r>
      <w:r w:rsidR="0015513C">
        <w:rPr>
          <w:rFonts w:ascii="Calibri Light" w:hAnsi="Calibri Light" w:cs="Futura Medium"/>
        </w:rPr>
        <w:t>which greatly rewards</w:t>
      </w:r>
      <w:r w:rsidR="00273721">
        <w:rPr>
          <w:rFonts w:ascii="Calibri Light" w:hAnsi="Calibri Light" w:cs="Futura Medium"/>
        </w:rPr>
        <w:t xml:space="preserve"> </w:t>
      </w:r>
      <w:r w:rsidRPr="00C2346C">
        <w:rPr>
          <w:rFonts w:ascii="Calibri Light" w:hAnsi="Calibri Light" w:cs="Futura Medium"/>
        </w:rPr>
        <w:t xml:space="preserve">those who can 'stick it out' </w:t>
      </w:r>
      <w:r w:rsidR="0015513C">
        <w:rPr>
          <w:rFonts w:ascii="Calibri Light" w:hAnsi="Calibri Light" w:cs="Futura Medium"/>
        </w:rPr>
        <w:t>with</w:t>
      </w:r>
      <w:r w:rsidR="00273721" w:rsidRPr="00C2346C">
        <w:rPr>
          <w:rFonts w:ascii="Calibri Light" w:hAnsi="Calibri Light" w:cs="Futura Medium"/>
        </w:rPr>
        <w:t xml:space="preserve"> </w:t>
      </w:r>
      <w:r w:rsidRPr="00C2346C">
        <w:rPr>
          <w:rFonts w:ascii="Calibri Light" w:hAnsi="Calibri Light" w:cs="Futura Medium"/>
        </w:rPr>
        <w:t>a heady and intoxicating experience of landscape</w:t>
      </w:r>
      <w:r w:rsidR="00273721">
        <w:rPr>
          <w:rFonts w:ascii="Calibri Light" w:hAnsi="Calibri Light" w:cs="Futura Medium"/>
        </w:rPr>
        <w:t xml:space="preserve">, alongside </w:t>
      </w:r>
      <w:r w:rsidRPr="00C2346C">
        <w:rPr>
          <w:rFonts w:ascii="Calibri Light" w:hAnsi="Calibri Light" w:cs="Futura Medium"/>
        </w:rPr>
        <w:t xml:space="preserve">climbing initiation and apprenticeship. As the </w:t>
      </w:r>
      <w:r w:rsidR="00056272" w:rsidRPr="00056272">
        <w:rPr>
          <w:rFonts w:ascii="Calibri Light" w:hAnsi="Calibri Light" w:cs="Futura Medium"/>
          <w:i/>
        </w:rPr>
        <w:t>Scottish Mountaineering Club Lowland Outcrops</w:t>
      </w:r>
      <w:r w:rsidRPr="00C2346C">
        <w:rPr>
          <w:rFonts w:ascii="Calibri Light" w:hAnsi="Calibri Light" w:cs="Futura Medium"/>
        </w:rPr>
        <w:t xml:space="preserve"> guide says of Dumby - "for as many that love the seriousness and technicality of the many boulder problems, there are lots of climbers whose blood runs cold at their mere mention. Dumbarton isn't a crag for the weak-fingered or the weak-hearted, but perseverance will strengthen both" (</w:t>
      </w:r>
      <w:r w:rsidR="002D23BF" w:rsidRPr="00C2346C">
        <w:rPr>
          <w:rFonts w:ascii="Calibri Light" w:hAnsi="Calibri Light" w:cs="Futura Medium"/>
        </w:rPr>
        <w:t xml:space="preserve">SMT </w:t>
      </w:r>
      <w:r w:rsidRPr="00C2346C">
        <w:rPr>
          <w:rFonts w:ascii="Calibri Light" w:hAnsi="Calibri Light" w:cs="Futura Medium"/>
        </w:rPr>
        <w:t>1994: 25)</w:t>
      </w:r>
    </w:p>
    <w:p w:rsidR="00D24686" w:rsidRPr="00C2346C" w:rsidRDefault="00D24686" w:rsidP="007D0A10">
      <w:pPr>
        <w:spacing w:line="276" w:lineRule="auto"/>
        <w:ind w:left="0"/>
        <w:jc w:val="both"/>
        <w:rPr>
          <w:rFonts w:ascii="Calibri Light" w:hAnsi="Calibri Light" w:cs="Futura Medium"/>
        </w:rPr>
      </w:pPr>
      <w:r w:rsidRPr="00C2346C">
        <w:rPr>
          <w:rFonts w:ascii="Calibri Light" w:hAnsi="Calibri Light" w:cs="Futura Medium"/>
        </w:rPr>
        <w:t xml:space="preserve">Indeed, the notion of “perseverance” lies at the heart of Dumby’s climbing philosophy. The almost monastic dedication required to unlock its hardest climbs demands a ritual of repeated visits; of extended time spent refining sequences, climbing, failing, resting, </w:t>
      </w:r>
      <w:r w:rsidR="005B5A75" w:rsidRPr="00C2346C">
        <w:rPr>
          <w:rFonts w:ascii="Calibri Light" w:hAnsi="Calibri Light" w:cs="Futura Medium"/>
        </w:rPr>
        <w:t>and contemplating</w:t>
      </w:r>
      <w:r w:rsidRPr="00C2346C">
        <w:rPr>
          <w:rFonts w:ascii="Calibri Light" w:hAnsi="Calibri Light" w:cs="Futura Medium"/>
        </w:rPr>
        <w:t>. Through this act of “dwelling” the “temporality of the landscape” (</w:t>
      </w:r>
      <w:proofErr w:type="spellStart"/>
      <w:r w:rsidRPr="00C2346C">
        <w:rPr>
          <w:rFonts w:ascii="Calibri Light" w:hAnsi="Calibri Light" w:cs="Futura Medium"/>
        </w:rPr>
        <w:t>Ingold</w:t>
      </w:r>
      <w:proofErr w:type="spellEnd"/>
      <w:r w:rsidRPr="00C2346C">
        <w:rPr>
          <w:rFonts w:ascii="Calibri Light" w:hAnsi="Calibri Light" w:cs="Futura Medium"/>
        </w:rPr>
        <w:t xml:space="preserve"> 2000) comes to the fore</w:t>
      </w:r>
      <w:r w:rsidR="00B85D39">
        <w:rPr>
          <w:rFonts w:ascii="Calibri Light" w:hAnsi="Calibri Light" w:cs="Futura Medium"/>
        </w:rPr>
        <w:t>,</w:t>
      </w:r>
      <w:r w:rsidR="00B85D39" w:rsidRPr="00C2346C">
        <w:rPr>
          <w:rFonts w:ascii="Calibri Light" w:hAnsi="Calibri Light" w:cs="Futura Medium"/>
        </w:rPr>
        <w:t xml:space="preserve"> </w:t>
      </w:r>
      <w:r w:rsidRPr="00C2346C">
        <w:rPr>
          <w:rFonts w:ascii="Calibri Light" w:hAnsi="Calibri Light" w:cs="Futura Medium"/>
        </w:rPr>
        <w:t xml:space="preserve">whereby the shifting tides, the idling of birds, the ever changing skies and the light it casts upon the rock become so bound up in the kinaesthetic rhythms of climbing, that landscape and climber become mutually entangled. As </w:t>
      </w:r>
      <w:proofErr w:type="spellStart"/>
      <w:r w:rsidRPr="00C2346C">
        <w:rPr>
          <w:rFonts w:ascii="Calibri Light" w:hAnsi="Calibri Light" w:cs="Futura Medium"/>
        </w:rPr>
        <w:t>Ingold</w:t>
      </w:r>
      <w:proofErr w:type="spellEnd"/>
      <w:r w:rsidRPr="00C2346C">
        <w:rPr>
          <w:rFonts w:ascii="Calibri Light" w:hAnsi="Calibri Light" w:cs="Futura Medium"/>
        </w:rPr>
        <w:t xml:space="preserve"> states, it is through the practical activities (or</w:t>
      </w:r>
      <w:r w:rsidR="00AA0557" w:rsidRPr="00C2346C">
        <w:rPr>
          <w:rFonts w:ascii="Calibri Light" w:hAnsi="Calibri Light" w:cs="Futura Medium"/>
        </w:rPr>
        <w:t xml:space="preserve"> </w:t>
      </w:r>
      <w:r w:rsidRPr="00C2346C">
        <w:rPr>
          <w:rFonts w:ascii="Calibri Light" w:hAnsi="Calibri Light" w:cs="Futura Medium"/>
        </w:rPr>
        <w:t>“</w:t>
      </w:r>
      <w:proofErr w:type="spellStart"/>
      <w:r w:rsidRPr="00C2346C">
        <w:rPr>
          <w:rFonts w:ascii="Calibri Light" w:hAnsi="Calibri Light" w:cs="Futura Medium"/>
        </w:rPr>
        <w:t>taskscapes</w:t>
      </w:r>
      <w:proofErr w:type="spellEnd"/>
      <w:r w:rsidRPr="00C2346C">
        <w:rPr>
          <w:rFonts w:ascii="Calibri Light" w:hAnsi="Calibri Light" w:cs="Futura Medium"/>
        </w:rPr>
        <w:t>”) of “dwelling” that "the landscape becomes a part of us, just as we are a part of it" (2000: 191).</w:t>
      </w:r>
      <w:r w:rsidR="00550D5E">
        <w:rPr>
          <w:rFonts w:ascii="Calibri Light" w:hAnsi="Calibri Light" w:cs="Futura Medium"/>
        </w:rPr>
        <w:t xml:space="preserve"> </w:t>
      </w:r>
      <w:r w:rsidR="00550D5E" w:rsidRPr="008C660C">
        <w:rPr>
          <w:rFonts w:ascii="Calibri Light" w:hAnsi="Calibri Light" w:cs="Futura Medium"/>
        </w:rPr>
        <w:t xml:space="preserve">Despite </w:t>
      </w:r>
      <w:proofErr w:type="spellStart"/>
      <w:r w:rsidR="00550D5E" w:rsidRPr="008C660C">
        <w:rPr>
          <w:rFonts w:ascii="Calibri Light" w:hAnsi="Calibri Light" w:cs="Futura Medium"/>
        </w:rPr>
        <w:t>Dumby’s</w:t>
      </w:r>
      <w:proofErr w:type="spellEnd"/>
      <w:r w:rsidR="00550D5E" w:rsidRPr="008C660C">
        <w:rPr>
          <w:rFonts w:ascii="Calibri Light" w:hAnsi="Calibri Light" w:cs="Futura Medium"/>
        </w:rPr>
        <w:t xml:space="preserve"> hard-edged reputation</w:t>
      </w:r>
      <w:r w:rsidR="00550D5E">
        <w:rPr>
          <w:rFonts w:ascii="Calibri Light" w:hAnsi="Calibri Light" w:cs="Futura Medium"/>
        </w:rPr>
        <w:t xml:space="preserve"> then</w:t>
      </w:r>
      <w:r w:rsidR="00550D5E" w:rsidRPr="008C660C">
        <w:rPr>
          <w:rFonts w:ascii="Calibri Light" w:hAnsi="Calibri Light" w:cs="Futura Medium"/>
        </w:rPr>
        <w:t xml:space="preserve">, it is a place that softens with </w:t>
      </w:r>
      <w:r w:rsidR="008004A1">
        <w:rPr>
          <w:rFonts w:ascii="Calibri Light" w:hAnsi="Calibri Light" w:cs="Futura Medium"/>
        </w:rPr>
        <w:t>acquaintance</w:t>
      </w:r>
      <w:r w:rsidR="00550D5E" w:rsidRPr="008C660C">
        <w:rPr>
          <w:rFonts w:ascii="Calibri Light" w:hAnsi="Calibri Light" w:cs="Futura Medium"/>
        </w:rPr>
        <w:t>, with regulars drawn back for its natural amenity and sense of place</w:t>
      </w:r>
      <w:r w:rsidR="00550D5E">
        <w:rPr>
          <w:rFonts w:ascii="Calibri Light" w:hAnsi="Calibri Light" w:cs="Futura Medium"/>
        </w:rPr>
        <w:t>,</w:t>
      </w:r>
      <w:r w:rsidR="00550D5E" w:rsidRPr="008C660C">
        <w:rPr>
          <w:rFonts w:ascii="Calibri Light" w:hAnsi="Calibri Light" w:cs="Futura Medium"/>
        </w:rPr>
        <w:t xml:space="preserve"> as</w:t>
      </w:r>
      <w:r w:rsidR="00550D5E">
        <w:rPr>
          <w:rFonts w:ascii="Calibri Light" w:hAnsi="Calibri Light" w:cs="Futura Medium"/>
        </w:rPr>
        <w:t xml:space="preserve"> much for</w:t>
      </w:r>
      <w:r w:rsidR="00550D5E" w:rsidRPr="008C660C">
        <w:rPr>
          <w:rFonts w:ascii="Calibri Light" w:hAnsi="Calibri Light" w:cs="Futura Medium"/>
        </w:rPr>
        <w:t xml:space="preserve"> its climbing challenges.</w:t>
      </w:r>
    </w:p>
    <w:p w:rsidR="00552A93" w:rsidRPr="00C2346C" w:rsidRDefault="00552A93" w:rsidP="007D0A10">
      <w:pPr>
        <w:spacing w:line="276" w:lineRule="auto"/>
        <w:ind w:left="0"/>
        <w:jc w:val="both"/>
        <w:rPr>
          <w:rFonts w:ascii="Calibri Light" w:hAnsi="Calibri Light" w:cs="Futura Medium"/>
        </w:rPr>
      </w:pPr>
      <w:r w:rsidRPr="00C2346C">
        <w:rPr>
          <w:rFonts w:ascii="Calibri Light" w:hAnsi="Calibri Light" w:cs="Futura Medium"/>
        </w:rPr>
        <w:t xml:space="preserve">As the </w:t>
      </w:r>
      <w:r w:rsidR="00273721">
        <w:rPr>
          <w:rFonts w:ascii="Calibri Light" w:hAnsi="Calibri Light" w:cs="Futura Medium"/>
        </w:rPr>
        <w:t>training</w:t>
      </w:r>
      <w:r w:rsidR="00273721" w:rsidRPr="00C2346C">
        <w:rPr>
          <w:rFonts w:ascii="Calibri Light" w:hAnsi="Calibri Light" w:cs="Futura Medium"/>
        </w:rPr>
        <w:t xml:space="preserve"> </w:t>
      </w:r>
      <w:r w:rsidRPr="00C2346C">
        <w:rPr>
          <w:rFonts w:ascii="Calibri Light" w:hAnsi="Calibri Light" w:cs="Futura Medium"/>
        </w:rPr>
        <w:t>ground for hard Scottish rock-climbing, the rich stratigraphy of Dumbarton Rock’s climbing heritage is delineated through the narrative of the ‘first ascent’</w:t>
      </w:r>
      <w:r w:rsidR="00F935B9">
        <w:rPr>
          <w:rFonts w:ascii="Calibri Light" w:hAnsi="Calibri Light" w:cs="Futura Medium"/>
        </w:rPr>
        <w:t>:</w:t>
      </w:r>
      <w:r w:rsidR="00F935B9" w:rsidRPr="00C2346C">
        <w:rPr>
          <w:rFonts w:ascii="Calibri Light" w:hAnsi="Calibri Light" w:cs="Futura Medium"/>
        </w:rPr>
        <w:t xml:space="preserve"> </w:t>
      </w:r>
      <w:r w:rsidRPr="00C2346C">
        <w:rPr>
          <w:rFonts w:ascii="Calibri Light" w:hAnsi="Calibri Light" w:cs="Futura Medium"/>
        </w:rPr>
        <w:t>generational markers that</w:t>
      </w:r>
      <w:r w:rsidR="00A668B3" w:rsidRPr="00C2346C">
        <w:rPr>
          <w:rFonts w:ascii="Calibri Light" w:hAnsi="Calibri Light" w:cs="Futura Medium"/>
        </w:rPr>
        <w:t xml:space="preserve"> refuse to fade</w:t>
      </w:r>
      <w:r w:rsidR="005B5A75" w:rsidRPr="00C2346C">
        <w:rPr>
          <w:rFonts w:ascii="Calibri Light" w:hAnsi="Calibri Light" w:cs="Futura Medium"/>
        </w:rPr>
        <w:t xml:space="preserve"> </w:t>
      </w:r>
      <w:r w:rsidRPr="00C2346C">
        <w:rPr>
          <w:rFonts w:ascii="Calibri Light" w:hAnsi="Calibri Light" w:cs="Futura Medium"/>
        </w:rPr>
        <w:t xml:space="preserve">due to their continual retelling and </w:t>
      </w:r>
      <w:r w:rsidR="00E95AC4" w:rsidRPr="00C2346C">
        <w:rPr>
          <w:rFonts w:ascii="Calibri Light" w:hAnsi="Calibri Light" w:cs="Futura Medium"/>
        </w:rPr>
        <w:t>re-enactment</w:t>
      </w:r>
      <w:r w:rsidR="00F935B9">
        <w:rPr>
          <w:rFonts w:ascii="Calibri Light" w:hAnsi="Calibri Light" w:cs="Futura Medium"/>
        </w:rPr>
        <w:t>-</w:t>
      </w:r>
      <w:r w:rsidR="00F935B9" w:rsidRPr="00C2346C">
        <w:rPr>
          <w:rFonts w:ascii="Calibri Light" w:hAnsi="Calibri Light" w:cs="Futura Medium"/>
        </w:rPr>
        <w:t xml:space="preserve"> </w:t>
      </w:r>
      <w:r w:rsidRPr="00C2346C">
        <w:rPr>
          <w:rFonts w:ascii="Calibri Light" w:hAnsi="Calibri Light" w:cs="Futura Medium"/>
        </w:rPr>
        <w:t xml:space="preserve">a kind of ‘invisible archaeology’ that although imperceptible to the casual observer, marks the rock as profoundly as the graffiti which perpetually adorns its surface. Like the dates of famous battles, cutting-edge first ascents such as Cuthbertson’s Requiem (E8 6c) in 1983, Smith’s Pongo (8a) in 1999 and MacLeod’s Rhapsody (E11 7a) in </w:t>
      </w:r>
      <w:r w:rsidR="007C63F1" w:rsidRPr="00C2346C">
        <w:rPr>
          <w:rFonts w:ascii="Calibri Light" w:hAnsi="Calibri Light" w:cs="Futura Medium"/>
        </w:rPr>
        <w:t>200</w:t>
      </w:r>
      <w:r w:rsidR="007C63F1">
        <w:rPr>
          <w:rFonts w:ascii="Calibri Light" w:hAnsi="Calibri Light" w:cs="Futura Medium"/>
        </w:rPr>
        <w:t>6</w:t>
      </w:r>
      <w:r w:rsidRPr="00C2346C">
        <w:rPr>
          <w:rFonts w:ascii="Calibri Light" w:hAnsi="Calibri Light" w:cs="Futura Medium"/>
        </w:rPr>
        <w:t xml:space="preserve">, resonate loudly in the storied </w:t>
      </w:r>
      <w:r w:rsidRPr="00C2346C">
        <w:rPr>
          <w:rFonts w:ascii="Calibri Light" w:hAnsi="Calibri Light" w:cs="Futura Medium"/>
        </w:rPr>
        <w:lastRenderedPageBreak/>
        <w:t>timeline of ‘Dumby</w:t>
      </w:r>
      <w:r w:rsidR="00426396" w:rsidRPr="00C2346C">
        <w:rPr>
          <w:rFonts w:ascii="Calibri Light" w:hAnsi="Calibri Light" w:cs="Futura Medium"/>
        </w:rPr>
        <w:t>’s</w:t>
      </w:r>
      <w:r w:rsidRPr="00C2346C">
        <w:rPr>
          <w:rFonts w:ascii="Calibri Light" w:hAnsi="Calibri Light" w:cs="Futura Medium"/>
        </w:rPr>
        <w:t>’ sporting heritage.</w:t>
      </w:r>
      <w:r w:rsidR="00426396" w:rsidRPr="00C2346C">
        <w:rPr>
          <w:rFonts w:ascii="Calibri Light" w:hAnsi="Calibri Light" w:cs="Futura Medium"/>
        </w:rPr>
        <w:t xml:space="preserve"> </w:t>
      </w:r>
      <w:r w:rsidR="005B5A75" w:rsidRPr="00C2346C">
        <w:rPr>
          <w:rFonts w:ascii="Calibri Light" w:hAnsi="Calibri Light" w:cs="Futura Medium"/>
        </w:rPr>
        <w:t xml:space="preserve">The </w:t>
      </w:r>
      <w:r w:rsidR="00426396" w:rsidRPr="00C2346C">
        <w:rPr>
          <w:rFonts w:ascii="Calibri Light" w:hAnsi="Calibri Light" w:cs="Futura Medium"/>
        </w:rPr>
        <w:t xml:space="preserve">embodied </w:t>
      </w:r>
      <w:r w:rsidR="005B5A75" w:rsidRPr="00C2346C">
        <w:rPr>
          <w:rFonts w:ascii="Calibri Light" w:hAnsi="Calibri Light" w:cs="Futura Medium"/>
        </w:rPr>
        <w:t xml:space="preserve">engagement </w:t>
      </w:r>
      <w:r w:rsidR="00426396" w:rsidRPr="00C2346C">
        <w:rPr>
          <w:rFonts w:ascii="Calibri Light" w:hAnsi="Calibri Light" w:cs="Futura Medium"/>
        </w:rPr>
        <w:t>with the heritage</w:t>
      </w:r>
      <w:r w:rsidR="005B5A75" w:rsidRPr="00C2346C">
        <w:rPr>
          <w:rFonts w:ascii="Calibri Light" w:hAnsi="Calibri Light" w:cs="Futura Medium"/>
        </w:rPr>
        <w:t xml:space="preserve"> of the rock forms a kind of active, counter</w:t>
      </w:r>
      <w:r w:rsidR="007C63F1">
        <w:rPr>
          <w:rFonts w:ascii="Calibri Light" w:hAnsi="Calibri Light" w:cs="Futura Medium"/>
        </w:rPr>
        <w:t xml:space="preserve"> heritage</w:t>
      </w:r>
      <w:r w:rsidR="005B5A75" w:rsidRPr="00C2346C" w:rsidDel="005B5A75">
        <w:rPr>
          <w:rFonts w:ascii="Calibri Light" w:hAnsi="Calibri Light" w:cs="Futura Medium"/>
        </w:rPr>
        <w:t xml:space="preserve"> </w:t>
      </w:r>
      <w:r w:rsidR="007E21F8" w:rsidRPr="00C2346C">
        <w:rPr>
          <w:rFonts w:ascii="Calibri Light" w:hAnsi="Calibri Light" w:cs="Futura Medium"/>
        </w:rPr>
        <w:t>(Figure 5)</w:t>
      </w:r>
      <w:r w:rsidR="00426396" w:rsidRPr="00C2346C">
        <w:rPr>
          <w:rFonts w:ascii="Calibri Light" w:hAnsi="Calibri Light" w:cs="Futura Medium"/>
        </w:rPr>
        <w:t>.</w:t>
      </w:r>
    </w:p>
    <w:p w:rsidR="00552A93" w:rsidRPr="00C2346C" w:rsidRDefault="00552A93" w:rsidP="007D0A10">
      <w:pPr>
        <w:spacing w:line="276" w:lineRule="auto"/>
        <w:ind w:left="0"/>
        <w:rPr>
          <w:rFonts w:ascii="Calibri Light" w:hAnsi="Calibri Light" w:cs="Futura Medium"/>
        </w:rPr>
      </w:pPr>
      <w:r w:rsidRPr="00C2346C">
        <w:rPr>
          <w:rFonts w:ascii="Calibri Light" w:hAnsi="Calibri Light" w:cs="Futura Medium"/>
        </w:rPr>
        <w:t xml:space="preserve">The guidebook acts as the cultural repository in which the name, grade and creator of the first ascent is recorded. This quantification of </w:t>
      </w:r>
      <w:r w:rsidR="003D4E4C" w:rsidRPr="00C2346C">
        <w:rPr>
          <w:rFonts w:ascii="Calibri Light" w:hAnsi="Calibri Light" w:cs="Futura Medium"/>
        </w:rPr>
        <w:t>Dumby</w:t>
      </w:r>
      <w:r w:rsidRPr="00C2346C">
        <w:rPr>
          <w:rFonts w:ascii="Calibri Light" w:hAnsi="Calibri Light" w:cs="Futura Medium"/>
        </w:rPr>
        <w:t xml:space="preserve">’s landscape into named problems and routes provides the bedrock of shared cultural meaning from which its climbing community </w:t>
      </w:r>
      <w:r w:rsidR="009F3E30" w:rsidRPr="00C2346C">
        <w:rPr>
          <w:rFonts w:ascii="Calibri Light" w:hAnsi="Calibri Light" w:cs="Futura Medium"/>
        </w:rPr>
        <w:t xml:space="preserve">refers and </w:t>
      </w:r>
      <w:r w:rsidRPr="00C2346C">
        <w:rPr>
          <w:rFonts w:ascii="Calibri Light" w:hAnsi="Calibri Light" w:cs="Futura Medium"/>
        </w:rPr>
        <w:t>operates. In addition to guidebooks</w:t>
      </w:r>
      <w:r w:rsidR="008D427E">
        <w:rPr>
          <w:rFonts w:ascii="Calibri Light" w:hAnsi="Calibri Light" w:cs="Futura Medium"/>
        </w:rPr>
        <w:t>,</w:t>
      </w:r>
      <w:r w:rsidRPr="00C2346C">
        <w:rPr>
          <w:rFonts w:ascii="Calibri Light" w:hAnsi="Calibri Light" w:cs="Futura Medium"/>
        </w:rPr>
        <w:t xml:space="preserve"> oral history, the </w:t>
      </w:r>
      <w:r w:rsidR="00A7602A" w:rsidRPr="00C2346C">
        <w:rPr>
          <w:rFonts w:ascii="Calibri Light" w:hAnsi="Calibri Light" w:cs="Futura Medium"/>
        </w:rPr>
        <w:t>(re)</w:t>
      </w:r>
      <w:r w:rsidRPr="00C2346C">
        <w:rPr>
          <w:rFonts w:ascii="Calibri Light" w:hAnsi="Calibri Light" w:cs="Futura Medium"/>
        </w:rPr>
        <w:t xml:space="preserve">telling of stories and the day to day discussion of ‘beta’ provides a vital means of transmission between one climbing generation and the next. </w:t>
      </w:r>
      <w:r w:rsidR="00B66DC1" w:rsidRPr="00C2346C">
        <w:rPr>
          <w:rFonts w:ascii="Calibri Light" w:hAnsi="Calibri Light" w:cs="Futura Medium"/>
        </w:rPr>
        <w:t xml:space="preserve">‘Beta’ </w:t>
      </w:r>
      <w:r w:rsidR="00B64D0E" w:rsidRPr="00C2346C">
        <w:rPr>
          <w:rFonts w:ascii="Calibri Light" w:hAnsi="Calibri Light" w:cs="Futura Medium"/>
        </w:rPr>
        <w:t xml:space="preserve">is a climbing term that refers to the sharing of information about a climb in respect of its technical difficulty. </w:t>
      </w:r>
      <w:r w:rsidR="009F3E30" w:rsidRPr="00C2346C">
        <w:rPr>
          <w:rFonts w:ascii="Calibri Light" w:hAnsi="Calibri Light" w:cs="Futura Medium"/>
        </w:rPr>
        <w:t xml:space="preserve">The ‘beta’ at Dumby is knowledge earned </w:t>
      </w:r>
      <w:r w:rsidR="00A7602A" w:rsidRPr="00C2346C">
        <w:rPr>
          <w:rFonts w:ascii="Calibri Light" w:hAnsi="Calibri Light" w:cs="Futura Medium"/>
        </w:rPr>
        <w:t>by</w:t>
      </w:r>
      <w:r w:rsidR="009F3E30" w:rsidRPr="00C2346C">
        <w:rPr>
          <w:rFonts w:ascii="Calibri Light" w:hAnsi="Calibri Light" w:cs="Futura Medium"/>
        </w:rPr>
        <w:t xml:space="preserve"> the climber who has toiled hard to understand, achieve and complete the problem they have been posed by the boulders. In this respect the ‘beta’ from any climbing route is an equivalent oral history, which provides hidden knowledge to the attuned ear of the </w:t>
      </w:r>
      <w:r w:rsidR="00A668B3" w:rsidRPr="00C2346C">
        <w:rPr>
          <w:rFonts w:ascii="Calibri Light" w:hAnsi="Calibri Light" w:cs="Futura Medium"/>
        </w:rPr>
        <w:t>listener</w:t>
      </w:r>
      <w:r w:rsidR="009F3E30" w:rsidRPr="00C2346C">
        <w:rPr>
          <w:rFonts w:ascii="Calibri Light" w:hAnsi="Calibri Light" w:cs="Futura Medium"/>
        </w:rPr>
        <w:t xml:space="preserve">. </w:t>
      </w:r>
      <w:r w:rsidRPr="00C2346C">
        <w:rPr>
          <w:rFonts w:ascii="Calibri Light" w:hAnsi="Calibri Light" w:cs="Futura Medium"/>
        </w:rPr>
        <w:t>To the Dumbarton climber, ‘Dumby’ exists not as a homogenous sprawl of basalt</w:t>
      </w:r>
      <w:r w:rsidR="007A594D" w:rsidRPr="00C2346C">
        <w:rPr>
          <w:rFonts w:ascii="Calibri Light" w:hAnsi="Calibri Light" w:cs="Futura Medium"/>
        </w:rPr>
        <w:t xml:space="preserve"> (see figure 1)</w:t>
      </w:r>
      <w:r w:rsidRPr="00C2346C">
        <w:rPr>
          <w:rFonts w:ascii="Calibri Light" w:hAnsi="Calibri Light" w:cs="Futura Medium"/>
        </w:rPr>
        <w:t>, but as a series of lines, grades, names, people, stories and events; all of which are underpinned by an ongoing, kinaesthetic engagement with its landscape through "dwelling" (</w:t>
      </w:r>
      <w:proofErr w:type="spellStart"/>
      <w:r w:rsidRPr="00C2346C">
        <w:rPr>
          <w:rFonts w:ascii="Calibri Light" w:hAnsi="Calibri Light" w:cs="Futura Medium"/>
        </w:rPr>
        <w:t>Ingold</w:t>
      </w:r>
      <w:proofErr w:type="spellEnd"/>
      <w:r w:rsidRPr="00C2346C">
        <w:rPr>
          <w:rFonts w:ascii="Calibri Light" w:hAnsi="Calibri Light" w:cs="Futura Medium"/>
        </w:rPr>
        <w:t xml:space="preserve"> 2000).</w:t>
      </w:r>
    </w:p>
    <w:p w:rsidR="000E5AFC" w:rsidRDefault="000E5AFC" w:rsidP="007D0A10">
      <w:pPr>
        <w:pStyle w:val="Textbody"/>
        <w:spacing w:line="276" w:lineRule="auto"/>
        <w:rPr>
          <w:rFonts w:ascii="Calibri Light" w:hAnsi="Calibri Light" w:cs="Futura Medium"/>
          <w:sz w:val="24"/>
          <w:szCs w:val="24"/>
        </w:rPr>
      </w:pPr>
      <w:r>
        <w:rPr>
          <w:rFonts w:ascii="Calibri Light" w:hAnsi="Calibri Light" w:cs="Futura Medium"/>
          <w:sz w:val="24"/>
          <w:szCs w:val="24"/>
        </w:rPr>
        <w:t>This might appear to render 3D digital recording and modelling a rather strange, even alien, mode of engagement from the climbing perspective. However</w:t>
      </w:r>
      <w:r w:rsidR="004F2E8C" w:rsidRPr="00C2346C">
        <w:rPr>
          <w:rFonts w:ascii="Calibri Light" w:hAnsi="Calibri Light" w:cs="Futura Medium"/>
          <w:sz w:val="24"/>
          <w:szCs w:val="24"/>
        </w:rPr>
        <w:t>, t</w:t>
      </w:r>
      <w:r w:rsidR="00671019" w:rsidRPr="00C2346C">
        <w:rPr>
          <w:rFonts w:ascii="Calibri Light" w:hAnsi="Calibri Light" w:cs="Futura Medium"/>
          <w:sz w:val="24"/>
          <w:szCs w:val="24"/>
        </w:rPr>
        <w:t xml:space="preserve">he </w:t>
      </w:r>
      <w:proofErr w:type="spellStart"/>
      <w:r w:rsidR="00574189" w:rsidRPr="00C2346C">
        <w:rPr>
          <w:rFonts w:ascii="Calibri Light" w:hAnsi="Calibri Light" w:cs="Futura Medium"/>
          <w:sz w:val="24"/>
          <w:szCs w:val="24"/>
        </w:rPr>
        <w:t>Dumby</w:t>
      </w:r>
      <w:proofErr w:type="spellEnd"/>
      <w:r w:rsidR="00671019" w:rsidRPr="00C2346C">
        <w:rPr>
          <w:rFonts w:ascii="Calibri Light" w:hAnsi="Calibri Light" w:cs="Futura Medium"/>
          <w:sz w:val="24"/>
          <w:szCs w:val="24"/>
        </w:rPr>
        <w:t xml:space="preserve"> climbing community has a significant online presence</w:t>
      </w:r>
      <w:r w:rsidR="0002605C">
        <w:rPr>
          <w:rFonts w:ascii="Calibri Light" w:hAnsi="Calibri Light" w:cs="Futura Medium"/>
          <w:sz w:val="24"/>
          <w:szCs w:val="24"/>
        </w:rPr>
        <w:t>, regularly employ digital techniques</w:t>
      </w:r>
      <w:r>
        <w:rPr>
          <w:rFonts w:ascii="Calibri Light" w:hAnsi="Calibri Light" w:cs="Futura Medium"/>
          <w:sz w:val="24"/>
          <w:szCs w:val="24"/>
        </w:rPr>
        <w:t>, particularly photography,</w:t>
      </w:r>
      <w:r w:rsidR="0002605C">
        <w:rPr>
          <w:rFonts w:ascii="Calibri Light" w:hAnsi="Calibri Light" w:cs="Futura Medium"/>
          <w:sz w:val="24"/>
          <w:szCs w:val="24"/>
        </w:rPr>
        <w:t xml:space="preserve"> to illustrate </w:t>
      </w:r>
      <w:proofErr w:type="spellStart"/>
      <w:r w:rsidR="0002605C">
        <w:rPr>
          <w:rFonts w:ascii="Calibri Light" w:hAnsi="Calibri Light" w:cs="Futura Medium"/>
          <w:sz w:val="24"/>
          <w:szCs w:val="24"/>
        </w:rPr>
        <w:t>Dumby</w:t>
      </w:r>
      <w:proofErr w:type="spellEnd"/>
      <w:r>
        <w:rPr>
          <w:rFonts w:ascii="Calibri Light" w:hAnsi="Calibri Light" w:cs="Futura Medium"/>
          <w:sz w:val="24"/>
          <w:szCs w:val="24"/>
        </w:rPr>
        <w:t xml:space="preserve">, and </w:t>
      </w:r>
      <w:r w:rsidR="00671019" w:rsidRPr="00C2346C">
        <w:rPr>
          <w:rFonts w:ascii="Calibri Light" w:hAnsi="Calibri Light" w:cs="Futura Medium"/>
          <w:sz w:val="24"/>
          <w:szCs w:val="24"/>
        </w:rPr>
        <w:t xml:space="preserve">to share </w:t>
      </w:r>
      <w:r>
        <w:rPr>
          <w:rFonts w:ascii="Calibri Light" w:hAnsi="Calibri Light" w:cs="Futura Medium"/>
          <w:sz w:val="24"/>
          <w:szCs w:val="24"/>
        </w:rPr>
        <w:t xml:space="preserve">and promote </w:t>
      </w:r>
      <w:r w:rsidR="00671019" w:rsidRPr="00C2346C">
        <w:rPr>
          <w:rFonts w:ascii="Calibri Light" w:hAnsi="Calibri Light" w:cs="Futura Medium"/>
          <w:sz w:val="24"/>
          <w:szCs w:val="24"/>
        </w:rPr>
        <w:t>their activity</w:t>
      </w:r>
      <w:r w:rsidR="0078031B" w:rsidRPr="00C2346C">
        <w:rPr>
          <w:rFonts w:ascii="Calibri Light" w:hAnsi="Calibri Light" w:cs="Futura Medium"/>
          <w:sz w:val="24"/>
          <w:szCs w:val="24"/>
        </w:rPr>
        <w:t>. The group included</w:t>
      </w:r>
      <w:r w:rsidR="00671019" w:rsidRPr="00C2346C">
        <w:rPr>
          <w:rFonts w:ascii="Calibri Light" w:hAnsi="Calibri Light" w:cs="Futura Medium"/>
          <w:sz w:val="24"/>
          <w:szCs w:val="24"/>
        </w:rPr>
        <w:t xml:space="preserve"> a number of talented photographers, graphic designers, writers, cinematographers and web designers. Their work can be viewed on </w:t>
      </w:r>
      <w:r w:rsidR="004F6CEE" w:rsidRPr="00C2346C">
        <w:rPr>
          <w:rFonts w:ascii="Calibri Light" w:hAnsi="Calibri Light" w:cs="Futura Medium"/>
          <w:sz w:val="24"/>
          <w:szCs w:val="24"/>
        </w:rPr>
        <w:t xml:space="preserve">a website dedicated to </w:t>
      </w:r>
      <w:r w:rsidR="00671019" w:rsidRPr="00C2346C">
        <w:rPr>
          <w:rFonts w:ascii="Calibri Light" w:hAnsi="Calibri Light" w:cs="Futura Medium"/>
          <w:sz w:val="24"/>
          <w:szCs w:val="24"/>
        </w:rPr>
        <w:t>the venue</w:t>
      </w:r>
      <w:r w:rsidR="006264EB" w:rsidRPr="00C2346C">
        <w:rPr>
          <w:rFonts w:ascii="Calibri Light" w:hAnsi="Calibri Light" w:cs="Futura Medium"/>
          <w:sz w:val="24"/>
          <w:szCs w:val="24"/>
        </w:rPr>
        <w:t xml:space="preserve"> (Dumby 2016)</w:t>
      </w:r>
      <w:r w:rsidR="00671019" w:rsidRPr="00C2346C">
        <w:rPr>
          <w:rFonts w:ascii="Calibri Light" w:hAnsi="Calibri Light" w:cs="Futura Medium"/>
          <w:sz w:val="24"/>
          <w:szCs w:val="24"/>
        </w:rPr>
        <w:t xml:space="preserve">, as well as YouTube, Facebook, Vimeo, and dedicated climbing forums. </w:t>
      </w:r>
      <w:r>
        <w:rPr>
          <w:rFonts w:ascii="Calibri Light" w:hAnsi="Calibri Light" w:cs="Futura Medium"/>
          <w:sz w:val="24"/>
          <w:szCs w:val="24"/>
        </w:rPr>
        <w:t xml:space="preserve">The production and consumption of visual representations thus constitutes a more detached mode of engagement with </w:t>
      </w:r>
      <w:proofErr w:type="spellStart"/>
      <w:r w:rsidR="00A0075B">
        <w:rPr>
          <w:rFonts w:ascii="Calibri Light" w:hAnsi="Calibri Light" w:cs="Futura Medium"/>
          <w:sz w:val="24"/>
          <w:szCs w:val="24"/>
        </w:rPr>
        <w:t>Dumby</w:t>
      </w:r>
      <w:proofErr w:type="spellEnd"/>
      <w:r>
        <w:rPr>
          <w:rFonts w:ascii="Calibri Light" w:hAnsi="Calibri Light" w:cs="Futura Medium"/>
          <w:sz w:val="24"/>
          <w:szCs w:val="24"/>
        </w:rPr>
        <w:t xml:space="preserve"> that was already a significant component of community practice</w:t>
      </w:r>
      <w:r w:rsidR="007B6CF1">
        <w:rPr>
          <w:rFonts w:ascii="Calibri Light" w:hAnsi="Calibri Light" w:cs="Futura Medium"/>
          <w:sz w:val="24"/>
          <w:szCs w:val="24"/>
        </w:rPr>
        <w:t>,</w:t>
      </w:r>
      <w:r>
        <w:rPr>
          <w:rFonts w:ascii="Calibri Light" w:hAnsi="Calibri Light" w:cs="Futura Medium"/>
          <w:sz w:val="24"/>
          <w:szCs w:val="24"/>
        </w:rPr>
        <w:t xml:space="preserve"> and 3D digital </w:t>
      </w:r>
      <w:r w:rsidR="002C4D7C">
        <w:rPr>
          <w:rFonts w:ascii="Calibri Light" w:hAnsi="Calibri Light" w:cs="Futura Medium"/>
          <w:sz w:val="24"/>
          <w:szCs w:val="24"/>
        </w:rPr>
        <w:t>modelling</w:t>
      </w:r>
      <w:r>
        <w:rPr>
          <w:rFonts w:ascii="Calibri Light" w:hAnsi="Calibri Light" w:cs="Futura Medium"/>
          <w:sz w:val="24"/>
          <w:szCs w:val="24"/>
        </w:rPr>
        <w:t xml:space="preserve"> was seen as a natural extension of </w:t>
      </w:r>
      <w:r w:rsidR="002C4D7C">
        <w:rPr>
          <w:rFonts w:ascii="Calibri Light" w:hAnsi="Calibri Light" w:cs="Futura Medium"/>
          <w:sz w:val="24"/>
          <w:szCs w:val="24"/>
        </w:rPr>
        <w:t>this practice by the climbers involved in ACCORD.</w:t>
      </w:r>
    </w:p>
    <w:p w:rsidR="00162FC0" w:rsidRDefault="00671019" w:rsidP="007D0A10">
      <w:pPr>
        <w:pStyle w:val="Textbody"/>
        <w:spacing w:line="276" w:lineRule="auto"/>
        <w:rPr>
          <w:rFonts w:ascii="Calibri Light" w:hAnsi="Calibri Light" w:cs="Futura Medium"/>
          <w:sz w:val="24"/>
          <w:szCs w:val="24"/>
        </w:rPr>
      </w:pPr>
      <w:r w:rsidRPr="00C2346C">
        <w:rPr>
          <w:rFonts w:ascii="Calibri Light" w:hAnsi="Calibri Light" w:cs="Futura Medium"/>
          <w:sz w:val="24"/>
          <w:szCs w:val="24"/>
        </w:rPr>
        <w:t>Web technology allows for the collective display of their chosen media and provides a</w:t>
      </w:r>
      <w:r w:rsidR="007A594D" w:rsidRPr="00C2346C">
        <w:rPr>
          <w:rFonts w:ascii="Calibri Light" w:hAnsi="Calibri Light" w:cs="Futura Medium"/>
          <w:sz w:val="24"/>
          <w:szCs w:val="24"/>
        </w:rPr>
        <w:t xml:space="preserve">n </w:t>
      </w:r>
      <w:r w:rsidRPr="00C2346C">
        <w:rPr>
          <w:rFonts w:ascii="Calibri Light" w:hAnsi="Calibri Light" w:cs="Futura Medium"/>
          <w:sz w:val="24"/>
          <w:szCs w:val="24"/>
        </w:rPr>
        <w:t>insight into the</w:t>
      </w:r>
      <w:r w:rsidR="00574189" w:rsidRPr="00C2346C">
        <w:rPr>
          <w:rFonts w:ascii="Calibri Light" w:hAnsi="Calibri Light" w:cs="Futura Medium"/>
          <w:sz w:val="24"/>
          <w:szCs w:val="24"/>
        </w:rPr>
        <w:t xml:space="preserve"> community </w:t>
      </w:r>
      <w:r w:rsidR="006264EB" w:rsidRPr="00C2346C">
        <w:rPr>
          <w:rFonts w:ascii="Calibri Light" w:hAnsi="Calibri Light" w:cs="Futura Medium"/>
          <w:sz w:val="24"/>
          <w:szCs w:val="24"/>
        </w:rPr>
        <w:t>around the rock climbing site</w:t>
      </w:r>
      <w:r w:rsidR="004F6CEE" w:rsidRPr="00C2346C">
        <w:rPr>
          <w:rFonts w:ascii="Calibri Light" w:hAnsi="Calibri Light" w:cs="Futura Medium"/>
          <w:sz w:val="24"/>
          <w:szCs w:val="24"/>
        </w:rPr>
        <w:t xml:space="preserve">. </w:t>
      </w:r>
      <w:r w:rsidR="006264EB" w:rsidRPr="00C2346C">
        <w:rPr>
          <w:rFonts w:ascii="Calibri Light" w:hAnsi="Calibri Light" w:cs="Futura Medium"/>
          <w:sz w:val="24"/>
          <w:szCs w:val="24"/>
        </w:rPr>
        <w:t>As a re</w:t>
      </w:r>
      <w:r w:rsidR="0078031B" w:rsidRPr="00C2346C">
        <w:rPr>
          <w:rFonts w:ascii="Calibri Light" w:hAnsi="Calibri Light" w:cs="Futura Medium"/>
          <w:sz w:val="24"/>
          <w:szCs w:val="24"/>
        </w:rPr>
        <w:t>sult of this online engagement,</w:t>
      </w:r>
      <w:r w:rsidRPr="00C2346C">
        <w:rPr>
          <w:rFonts w:ascii="Calibri Light" w:hAnsi="Calibri Light" w:cs="Futura Medium"/>
          <w:sz w:val="24"/>
          <w:szCs w:val="24"/>
        </w:rPr>
        <w:t xml:space="preserve"> the climbing community are exposed to</w:t>
      </w:r>
      <w:r w:rsidR="006264EB" w:rsidRPr="00C2346C">
        <w:rPr>
          <w:rFonts w:ascii="Calibri Light" w:hAnsi="Calibri Light" w:cs="Futura Medium"/>
          <w:sz w:val="24"/>
          <w:szCs w:val="24"/>
        </w:rPr>
        <w:t xml:space="preserve"> and use</w:t>
      </w:r>
      <w:r w:rsidRPr="00C2346C">
        <w:rPr>
          <w:rFonts w:ascii="Calibri Light" w:hAnsi="Calibri Light" w:cs="Futura Medium"/>
          <w:sz w:val="24"/>
          <w:szCs w:val="24"/>
        </w:rPr>
        <w:t xml:space="preserve"> digital technology</w:t>
      </w:r>
      <w:r w:rsidR="006264EB" w:rsidRPr="00C2346C">
        <w:rPr>
          <w:rFonts w:ascii="Calibri Light" w:hAnsi="Calibri Light" w:cs="Futura Medium"/>
          <w:sz w:val="24"/>
          <w:szCs w:val="24"/>
        </w:rPr>
        <w:t xml:space="preserve"> on a day to day basis</w:t>
      </w:r>
      <w:r w:rsidRPr="00C2346C">
        <w:rPr>
          <w:rFonts w:ascii="Calibri Light" w:hAnsi="Calibri Light" w:cs="Futura Medium"/>
          <w:sz w:val="24"/>
          <w:szCs w:val="24"/>
        </w:rPr>
        <w:t>. They use this to share their heritage, knowledg</w:t>
      </w:r>
      <w:r w:rsidR="00B64D0E" w:rsidRPr="00C2346C">
        <w:rPr>
          <w:rFonts w:ascii="Calibri Light" w:hAnsi="Calibri Light" w:cs="Futura Medium"/>
          <w:sz w:val="24"/>
          <w:szCs w:val="24"/>
        </w:rPr>
        <w:t xml:space="preserve">e and for self-promotion. </w:t>
      </w:r>
      <w:r w:rsidRPr="00C2346C">
        <w:rPr>
          <w:rFonts w:ascii="Calibri Light" w:hAnsi="Calibri Light" w:cs="Futura Medium"/>
          <w:sz w:val="24"/>
          <w:szCs w:val="24"/>
        </w:rPr>
        <w:t>We must also remember that climbers are part of a larger global culture</w:t>
      </w:r>
      <w:r w:rsidR="002C4D7C">
        <w:rPr>
          <w:rFonts w:ascii="Calibri Light" w:hAnsi="Calibri Light" w:cs="Futura Medium"/>
          <w:sz w:val="24"/>
          <w:szCs w:val="24"/>
        </w:rPr>
        <w:t xml:space="preserve"> that is </w:t>
      </w:r>
      <w:r w:rsidRPr="00C2346C">
        <w:rPr>
          <w:rFonts w:ascii="Calibri Light" w:hAnsi="Calibri Light" w:cs="Futura Medium"/>
          <w:sz w:val="24"/>
          <w:szCs w:val="24"/>
        </w:rPr>
        <w:t>geographically dispersed</w:t>
      </w:r>
      <w:r w:rsidR="000E5AFC">
        <w:rPr>
          <w:rFonts w:ascii="Calibri Light" w:hAnsi="Calibri Light" w:cs="Futura Medium"/>
          <w:sz w:val="24"/>
          <w:szCs w:val="24"/>
        </w:rPr>
        <w:t>,</w:t>
      </w:r>
      <w:r w:rsidRPr="00C2346C">
        <w:rPr>
          <w:rFonts w:ascii="Calibri Light" w:hAnsi="Calibri Light" w:cs="Futura Medium"/>
          <w:sz w:val="24"/>
          <w:szCs w:val="24"/>
        </w:rPr>
        <w:t xml:space="preserve"> rather than concentrated in one place</w:t>
      </w:r>
      <w:r w:rsidR="004F2E8C" w:rsidRPr="00C2346C">
        <w:rPr>
          <w:rFonts w:ascii="Calibri Light" w:hAnsi="Calibri Light" w:cs="Futura Medium"/>
          <w:sz w:val="24"/>
          <w:szCs w:val="24"/>
        </w:rPr>
        <w:t xml:space="preserve">. </w:t>
      </w:r>
      <w:r w:rsidR="00162FC0">
        <w:rPr>
          <w:rFonts w:ascii="Calibri Light" w:hAnsi="Calibri Light" w:cs="Futura Medium"/>
          <w:sz w:val="24"/>
          <w:szCs w:val="24"/>
        </w:rPr>
        <w:t>In this respect the ACCORD project at Dumby reflects an opportunity between two distinctly different communities to share practice. This is reflected by one of the climbing partners,</w:t>
      </w:r>
    </w:p>
    <w:p w:rsidR="00162FC0" w:rsidRPr="00162FC0" w:rsidRDefault="00162FC0" w:rsidP="007D0A10">
      <w:pPr>
        <w:pStyle w:val="Textbody"/>
        <w:spacing w:line="276" w:lineRule="auto"/>
        <w:rPr>
          <w:rFonts w:ascii="Calibri Light" w:hAnsi="Calibri Light" w:cs="Futura Medium"/>
          <w:i/>
          <w:sz w:val="24"/>
          <w:szCs w:val="24"/>
        </w:rPr>
      </w:pPr>
      <w:r>
        <w:rPr>
          <w:rFonts w:ascii="Calibri Light" w:hAnsi="Calibri Light"/>
          <w:i/>
          <w:sz w:val="24"/>
          <w:szCs w:val="24"/>
        </w:rPr>
        <w:t>‘T</w:t>
      </w:r>
      <w:r w:rsidRPr="00162FC0">
        <w:rPr>
          <w:rFonts w:ascii="Calibri Light" w:hAnsi="Calibri Light"/>
          <w:i/>
          <w:sz w:val="24"/>
          <w:szCs w:val="24"/>
        </w:rPr>
        <w:t xml:space="preserve">his collaboration validated what the climbers saw as a legitimate but often suppressed heritage – perhaps the curation of it digitally helped bring it to wider attention within academic </w:t>
      </w:r>
      <w:r>
        <w:rPr>
          <w:rFonts w:ascii="Calibri Light" w:hAnsi="Calibri Light"/>
          <w:i/>
          <w:sz w:val="24"/>
          <w:szCs w:val="24"/>
        </w:rPr>
        <w:t>and archaeology worlds, even if</w:t>
      </w:r>
      <w:r w:rsidRPr="00162FC0">
        <w:rPr>
          <w:rFonts w:ascii="Calibri Light" w:hAnsi="Calibri Light"/>
          <w:i/>
          <w:sz w:val="24"/>
          <w:szCs w:val="24"/>
        </w:rPr>
        <w:t xml:space="preserve"> the technology wasn’t seen itself as the missing link in the heritage story – the missing link was more one of amplification of voice.’</w:t>
      </w:r>
    </w:p>
    <w:p w:rsidR="00671019" w:rsidRPr="00C2346C" w:rsidRDefault="004F2E8C" w:rsidP="007D0A10">
      <w:pPr>
        <w:pStyle w:val="Textbody"/>
        <w:spacing w:line="276" w:lineRule="auto"/>
        <w:rPr>
          <w:rFonts w:ascii="Calibri Light" w:hAnsi="Calibri Light" w:cs="Futura Medium"/>
          <w:sz w:val="24"/>
          <w:szCs w:val="24"/>
        </w:rPr>
      </w:pPr>
      <w:proofErr w:type="spellStart"/>
      <w:r w:rsidRPr="00C2346C">
        <w:rPr>
          <w:rFonts w:ascii="Calibri Light" w:hAnsi="Calibri Light" w:cs="Futura Medium"/>
          <w:sz w:val="24"/>
          <w:szCs w:val="24"/>
        </w:rPr>
        <w:lastRenderedPageBreak/>
        <w:t>Dumby’s</w:t>
      </w:r>
      <w:proofErr w:type="spellEnd"/>
      <w:r w:rsidRPr="00C2346C">
        <w:rPr>
          <w:rFonts w:ascii="Calibri Light" w:hAnsi="Calibri Light" w:cs="Futura Medium"/>
          <w:sz w:val="24"/>
          <w:szCs w:val="24"/>
        </w:rPr>
        <w:t xml:space="preserve"> place in Scottish climbing heritage draws visitors from around the world</w:t>
      </w:r>
      <w:r w:rsidR="00671019" w:rsidRPr="00C2346C">
        <w:rPr>
          <w:rFonts w:ascii="Calibri Light" w:hAnsi="Calibri Light" w:cs="Futura Medium"/>
          <w:sz w:val="24"/>
          <w:szCs w:val="24"/>
        </w:rPr>
        <w:t xml:space="preserve">. </w:t>
      </w:r>
      <w:r w:rsidR="0078031B" w:rsidRPr="00C2346C">
        <w:rPr>
          <w:rFonts w:ascii="Calibri Light" w:hAnsi="Calibri Light" w:cs="Futura Medium"/>
          <w:sz w:val="24"/>
          <w:szCs w:val="24"/>
        </w:rPr>
        <w:t>The i</w:t>
      </w:r>
      <w:r w:rsidR="00671019" w:rsidRPr="00C2346C">
        <w:rPr>
          <w:rFonts w:ascii="Calibri Light" w:hAnsi="Calibri Light" w:cs="Futura Medium"/>
          <w:sz w:val="24"/>
          <w:szCs w:val="24"/>
        </w:rPr>
        <w:t>nternet</w:t>
      </w:r>
      <w:r w:rsidR="0078031B" w:rsidRPr="00C2346C">
        <w:rPr>
          <w:rFonts w:ascii="Calibri Light" w:hAnsi="Calibri Light" w:cs="Futura Medium"/>
          <w:sz w:val="24"/>
          <w:szCs w:val="24"/>
        </w:rPr>
        <w:t>,</w:t>
      </w:r>
      <w:r w:rsidR="00671019" w:rsidRPr="00C2346C">
        <w:rPr>
          <w:rFonts w:ascii="Calibri Light" w:hAnsi="Calibri Light" w:cs="Futura Medium"/>
          <w:sz w:val="24"/>
          <w:szCs w:val="24"/>
        </w:rPr>
        <w:t xml:space="preserve"> technology and film facilitates communication within the group and the sharing of </w:t>
      </w:r>
      <w:r w:rsidR="006264EB" w:rsidRPr="00C2346C">
        <w:rPr>
          <w:rFonts w:ascii="Calibri Light" w:hAnsi="Calibri Light" w:cs="Futura Medium"/>
          <w:sz w:val="24"/>
          <w:szCs w:val="24"/>
        </w:rPr>
        <w:t>stories</w:t>
      </w:r>
      <w:r w:rsidR="0018111A" w:rsidRPr="00C2346C">
        <w:rPr>
          <w:rFonts w:ascii="Calibri Light" w:hAnsi="Calibri Light" w:cs="Futura Medium"/>
          <w:sz w:val="24"/>
          <w:szCs w:val="24"/>
        </w:rPr>
        <w:t>,</w:t>
      </w:r>
      <w:r w:rsidR="00CA49DB" w:rsidRPr="00C2346C">
        <w:rPr>
          <w:rFonts w:ascii="Calibri Light" w:hAnsi="Calibri Light" w:cs="Futura Medium"/>
          <w:sz w:val="24"/>
          <w:szCs w:val="24"/>
        </w:rPr>
        <w:t xml:space="preserve"> </w:t>
      </w:r>
      <w:r w:rsidR="0018111A" w:rsidRPr="00C2346C">
        <w:rPr>
          <w:rFonts w:ascii="Calibri Light" w:hAnsi="Calibri Light" w:cs="Futura Medium"/>
          <w:sz w:val="24"/>
          <w:szCs w:val="24"/>
        </w:rPr>
        <w:t>part of a</w:t>
      </w:r>
      <w:r w:rsidR="00671019" w:rsidRPr="00C2346C">
        <w:rPr>
          <w:rFonts w:ascii="Calibri Light" w:hAnsi="Calibri Light" w:cs="Futura Medium"/>
          <w:sz w:val="24"/>
          <w:szCs w:val="24"/>
        </w:rPr>
        <w:t xml:space="preserve"> long-established tradition of story</w:t>
      </w:r>
      <w:r w:rsidR="00BE1128" w:rsidRPr="00C2346C">
        <w:rPr>
          <w:rFonts w:ascii="Calibri Light" w:hAnsi="Calibri Light" w:cs="Futura Medium"/>
          <w:sz w:val="24"/>
          <w:szCs w:val="24"/>
        </w:rPr>
        <w:t>-</w:t>
      </w:r>
      <w:r w:rsidR="00671019" w:rsidRPr="00C2346C">
        <w:rPr>
          <w:rFonts w:ascii="Calibri Light" w:hAnsi="Calibri Light" w:cs="Futura Medium"/>
          <w:sz w:val="24"/>
          <w:szCs w:val="24"/>
        </w:rPr>
        <w:t>telling</w:t>
      </w:r>
      <w:r w:rsidR="0018111A" w:rsidRPr="00C2346C">
        <w:rPr>
          <w:rFonts w:ascii="Calibri Light" w:hAnsi="Calibri Light" w:cs="Futura Medium"/>
          <w:sz w:val="24"/>
          <w:szCs w:val="24"/>
        </w:rPr>
        <w:t xml:space="preserve"> as illustrated by </w:t>
      </w:r>
      <w:r w:rsidR="007453DC" w:rsidRPr="00C2346C">
        <w:rPr>
          <w:rFonts w:ascii="Calibri Light" w:hAnsi="Calibri Light" w:cs="Futura Medium"/>
          <w:sz w:val="24"/>
          <w:szCs w:val="24"/>
        </w:rPr>
        <w:t xml:space="preserve">Robin </w:t>
      </w:r>
      <w:r w:rsidR="0018111A" w:rsidRPr="00C2346C">
        <w:rPr>
          <w:rFonts w:ascii="Calibri Light" w:hAnsi="Calibri Light" w:cs="Futura Medium"/>
          <w:sz w:val="24"/>
          <w:szCs w:val="24"/>
        </w:rPr>
        <w:t>Lloyd-Jones</w:t>
      </w:r>
      <w:r w:rsidR="0078031B" w:rsidRPr="00C2346C">
        <w:rPr>
          <w:rFonts w:ascii="Calibri Light" w:hAnsi="Calibri Light" w:cs="Futura Medium"/>
          <w:sz w:val="24"/>
          <w:szCs w:val="24"/>
        </w:rPr>
        <w:t>,</w:t>
      </w:r>
      <w:r w:rsidR="00121B34">
        <w:rPr>
          <w:rFonts w:ascii="Calibri Light" w:hAnsi="Calibri Light" w:cs="Futura Medium"/>
          <w:sz w:val="24"/>
          <w:szCs w:val="24"/>
        </w:rPr>
        <w:t xml:space="preserve"> </w:t>
      </w:r>
    </w:p>
    <w:p w:rsidR="002C4D7C" w:rsidRDefault="00121B34" w:rsidP="00162FC0">
      <w:pPr>
        <w:pStyle w:val="Textbody"/>
        <w:spacing w:line="276" w:lineRule="auto"/>
        <w:rPr>
          <w:rFonts w:ascii="Calibri Light" w:hAnsi="Calibri Light" w:cs="Futura Medium"/>
          <w:sz w:val="24"/>
          <w:szCs w:val="24"/>
        </w:rPr>
      </w:pPr>
      <w:r>
        <w:rPr>
          <w:rFonts w:ascii="Calibri Light" w:hAnsi="Calibri Light" w:cs="Futura Medium"/>
          <w:i/>
          <w:sz w:val="24"/>
          <w:szCs w:val="24"/>
        </w:rPr>
        <w:t>‘</w:t>
      </w:r>
      <w:r w:rsidR="00671019" w:rsidRPr="00C2346C">
        <w:rPr>
          <w:rFonts w:ascii="Calibri Light" w:hAnsi="Calibri Light" w:cs="Futura Medium"/>
          <w:i/>
          <w:sz w:val="24"/>
          <w:szCs w:val="24"/>
        </w:rPr>
        <w:t xml:space="preserve">The tales brought back by student club representatives </w:t>
      </w:r>
      <w:r w:rsidR="00056272">
        <w:rPr>
          <w:rFonts w:ascii="Calibri Light" w:hAnsi="Calibri Light" w:cs="Futura Medium"/>
          <w:i/>
          <w:sz w:val="24"/>
          <w:szCs w:val="24"/>
        </w:rPr>
        <w:t xml:space="preserve">attending </w:t>
      </w:r>
      <w:r w:rsidR="00056272" w:rsidRPr="00056272">
        <w:rPr>
          <w:rFonts w:ascii="Calibri Light" w:hAnsi="Calibri Light"/>
          <w:i/>
          <w:sz w:val="24"/>
        </w:rPr>
        <w:t>Scottish Mountaineering Club</w:t>
      </w:r>
      <w:r w:rsidR="00056272" w:rsidRPr="00056272">
        <w:rPr>
          <w:rFonts w:ascii="Calibri Light" w:hAnsi="Calibri Light" w:cs="Futura Medium"/>
          <w:i/>
          <w:sz w:val="32"/>
          <w:szCs w:val="24"/>
        </w:rPr>
        <w:t xml:space="preserve"> </w:t>
      </w:r>
      <w:r w:rsidR="00056272">
        <w:rPr>
          <w:rFonts w:ascii="Calibri Light" w:hAnsi="Calibri Light" w:cs="Futura Medium"/>
          <w:i/>
          <w:sz w:val="24"/>
          <w:szCs w:val="24"/>
        </w:rPr>
        <w:t xml:space="preserve">(SMC) </w:t>
      </w:r>
      <w:r w:rsidR="00671019" w:rsidRPr="00C2346C">
        <w:rPr>
          <w:rFonts w:ascii="Calibri Light" w:hAnsi="Calibri Light" w:cs="Futura Medium"/>
          <w:i/>
          <w:sz w:val="24"/>
          <w:szCs w:val="24"/>
        </w:rPr>
        <w:t>dinners were eagerly awaited. The tales of our (still living) Victorian mountaineering heritage were as remarkable to us as those scientists who discovered the living fossil coelacanth brought up from far down in the Indian Ocean</w:t>
      </w:r>
      <w:r>
        <w:rPr>
          <w:rFonts w:ascii="Calibri Light" w:hAnsi="Calibri Light" w:cs="Futura Medium"/>
          <w:i/>
          <w:sz w:val="24"/>
          <w:szCs w:val="24"/>
        </w:rPr>
        <w:t>’</w:t>
      </w:r>
      <w:r w:rsidR="0078031B" w:rsidRPr="00C2346C">
        <w:rPr>
          <w:rFonts w:ascii="Calibri Light" w:hAnsi="Calibri Light" w:cs="Futura Medium"/>
          <w:sz w:val="24"/>
          <w:szCs w:val="24"/>
        </w:rPr>
        <w:t xml:space="preserve"> (Lloyd-Jones 2013, </w:t>
      </w:r>
      <w:r w:rsidR="00671019" w:rsidRPr="00C2346C">
        <w:rPr>
          <w:rFonts w:ascii="Calibri Light" w:hAnsi="Calibri Light" w:cs="Futura Medium"/>
          <w:sz w:val="24"/>
          <w:szCs w:val="24"/>
        </w:rPr>
        <w:t>136).</w:t>
      </w:r>
    </w:p>
    <w:p w:rsidR="00BD4092" w:rsidRPr="00C2346C" w:rsidRDefault="00BD4092" w:rsidP="00BD4092">
      <w:pPr>
        <w:spacing w:line="276" w:lineRule="auto"/>
        <w:ind w:left="0"/>
        <w:rPr>
          <w:rFonts w:ascii="Calibri Light" w:hAnsi="Calibri Light" w:cs="Futura Medium"/>
          <w:b/>
        </w:rPr>
      </w:pPr>
      <w:r w:rsidRPr="00C2346C">
        <w:rPr>
          <w:rFonts w:ascii="Calibri Light" w:hAnsi="Calibri Light" w:cs="Futura Medium"/>
          <w:b/>
        </w:rPr>
        <w:t>ACCORD at Dumby: practice and potentials</w:t>
      </w:r>
    </w:p>
    <w:p w:rsidR="001566A0" w:rsidRDefault="0034354C" w:rsidP="001566A0">
      <w:pPr>
        <w:spacing w:line="276" w:lineRule="auto"/>
        <w:ind w:left="0"/>
        <w:rPr>
          <w:rFonts w:ascii="Calibri Light" w:eastAsia="Times New Roman" w:hAnsi="Calibri Light" w:cs="Futura Medium"/>
          <w:kern w:val="0"/>
          <w:lang w:eastAsia="en-GB"/>
        </w:rPr>
      </w:pPr>
      <w:r>
        <w:rPr>
          <w:rFonts w:ascii="Calibri Light" w:hAnsi="Calibri Light" w:cs="Futura Medium"/>
        </w:rPr>
        <w:t xml:space="preserve">What then is the place of the ACCORD project in this long-established tradition of story-telling? How do the co-production practices involved provide new and potentially transformative ways of relating to boulders and rock faces of ‘Dumby’? And how do the resulting models create new forms of detachment and engagement with place? </w:t>
      </w:r>
      <w:r>
        <w:rPr>
          <w:rFonts w:ascii="Calibri Light" w:eastAsia="Times New Roman" w:hAnsi="Calibri Light" w:cs="Futura Medium"/>
          <w:kern w:val="0"/>
          <w:lang w:eastAsia="en-GB"/>
        </w:rPr>
        <w:t>In this</w:t>
      </w:r>
      <w:r w:rsidR="000B423A">
        <w:rPr>
          <w:rFonts w:ascii="Calibri Light" w:eastAsia="Times New Roman" w:hAnsi="Calibri Light" w:cs="Futura Medium"/>
          <w:kern w:val="0"/>
          <w:lang w:eastAsia="en-GB"/>
        </w:rPr>
        <w:t xml:space="preserve"> section </w:t>
      </w:r>
      <w:r>
        <w:rPr>
          <w:rFonts w:ascii="Calibri Light" w:eastAsia="Times New Roman" w:hAnsi="Calibri Light" w:cs="Futura Medium"/>
          <w:kern w:val="0"/>
          <w:lang w:eastAsia="en-GB"/>
        </w:rPr>
        <w:t xml:space="preserve">we explore </w:t>
      </w:r>
      <w:r w:rsidR="000B423A">
        <w:rPr>
          <w:rFonts w:ascii="Calibri Light" w:eastAsia="Times New Roman" w:hAnsi="Calibri Light" w:cs="Futura Medium"/>
          <w:kern w:val="0"/>
          <w:lang w:eastAsia="en-GB"/>
        </w:rPr>
        <w:t>the</w:t>
      </w:r>
      <w:r>
        <w:rPr>
          <w:rFonts w:ascii="Calibri Light" w:eastAsia="Times New Roman" w:hAnsi="Calibri Light" w:cs="Futura Medium"/>
          <w:kern w:val="0"/>
          <w:lang w:eastAsia="en-GB"/>
        </w:rPr>
        <w:t>se questions through the</w:t>
      </w:r>
      <w:r w:rsidR="000B423A">
        <w:rPr>
          <w:rFonts w:ascii="Calibri Light" w:eastAsia="Times New Roman" w:hAnsi="Calibri Light" w:cs="Futura Medium"/>
          <w:kern w:val="0"/>
          <w:lang w:eastAsia="en-GB"/>
        </w:rPr>
        <w:t xml:space="preserve"> reflections of the ACCORD participants at </w:t>
      </w:r>
      <w:proofErr w:type="spellStart"/>
      <w:r w:rsidR="000B423A">
        <w:rPr>
          <w:rFonts w:ascii="Calibri Light" w:eastAsia="Times New Roman" w:hAnsi="Calibri Light" w:cs="Futura Medium"/>
          <w:kern w:val="0"/>
          <w:lang w:eastAsia="en-GB"/>
        </w:rPr>
        <w:t>Dumby</w:t>
      </w:r>
      <w:proofErr w:type="spellEnd"/>
      <w:r w:rsidR="000B423A">
        <w:rPr>
          <w:rFonts w:ascii="Calibri Light" w:eastAsia="Times New Roman" w:hAnsi="Calibri Light" w:cs="Futura Medium"/>
          <w:kern w:val="0"/>
          <w:lang w:eastAsia="en-GB"/>
        </w:rPr>
        <w:t xml:space="preserve"> and highlight what potential opportunities </w:t>
      </w:r>
      <w:r>
        <w:rPr>
          <w:rFonts w:ascii="Calibri Light" w:eastAsia="Times New Roman" w:hAnsi="Calibri Light" w:cs="Futura Medium"/>
          <w:kern w:val="0"/>
          <w:lang w:eastAsia="en-GB"/>
        </w:rPr>
        <w:t>aris</w:t>
      </w:r>
      <w:r w:rsidR="00042FED">
        <w:rPr>
          <w:rFonts w:ascii="Calibri Light" w:eastAsia="Times New Roman" w:hAnsi="Calibri Light" w:cs="Futura Medium"/>
          <w:kern w:val="0"/>
          <w:lang w:eastAsia="en-GB"/>
        </w:rPr>
        <w:t>e</w:t>
      </w:r>
      <w:r>
        <w:rPr>
          <w:rFonts w:ascii="Calibri Light" w:eastAsia="Times New Roman" w:hAnsi="Calibri Light" w:cs="Futura Medium"/>
          <w:kern w:val="0"/>
          <w:lang w:eastAsia="en-GB"/>
        </w:rPr>
        <w:t xml:space="preserve"> </w:t>
      </w:r>
      <w:r w:rsidR="000B423A">
        <w:rPr>
          <w:rFonts w:ascii="Calibri Light" w:eastAsia="Times New Roman" w:hAnsi="Calibri Light" w:cs="Futura Medium"/>
          <w:kern w:val="0"/>
          <w:lang w:eastAsia="en-GB"/>
        </w:rPr>
        <w:t xml:space="preserve">from </w:t>
      </w:r>
      <w:r>
        <w:rPr>
          <w:rFonts w:ascii="Calibri Light" w:eastAsia="Times New Roman" w:hAnsi="Calibri Light" w:cs="Futura Medium"/>
          <w:kern w:val="0"/>
          <w:lang w:eastAsia="en-GB"/>
        </w:rPr>
        <w:t xml:space="preserve">this kind of </w:t>
      </w:r>
      <w:r w:rsidR="000B423A">
        <w:rPr>
          <w:rFonts w:ascii="Calibri Light" w:eastAsia="Times New Roman" w:hAnsi="Calibri Light" w:cs="Futura Medium"/>
          <w:kern w:val="0"/>
          <w:lang w:eastAsia="en-GB"/>
        </w:rPr>
        <w:t>collaborative</w:t>
      </w:r>
      <w:r w:rsidR="00994B02">
        <w:rPr>
          <w:rFonts w:ascii="Calibri Light" w:eastAsia="Times New Roman" w:hAnsi="Calibri Light" w:cs="Futura Medium"/>
          <w:kern w:val="0"/>
          <w:lang w:eastAsia="en-GB"/>
        </w:rPr>
        <w:t>,</w:t>
      </w:r>
      <w:r w:rsidR="000B423A">
        <w:rPr>
          <w:rFonts w:ascii="Calibri Light" w:eastAsia="Times New Roman" w:hAnsi="Calibri Light" w:cs="Futura Medium"/>
          <w:kern w:val="0"/>
          <w:lang w:eastAsia="en-GB"/>
        </w:rPr>
        <w:t xml:space="preserve"> </w:t>
      </w:r>
      <w:r>
        <w:rPr>
          <w:rFonts w:ascii="Calibri Light" w:eastAsia="Times New Roman" w:hAnsi="Calibri Light" w:cs="Futura Medium"/>
          <w:kern w:val="0"/>
          <w:lang w:eastAsia="en-GB"/>
        </w:rPr>
        <w:t xml:space="preserve">counter-archaeological </w:t>
      </w:r>
      <w:r w:rsidR="000B423A">
        <w:rPr>
          <w:rFonts w:ascii="Calibri Light" w:eastAsia="Times New Roman" w:hAnsi="Calibri Light" w:cs="Futura Medium"/>
          <w:kern w:val="0"/>
          <w:lang w:eastAsia="en-GB"/>
        </w:rPr>
        <w:t>practice.</w:t>
      </w:r>
      <w:r>
        <w:rPr>
          <w:rFonts w:ascii="Calibri Light" w:eastAsia="Times New Roman" w:hAnsi="Calibri Light" w:cs="Futura Medium"/>
          <w:kern w:val="0"/>
          <w:lang w:eastAsia="en-GB"/>
        </w:rPr>
        <w:t xml:space="preserve"> </w:t>
      </w:r>
    </w:p>
    <w:p w:rsidR="001566A0" w:rsidRPr="00C2346C" w:rsidRDefault="00D250E6" w:rsidP="001566A0">
      <w:pPr>
        <w:spacing w:line="276" w:lineRule="auto"/>
        <w:ind w:left="0"/>
        <w:rPr>
          <w:rFonts w:ascii="Calibri Light" w:hAnsi="Calibri Light" w:cs="Futura Medium"/>
        </w:rPr>
      </w:pPr>
      <w:r>
        <w:rPr>
          <w:rFonts w:ascii="Calibri Light" w:hAnsi="Calibri Light" w:cs="Futura Medium"/>
        </w:rPr>
        <w:t>I</w:t>
      </w:r>
      <w:r w:rsidRPr="00C2346C">
        <w:rPr>
          <w:rFonts w:ascii="Calibri Light" w:hAnsi="Calibri Light" w:cs="Futura Medium"/>
        </w:rPr>
        <w:t>t was with the Dumby group that issues around counter archaeology</w:t>
      </w:r>
      <w:r w:rsidR="005F6BE4">
        <w:rPr>
          <w:rFonts w:ascii="Calibri Light" w:hAnsi="Calibri Light" w:cs="Futura Medium"/>
        </w:rPr>
        <w:t xml:space="preserve"> were most apparent in the ACCORD project.</w:t>
      </w:r>
      <w:r w:rsidRPr="00C2346C">
        <w:rPr>
          <w:rFonts w:ascii="Calibri Light" w:hAnsi="Calibri Light" w:cs="Futura Medium"/>
        </w:rPr>
        <w:t xml:space="preserve"> </w:t>
      </w:r>
      <w:r w:rsidR="00FB059B">
        <w:rPr>
          <w:rFonts w:ascii="Calibri Light" w:hAnsi="Calibri Light" w:cs="Futura Medium"/>
        </w:rPr>
        <w:t>The digital</w:t>
      </w:r>
      <w:r w:rsidR="001566A0" w:rsidRPr="00C2346C">
        <w:rPr>
          <w:rFonts w:ascii="Calibri Light" w:hAnsi="Calibri Light" w:cs="Futura Medium"/>
        </w:rPr>
        <w:t xml:space="preserve"> techniques </w:t>
      </w:r>
      <w:r w:rsidR="00FB059B">
        <w:rPr>
          <w:rFonts w:ascii="Calibri Light" w:hAnsi="Calibri Light" w:cs="Futura Medium"/>
        </w:rPr>
        <w:t>used in the ACCORD project can</w:t>
      </w:r>
      <w:r w:rsidR="001566A0" w:rsidRPr="00C2346C">
        <w:rPr>
          <w:rFonts w:ascii="Calibri Light" w:hAnsi="Calibri Light" w:cs="Futura Medium"/>
        </w:rPr>
        <w:t xml:space="preserve"> be learned and quickly deployed by non-experts, </w:t>
      </w:r>
      <w:r w:rsidR="00FB059B">
        <w:rPr>
          <w:rFonts w:ascii="Calibri Light" w:hAnsi="Calibri Light" w:cs="Futura Medium"/>
        </w:rPr>
        <w:t>but in heritage contexts they have largely been</w:t>
      </w:r>
      <w:r w:rsidR="001566A0" w:rsidRPr="00C2346C">
        <w:rPr>
          <w:rFonts w:ascii="Calibri Light" w:hAnsi="Calibri Light" w:cs="Futura Medium"/>
        </w:rPr>
        <w:t xml:space="preserve"> deployed by heritage professionals, </w:t>
      </w:r>
      <w:r w:rsidR="00FB059B">
        <w:rPr>
          <w:rFonts w:ascii="Calibri Light" w:hAnsi="Calibri Light" w:cs="Futura Medium"/>
        </w:rPr>
        <w:t>framed</w:t>
      </w:r>
      <w:r w:rsidR="001566A0" w:rsidRPr="00C2346C">
        <w:rPr>
          <w:rFonts w:ascii="Calibri Light" w:hAnsi="Calibri Light" w:cs="Futura Medium"/>
        </w:rPr>
        <w:t xml:space="preserve"> </w:t>
      </w:r>
      <w:r w:rsidR="00FB059B">
        <w:rPr>
          <w:rFonts w:ascii="Calibri Light" w:hAnsi="Calibri Light" w:cs="Futura Medium"/>
        </w:rPr>
        <w:t>by expert priorities</w:t>
      </w:r>
      <w:r w:rsidR="001566A0" w:rsidRPr="00C2346C">
        <w:rPr>
          <w:rFonts w:ascii="Calibri Light" w:hAnsi="Calibri Light" w:cs="Futura Medium"/>
        </w:rPr>
        <w:t xml:space="preserve"> as opposed to community significance. Because of the specific research objectives of the ACCORD project, and the use of co-design and co-production, this is an early instance of heritage bodies (academic/professional) working with communities in a way that encourages the groups themselves to identify what is meant by heritage, </w:t>
      </w:r>
      <w:r w:rsidR="00FB059B">
        <w:rPr>
          <w:rFonts w:ascii="Calibri Light" w:hAnsi="Calibri Light" w:cs="Futura Medium"/>
        </w:rPr>
        <w:t>and how it is significant to them. A</w:t>
      </w:r>
      <w:r w:rsidR="001566A0" w:rsidRPr="00C2346C">
        <w:rPr>
          <w:rFonts w:ascii="Calibri Light" w:hAnsi="Calibri Light" w:cs="Futura Medium"/>
        </w:rPr>
        <w:t>s one of the climbers</w:t>
      </w:r>
      <w:r w:rsidR="00FB059B">
        <w:rPr>
          <w:rFonts w:ascii="Calibri Light" w:hAnsi="Calibri Light" w:cs="Futura Medium"/>
        </w:rPr>
        <w:t xml:space="preserve"> explained in frustration at the marginalisation of climbing in authorised heritage discourses at </w:t>
      </w:r>
      <w:proofErr w:type="spellStart"/>
      <w:r w:rsidR="00FB059B">
        <w:rPr>
          <w:rFonts w:ascii="Calibri Light" w:hAnsi="Calibri Light" w:cs="Futura Medium"/>
        </w:rPr>
        <w:t>Dumby</w:t>
      </w:r>
      <w:proofErr w:type="spellEnd"/>
      <w:r w:rsidR="001566A0" w:rsidRPr="00C2346C">
        <w:rPr>
          <w:rFonts w:ascii="Calibri Light" w:hAnsi="Calibri Light" w:cs="Futura Medium"/>
        </w:rPr>
        <w:t>:</w:t>
      </w:r>
    </w:p>
    <w:p w:rsidR="001566A0" w:rsidRDefault="001566A0" w:rsidP="00D250E6">
      <w:pPr>
        <w:spacing w:line="276" w:lineRule="auto"/>
        <w:ind w:left="0"/>
        <w:rPr>
          <w:rFonts w:ascii="Calibri Light" w:hAnsi="Calibri Light" w:cs="Futura Medium"/>
        </w:rPr>
      </w:pPr>
      <w:r w:rsidRPr="00162FC0">
        <w:rPr>
          <w:rFonts w:ascii="Calibri Light" w:hAnsi="Calibri Light"/>
          <w:i/>
          <w:iCs/>
        </w:rPr>
        <w:t xml:space="preserve">‘I have been going on for years about Dumbarton Rock being one of our finest examples of </w:t>
      </w:r>
      <w:r w:rsidRPr="00162FC0">
        <w:rPr>
          <w:rFonts w:ascii="Calibri Light" w:hAnsi="Calibri Light"/>
          <w:bCs/>
          <w:i/>
        </w:rPr>
        <w:t>modern ‘sporting heritage’</w:t>
      </w:r>
      <w:r w:rsidRPr="00162FC0">
        <w:rPr>
          <w:rFonts w:ascii="Calibri Light" w:hAnsi="Calibri Light"/>
          <w:i/>
          <w:iCs/>
        </w:rPr>
        <w:t>,</w:t>
      </w:r>
      <w:r w:rsidRPr="00162FC0">
        <w:rPr>
          <w:rFonts w:ascii="Calibri Light" w:hAnsi="Calibri Light"/>
          <w:bCs/>
          <w:i/>
        </w:rPr>
        <w:t xml:space="preserve"> </w:t>
      </w:r>
      <w:r w:rsidRPr="00162FC0">
        <w:rPr>
          <w:rFonts w:ascii="Calibri Light" w:hAnsi="Calibri Light"/>
          <w:i/>
          <w:iCs/>
        </w:rPr>
        <w:t xml:space="preserve">a kind of living history and an example of </w:t>
      </w:r>
      <w:r w:rsidRPr="00162FC0">
        <w:rPr>
          <w:rFonts w:ascii="Calibri Light" w:hAnsi="Calibri Light"/>
          <w:bCs/>
          <w:i/>
        </w:rPr>
        <w:t>community ‘ownership’</w:t>
      </w:r>
      <w:r w:rsidRPr="00162FC0">
        <w:rPr>
          <w:rFonts w:ascii="Calibri Light" w:hAnsi="Calibri Light" w:cs="Futura Medium"/>
          <w:i/>
        </w:rPr>
        <w:t>.</w:t>
      </w:r>
    </w:p>
    <w:p w:rsidR="00D250E6" w:rsidRDefault="00FB059B" w:rsidP="00D250E6">
      <w:pPr>
        <w:spacing w:line="276" w:lineRule="auto"/>
        <w:ind w:left="0"/>
        <w:rPr>
          <w:rFonts w:ascii="Calibri Light" w:hAnsi="Calibri Light" w:cs="Futura Medium"/>
        </w:rPr>
      </w:pPr>
      <w:r>
        <w:rPr>
          <w:rFonts w:ascii="Calibri Light" w:hAnsi="Calibri Light" w:cs="Futura Medium"/>
        </w:rPr>
        <w:t>The</w:t>
      </w:r>
      <w:r w:rsidR="001566A0">
        <w:rPr>
          <w:rFonts w:ascii="Calibri Light" w:hAnsi="Calibri Light" w:cs="Futura Medium"/>
        </w:rPr>
        <w:t xml:space="preserve"> c</w:t>
      </w:r>
      <w:r w:rsidR="005F6BE4">
        <w:rPr>
          <w:rFonts w:ascii="Calibri Light" w:hAnsi="Calibri Light" w:cs="Futura Medium"/>
        </w:rPr>
        <w:t>ollaborative 3D recording and visualisation of the boulders and rock faces, in conjunction with intangible values,</w:t>
      </w:r>
      <w:r>
        <w:rPr>
          <w:rFonts w:ascii="Calibri Light" w:hAnsi="Calibri Light" w:cs="Futura Medium"/>
        </w:rPr>
        <w:t xml:space="preserve"> during the ACCORD project,</w:t>
      </w:r>
      <w:r w:rsidR="005F6BE4">
        <w:rPr>
          <w:rFonts w:ascii="Calibri Light" w:hAnsi="Calibri Light" w:cs="Futura Medium"/>
        </w:rPr>
        <w:t xml:space="preserve"> rendered </w:t>
      </w:r>
      <w:r w:rsidR="001566A0">
        <w:rPr>
          <w:rFonts w:ascii="Calibri Light" w:hAnsi="Calibri Light" w:cs="Futura Medium"/>
        </w:rPr>
        <w:t>this living climbing</w:t>
      </w:r>
      <w:r w:rsidR="005F6BE4">
        <w:rPr>
          <w:rFonts w:ascii="Calibri Light" w:hAnsi="Calibri Light" w:cs="Futura Medium"/>
        </w:rPr>
        <w:t xml:space="preserve"> heritage visible in opposition to</w:t>
      </w:r>
      <w:r w:rsidR="00D250E6" w:rsidRPr="00C2346C">
        <w:rPr>
          <w:rFonts w:ascii="Calibri Light" w:hAnsi="Calibri Light" w:cs="Futura Medium"/>
        </w:rPr>
        <w:t xml:space="preserve"> authorised heritage discourse</w:t>
      </w:r>
      <w:r w:rsidR="005F6BE4">
        <w:rPr>
          <w:rFonts w:ascii="Calibri Light" w:hAnsi="Calibri Light" w:cs="Futura Medium"/>
        </w:rPr>
        <w:t>s</w:t>
      </w:r>
      <w:r w:rsidR="00D250E6" w:rsidRPr="00C2346C">
        <w:rPr>
          <w:rFonts w:ascii="Calibri Light" w:hAnsi="Calibri Light" w:cs="Futura Medium"/>
        </w:rPr>
        <w:t xml:space="preserve">. </w:t>
      </w:r>
      <w:r w:rsidR="005F6BE4">
        <w:rPr>
          <w:rFonts w:ascii="Calibri Light" w:hAnsi="Calibri Light" w:cs="Futura Medium"/>
        </w:rPr>
        <w:t>Indeed it resulted in</w:t>
      </w:r>
      <w:r w:rsidR="00D250E6" w:rsidRPr="00C2346C">
        <w:rPr>
          <w:rFonts w:ascii="Calibri Light" w:hAnsi="Calibri Light" w:cs="Futura Medium"/>
        </w:rPr>
        <w:t xml:space="preserve"> the re-drafting of the HES ‘Statement of Significance’ for Dumbarton Castle, to include </w:t>
      </w:r>
      <w:r w:rsidR="00D250E6">
        <w:rPr>
          <w:rFonts w:ascii="Calibri Light" w:hAnsi="Calibri Light" w:cs="Futura Medium"/>
        </w:rPr>
        <w:t>a section on</w:t>
      </w:r>
      <w:r w:rsidR="00D250E6" w:rsidRPr="00C2346C">
        <w:rPr>
          <w:rFonts w:ascii="Calibri Light" w:hAnsi="Calibri Light" w:cs="Futura Medium"/>
        </w:rPr>
        <w:t xml:space="preserve"> the social </w:t>
      </w:r>
      <w:r w:rsidR="00D250E6">
        <w:rPr>
          <w:rFonts w:ascii="Calibri Light" w:hAnsi="Calibri Light" w:cs="Futura Medium"/>
        </w:rPr>
        <w:t>value</w:t>
      </w:r>
      <w:r w:rsidR="00D250E6" w:rsidRPr="00C2346C">
        <w:rPr>
          <w:rFonts w:ascii="Calibri Light" w:hAnsi="Calibri Light" w:cs="Futura Medium"/>
        </w:rPr>
        <w:t xml:space="preserve"> of the climbing heritage at the rock</w:t>
      </w:r>
      <w:r w:rsidR="00042FED">
        <w:rPr>
          <w:rFonts w:ascii="Calibri Light" w:hAnsi="Calibri Light" w:cs="Futura Medium"/>
        </w:rPr>
        <w:t>,</w:t>
      </w:r>
      <w:r w:rsidR="00D250E6">
        <w:rPr>
          <w:rFonts w:ascii="Calibri Light" w:hAnsi="Calibri Light" w:cs="Futura Medium"/>
        </w:rPr>
        <w:t xml:space="preserve"> co-authored by the climbers and the ACCORD team</w:t>
      </w:r>
      <w:r w:rsidR="00D250E6" w:rsidRPr="00C2346C">
        <w:rPr>
          <w:rFonts w:ascii="Calibri Light" w:hAnsi="Calibri Light" w:cs="Futura Medium"/>
        </w:rPr>
        <w:t xml:space="preserve"> (HES </w:t>
      </w:r>
      <w:r w:rsidR="00D250E6">
        <w:rPr>
          <w:rFonts w:ascii="Calibri Light" w:hAnsi="Calibri Light" w:cs="Futura Medium"/>
        </w:rPr>
        <w:t>2015</w:t>
      </w:r>
      <w:r w:rsidR="00D250E6" w:rsidRPr="00C2346C">
        <w:rPr>
          <w:rFonts w:ascii="Calibri Light" w:hAnsi="Calibri Light" w:cs="Futura Medium"/>
        </w:rPr>
        <w:t>).</w:t>
      </w:r>
      <w:r w:rsidR="00D250E6">
        <w:rPr>
          <w:rFonts w:ascii="Calibri Light" w:hAnsi="Calibri Light" w:cs="Futura Medium"/>
        </w:rPr>
        <w:t xml:space="preserve"> This </w:t>
      </w:r>
      <w:r w:rsidR="005F6BE4">
        <w:rPr>
          <w:rFonts w:ascii="Calibri Light" w:hAnsi="Calibri Light" w:cs="Futura Medium"/>
        </w:rPr>
        <w:t>new section</w:t>
      </w:r>
      <w:r w:rsidR="00D250E6">
        <w:rPr>
          <w:rFonts w:ascii="Calibri Light" w:hAnsi="Calibri Light" w:cs="Futura Medium"/>
        </w:rPr>
        <w:t xml:space="preserve"> highlights the </w:t>
      </w:r>
      <w:r w:rsidR="00D250E6" w:rsidRPr="00B53EE7">
        <w:rPr>
          <w:rFonts w:ascii="Calibri Light" w:hAnsi="Calibri Light" w:cs="Futura Medium"/>
        </w:rPr>
        <w:t xml:space="preserve">intimidating reputation and a mystique surrounding </w:t>
      </w:r>
      <w:r w:rsidR="00D250E6">
        <w:rPr>
          <w:rFonts w:ascii="Calibri Light" w:hAnsi="Calibri Light" w:cs="Futura Medium"/>
        </w:rPr>
        <w:t xml:space="preserve">Dumby </w:t>
      </w:r>
      <w:r w:rsidR="005F6BE4">
        <w:rPr>
          <w:rFonts w:ascii="Calibri Light" w:hAnsi="Calibri Light" w:cs="Futura Medium"/>
        </w:rPr>
        <w:t xml:space="preserve">as a climbing site, </w:t>
      </w:r>
      <w:r w:rsidR="00D250E6">
        <w:rPr>
          <w:rFonts w:ascii="Calibri Light" w:hAnsi="Calibri Light" w:cs="Futura Medium"/>
        </w:rPr>
        <w:t>but also points out that</w:t>
      </w:r>
      <w:r w:rsidR="00D250E6" w:rsidRPr="00B53EE7">
        <w:rPr>
          <w:rFonts w:ascii="Calibri Light" w:hAnsi="Calibri Light" w:cs="Futura Medium"/>
        </w:rPr>
        <w:t xml:space="preserve"> its significance is rooted in </w:t>
      </w:r>
      <w:r w:rsidR="00D250E6">
        <w:rPr>
          <w:rFonts w:ascii="Calibri Light" w:hAnsi="Calibri Light" w:cs="Futura Medium"/>
        </w:rPr>
        <w:t>its</w:t>
      </w:r>
      <w:r w:rsidR="00D250E6" w:rsidRPr="00B53EE7">
        <w:rPr>
          <w:rFonts w:ascii="Calibri Light" w:hAnsi="Calibri Light" w:cs="Futura Medium"/>
        </w:rPr>
        <w:t xml:space="preserve"> unique character and atmosphere. It is seen as having a gritty character linked to the industrial heritage of Dumbarton, particularly as this recent (but now largely disappeared) </w:t>
      </w:r>
      <w:r w:rsidR="00D250E6" w:rsidRPr="00B53EE7">
        <w:rPr>
          <w:rFonts w:ascii="Calibri Light" w:hAnsi="Calibri Light" w:cs="Futura Medium"/>
        </w:rPr>
        <w:lastRenderedPageBreak/>
        <w:t>industrial infrastructure provided the striking photographic backdrop to many iconic images of significant 'first ascents' in the 1980s. The hard graft of industry offers an analogy for climbing which also ‘requires a graft and an industry’. The graffiti that marks the rocks and the detritus left by local revellers add to this grittiness. At the same time, Dumby is seen as a captivating place of raw beauty informed by the changing weather and tides</w:t>
      </w:r>
      <w:r w:rsidR="00D250E6">
        <w:rPr>
          <w:rFonts w:ascii="Calibri Light" w:hAnsi="Calibri Light" w:cs="Futura Medium"/>
        </w:rPr>
        <w:t xml:space="preserve">. </w:t>
      </w:r>
    </w:p>
    <w:p w:rsidR="00EE0220" w:rsidRDefault="0026776A" w:rsidP="00D250E6">
      <w:pPr>
        <w:spacing w:line="276" w:lineRule="auto"/>
        <w:ind w:left="0"/>
        <w:rPr>
          <w:rFonts w:ascii="Calibri Light" w:hAnsi="Calibri Light" w:cs="Futura Medium"/>
          <w:i/>
        </w:rPr>
      </w:pPr>
      <w:r w:rsidRPr="00D47147">
        <w:rPr>
          <w:rFonts w:ascii="Calibri Light" w:hAnsi="Calibri Light"/>
          <w:i/>
        </w:rPr>
        <w:t>The ACCORD project was also seen by the climbers as a political act of validation, the 3D scanning for example cementing the ‘monument’ status of the actual geology to the climbers’ perception of place (rather than the digital archive itself being the end product).</w:t>
      </w:r>
      <w:r w:rsidR="00FB059B" w:rsidRPr="00D47147">
        <w:rPr>
          <w:rFonts w:ascii="Calibri Light" w:hAnsi="Calibri Light" w:cs="Futura Medium"/>
          <w:i/>
        </w:rPr>
        <w:t xml:space="preserve"> </w:t>
      </w:r>
    </w:p>
    <w:p w:rsidR="00D250E6" w:rsidRDefault="001566A0" w:rsidP="00D250E6">
      <w:pPr>
        <w:spacing w:line="276" w:lineRule="auto"/>
        <w:ind w:left="0"/>
        <w:rPr>
          <w:rFonts w:ascii="Calibri Light" w:hAnsi="Calibri Light" w:cs="Futura Medium"/>
        </w:rPr>
      </w:pPr>
      <w:r>
        <w:rPr>
          <w:rFonts w:ascii="Calibri Light" w:hAnsi="Calibri Light" w:cs="Futura Medium"/>
        </w:rPr>
        <w:t>Nevertheless</w:t>
      </w:r>
      <w:r w:rsidR="00F26304">
        <w:rPr>
          <w:rFonts w:ascii="Calibri Light" w:hAnsi="Calibri Light" w:cs="Futura Medium"/>
        </w:rPr>
        <w:t xml:space="preserve">, </w:t>
      </w:r>
      <w:r w:rsidR="00D250E6" w:rsidRPr="00C2346C">
        <w:rPr>
          <w:rFonts w:ascii="Calibri Light" w:hAnsi="Calibri Light" w:cs="Futura Medium"/>
        </w:rPr>
        <w:t>it was ultimately not the digital products themselves, but the</w:t>
      </w:r>
      <w:r w:rsidR="0003643E">
        <w:rPr>
          <w:rFonts w:ascii="Calibri Light" w:hAnsi="Calibri Light" w:cs="Futura Medium"/>
        </w:rPr>
        <w:t xml:space="preserve"> practice of producing them, and the</w:t>
      </w:r>
      <w:r w:rsidR="00D250E6" w:rsidRPr="00C2346C">
        <w:rPr>
          <w:rFonts w:ascii="Calibri Light" w:hAnsi="Calibri Light" w:cs="Futura Medium"/>
        </w:rPr>
        <w:t xml:space="preserve"> attention to this form of heritage that </w:t>
      </w:r>
      <w:r w:rsidR="0003643E">
        <w:rPr>
          <w:rFonts w:ascii="Calibri Light" w:hAnsi="Calibri Light" w:cs="Futura Medium"/>
        </w:rPr>
        <w:t>they engendered</w:t>
      </w:r>
      <w:r w:rsidR="00D250E6" w:rsidRPr="00C2346C">
        <w:rPr>
          <w:rFonts w:ascii="Calibri Light" w:hAnsi="Calibri Light" w:cs="Futura Medium"/>
        </w:rPr>
        <w:t>, which emerged as the most significant outcome</w:t>
      </w:r>
      <w:r w:rsidR="0003643E">
        <w:rPr>
          <w:rFonts w:ascii="Calibri Light" w:hAnsi="Calibri Light" w:cs="Futura Medium"/>
        </w:rPr>
        <w:t xml:space="preserve"> (and see Jeffrey 2015)</w:t>
      </w:r>
      <w:r w:rsidR="00D250E6" w:rsidRPr="00C2346C">
        <w:rPr>
          <w:rFonts w:ascii="Calibri Light" w:hAnsi="Calibri Light" w:cs="Futura Medium"/>
        </w:rPr>
        <w:t xml:space="preserve">. </w:t>
      </w:r>
      <w:r w:rsidR="00D250E6">
        <w:rPr>
          <w:rFonts w:ascii="Calibri Light" w:hAnsi="Calibri Light" w:cs="Futura Medium"/>
        </w:rPr>
        <w:t>This is clearly articulated by one of the climbing partners:</w:t>
      </w:r>
    </w:p>
    <w:p w:rsidR="00946505" w:rsidRPr="00C2346C" w:rsidRDefault="00946505" w:rsidP="007D0A10">
      <w:pPr>
        <w:spacing w:line="276" w:lineRule="auto"/>
        <w:ind w:left="0"/>
        <w:rPr>
          <w:rFonts w:ascii="Calibri Light" w:eastAsia="Times New Roman" w:hAnsi="Calibri Light" w:cs="Futura Medium"/>
          <w:kern w:val="0"/>
          <w:lang w:eastAsia="en-GB"/>
        </w:rPr>
      </w:pPr>
      <w:r w:rsidRPr="00C2346C">
        <w:rPr>
          <w:rFonts w:ascii="Calibri Light" w:eastAsia="Times New Roman" w:hAnsi="Calibri Light" w:cs="Futura Medium"/>
          <w:kern w:val="0"/>
          <w:lang w:eastAsia="en-GB"/>
        </w:rPr>
        <w:t>‘</w:t>
      </w:r>
      <w:r w:rsidRPr="00815751">
        <w:rPr>
          <w:rFonts w:ascii="Calibri Light" w:eastAsia="Times New Roman" w:hAnsi="Calibri Light" w:cs="Futura Medium"/>
          <w:i/>
          <w:kern w:val="0"/>
          <w:lang w:eastAsia="en-GB"/>
        </w:rPr>
        <w:t>Through ACCORD, I discovered new layers of understanding of a landscape I had perhaps under-appreciated and</w:t>
      </w:r>
      <w:r w:rsidR="00B974E4" w:rsidRPr="00815751">
        <w:rPr>
          <w:rFonts w:ascii="Calibri Light" w:eastAsia="Times New Roman" w:hAnsi="Calibri Light" w:cs="Futura Medium"/>
          <w:i/>
          <w:kern w:val="0"/>
          <w:sz w:val="27"/>
          <w:szCs w:val="27"/>
          <w:lang w:eastAsia="en-GB"/>
        </w:rPr>
        <w:t xml:space="preserve"> </w:t>
      </w:r>
      <w:r w:rsidRPr="00815751">
        <w:rPr>
          <w:rFonts w:ascii="Calibri Light" w:eastAsia="Times New Roman" w:hAnsi="Calibri Light" w:cs="Futura Medium"/>
          <w:i/>
          <w:kern w:val="0"/>
          <w:lang w:eastAsia="en-GB"/>
        </w:rPr>
        <w:t>it made us think on the complex sporting heritage link with history, landscape and performance (in this instance the bouldering). What of the 'future direction' of guide-books on climbing after the experience with ACCORD? Overall, the experience had reinforced the idea that guidebooks should perhaps be more inclusive of landscape and history, and show a greater creativity towards representing elements which may</w:t>
      </w:r>
      <w:r w:rsidR="009136F5" w:rsidRPr="00815751">
        <w:rPr>
          <w:rFonts w:ascii="Calibri Light" w:eastAsia="Times New Roman" w:hAnsi="Calibri Light" w:cs="Futura Medium"/>
          <w:i/>
          <w:kern w:val="0"/>
          <w:lang w:eastAsia="en-GB"/>
        </w:rPr>
        <w:t xml:space="preserve"> </w:t>
      </w:r>
      <w:r w:rsidRPr="00815751">
        <w:rPr>
          <w:rFonts w:ascii="Calibri Light" w:eastAsia="Times New Roman" w:hAnsi="Calibri Light" w:cs="Futura Medium"/>
          <w:i/>
          <w:kern w:val="0"/>
          <w:lang w:eastAsia="en-GB"/>
        </w:rPr>
        <w:t xml:space="preserve">inform more of the climbing experience than </w:t>
      </w:r>
      <w:r w:rsidR="004F2E8C" w:rsidRPr="00815751">
        <w:rPr>
          <w:rFonts w:ascii="Calibri Light" w:eastAsia="Times New Roman" w:hAnsi="Calibri Light" w:cs="Futura Medium"/>
          <w:i/>
          <w:kern w:val="0"/>
          <w:lang w:eastAsia="en-GB"/>
        </w:rPr>
        <w:t xml:space="preserve">has </w:t>
      </w:r>
      <w:r w:rsidRPr="00815751">
        <w:rPr>
          <w:rFonts w:ascii="Calibri Light" w:eastAsia="Times New Roman" w:hAnsi="Calibri Light" w:cs="Futura Medium"/>
          <w:i/>
          <w:kern w:val="0"/>
          <w:lang w:eastAsia="en-GB"/>
        </w:rPr>
        <w:t xml:space="preserve">traditionally </w:t>
      </w:r>
      <w:r w:rsidR="004F2E8C" w:rsidRPr="00815751">
        <w:rPr>
          <w:rFonts w:ascii="Calibri Light" w:eastAsia="Times New Roman" w:hAnsi="Calibri Light" w:cs="Futura Medium"/>
          <w:i/>
          <w:kern w:val="0"/>
          <w:lang w:eastAsia="en-GB"/>
        </w:rPr>
        <w:t xml:space="preserve">been </w:t>
      </w:r>
      <w:r w:rsidRPr="00815751">
        <w:rPr>
          <w:rFonts w:ascii="Calibri Light" w:eastAsia="Times New Roman" w:hAnsi="Calibri Light" w:cs="Futura Medium"/>
          <w:i/>
          <w:kern w:val="0"/>
          <w:lang w:eastAsia="en-GB"/>
        </w:rPr>
        <w:t>accepted</w:t>
      </w:r>
      <w:r w:rsidR="00B974E4" w:rsidRPr="00815751">
        <w:rPr>
          <w:rFonts w:ascii="Calibri Light" w:eastAsia="Times New Roman" w:hAnsi="Calibri Light" w:cs="Futura Medium"/>
          <w:i/>
          <w:kern w:val="0"/>
          <w:sz w:val="27"/>
          <w:szCs w:val="27"/>
          <w:lang w:eastAsia="en-GB"/>
        </w:rPr>
        <w:t xml:space="preserve"> </w:t>
      </w:r>
      <w:r w:rsidRPr="00815751">
        <w:rPr>
          <w:rFonts w:ascii="Calibri Light" w:eastAsia="Times New Roman" w:hAnsi="Calibri Light" w:cs="Futura Medium"/>
          <w:i/>
          <w:kern w:val="0"/>
          <w:lang w:eastAsia="en-GB"/>
        </w:rPr>
        <w:t>i.e.</w:t>
      </w:r>
      <w:r w:rsidR="00B974E4" w:rsidRPr="00815751" w:rsidDel="00B974E4">
        <w:rPr>
          <w:rFonts w:ascii="Calibri Light" w:eastAsia="Times New Roman" w:hAnsi="Calibri Light" w:cs="Futura Medium"/>
          <w:i/>
          <w:kern w:val="0"/>
          <w:lang w:eastAsia="en-GB"/>
        </w:rPr>
        <w:t xml:space="preserve"> </w:t>
      </w:r>
      <w:r w:rsidRPr="00815751">
        <w:rPr>
          <w:rFonts w:ascii="Calibri Light" w:eastAsia="Times New Roman" w:hAnsi="Calibri Light" w:cs="Futura Medium"/>
          <w:i/>
          <w:kern w:val="0"/>
          <w:lang w:eastAsia="en-GB"/>
        </w:rPr>
        <w:t>the ambience and heritage around Dumby in all its phenomenological variety. This could be represented in more creative photography (a 'wider lens'), route-naming, and historical notes. The 3D element to the process was fascinating but the actual tools to make use of this material e.g.</w:t>
      </w:r>
      <w:r w:rsidR="00B974E4" w:rsidRPr="00815751" w:rsidDel="00B974E4">
        <w:rPr>
          <w:rFonts w:ascii="Calibri Light" w:eastAsia="Times New Roman" w:hAnsi="Calibri Light" w:cs="Futura Medium"/>
          <w:i/>
          <w:kern w:val="0"/>
          <w:sz w:val="27"/>
          <w:szCs w:val="27"/>
          <w:lang w:eastAsia="en-GB"/>
        </w:rPr>
        <w:t xml:space="preserve"> </w:t>
      </w:r>
      <w:r w:rsidRPr="00815751">
        <w:rPr>
          <w:rFonts w:ascii="Calibri Light" w:eastAsia="Times New Roman" w:hAnsi="Calibri Light" w:cs="Futura Medium"/>
          <w:i/>
          <w:kern w:val="0"/>
          <w:sz w:val="27"/>
          <w:szCs w:val="27"/>
          <w:lang w:eastAsia="en-GB"/>
        </w:rPr>
        <w:t>'</w:t>
      </w:r>
      <w:r w:rsidRPr="00815751">
        <w:rPr>
          <w:rFonts w:ascii="Calibri Light" w:eastAsia="Times New Roman" w:hAnsi="Calibri Light" w:cs="Futura Medium"/>
          <w:i/>
          <w:kern w:val="0"/>
          <w:lang w:eastAsia="en-GB"/>
        </w:rPr>
        <w:t xml:space="preserve">3D guidebooks' is still some way off in terms of practical access and manipulation by traditional publishers. </w:t>
      </w:r>
      <w:r w:rsidR="00BD4092" w:rsidRPr="00815751">
        <w:rPr>
          <w:rFonts w:ascii="Calibri Light" w:eastAsia="Times New Roman" w:hAnsi="Calibri Light" w:cs="Futura Medium"/>
          <w:i/>
          <w:kern w:val="0"/>
          <w:lang w:eastAsia="en-GB"/>
        </w:rPr>
        <w:t>It will perhaps be</w:t>
      </w:r>
      <w:r w:rsidRPr="00815751">
        <w:rPr>
          <w:rFonts w:ascii="Calibri Light" w:eastAsia="Times New Roman" w:hAnsi="Calibri Light" w:cs="Futura Medium"/>
          <w:i/>
          <w:kern w:val="0"/>
          <w:lang w:eastAsia="en-GB"/>
        </w:rPr>
        <w:t xml:space="preserve"> more accessible to the new breed of online guidebook</w:t>
      </w:r>
      <w:r w:rsidR="00B974E4" w:rsidRPr="00815751">
        <w:rPr>
          <w:rFonts w:ascii="Calibri Light" w:eastAsia="Times New Roman" w:hAnsi="Calibri Light" w:cs="Futura Medium"/>
          <w:i/>
          <w:kern w:val="0"/>
          <w:sz w:val="27"/>
          <w:szCs w:val="27"/>
          <w:lang w:eastAsia="en-GB"/>
        </w:rPr>
        <w:t xml:space="preserve"> </w:t>
      </w:r>
      <w:r w:rsidR="00F66EA7" w:rsidRPr="00815751">
        <w:rPr>
          <w:rFonts w:ascii="Calibri Light" w:eastAsia="Times New Roman" w:hAnsi="Calibri Light" w:cs="Futura Medium"/>
          <w:i/>
          <w:kern w:val="0"/>
          <w:lang w:eastAsia="en-GB"/>
        </w:rPr>
        <w:t>developers</w:t>
      </w:r>
      <w:r w:rsidR="00F66EA7" w:rsidRPr="00815751">
        <w:rPr>
          <w:rFonts w:ascii="Calibri Light" w:eastAsia="Times New Roman" w:hAnsi="Calibri Light" w:cs="Futura Medium"/>
          <w:i/>
          <w:kern w:val="0"/>
          <w:sz w:val="27"/>
          <w:szCs w:val="27"/>
          <w:lang w:eastAsia="en-GB"/>
        </w:rPr>
        <w:t xml:space="preserve">, </w:t>
      </w:r>
      <w:r w:rsidR="00F66EA7" w:rsidRPr="00815751">
        <w:rPr>
          <w:rFonts w:ascii="Calibri Light" w:eastAsia="Times New Roman" w:hAnsi="Calibri Light" w:cs="Futura Medium"/>
          <w:i/>
          <w:kern w:val="0"/>
          <w:lang w:eastAsia="en-GB"/>
        </w:rPr>
        <w:t>where</w:t>
      </w:r>
      <w:r w:rsidRPr="00815751">
        <w:rPr>
          <w:rFonts w:ascii="Calibri Light" w:eastAsia="Times New Roman" w:hAnsi="Calibri Light" w:cs="Futura Medium"/>
          <w:i/>
          <w:kern w:val="0"/>
          <w:lang w:eastAsia="en-GB"/>
        </w:rPr>
        <w:t xml:space="preserve"> this sort of material, if it could be notated, would be immensely</w:t>
      </w:r>
      <w:r w:rsidR="00B974E4" w:rsidRPr="00815751">
        <w:rPr>
          <w:rFonts w:ascii="Calibri Light" w:eastAsia="Times New Roman" w:hAnsi="Calibri Light" w:cs="Futura Medium"/>
          <w:i/>
          <w:kern w:val="0"/>
          <w:sz w:val="27"/>
          <w:szCs w:val="27"/>
          <w:lang w:eastAsia="en-GB"/>
        </w:rPr>
        <w:t xml:space="preserve"> </w:t>
      </w:r>
      <w:r w:rsidRPr="00815751">
        <w:rPr>
          <w:rFonts w:ascii="Calibri Light" w:eastAsia="Times New Roman" w:hAnsi="Calibri Light" w:cs="Futura Medium"/>
          <w:i/>
          <w:kern w:val="0"/>
          <w:lang w:eastAsia="en-GB"/>
        </w:rPr>
        <w:t>useful.’</w:t>
      </w:r>
    </w:p>
    <w:p w:rsidR="00A83A37" w:rsidRDefault="0003643E">
      <w:pPr>
        <w:spacing w:line="276" w:lineRule="auto"/>
        <w:ind w:left="0"/>
        <w:rPr>
          <w:rFonts w:ascii="Calibri Light" w:hAnsi="Calibri Light" w:cs="Futura Medium"/>
        </w:rPr>
      </w:pPr>
      <w:r>
        <w:rPr>
          <w:rFonts w:ascii="Calibri Light" w:eastAsia="Times New Roman" w:hAnsi="Calibri Light" w:cs="Futura Medium"/>
          <w:kern w:val="0"/>
          <w:lang w:eastAsia="en-GB"/>
        </w:rPr>
        <w:t xml:space="preserve">That is not to suggest that </w:t>
      </w:r>
      <w:r w:rsidR="0078666B">
        <w:rPr>
          <w:rFonts w:ascii="Calibri Light" w:eastAsia="Times New Roman" w:hAnsi="Calibri Light" w:cs="Futura Medium"/>
          <w:kern w:val="0"/>
          <w:lang w:eastAsia="en-GB"/>
        </w:rPr>
        <w:t xml:space="preserve">deficiencies </w:t>
      </w:r>
      <w:r>
        <w:rPr>
          <w:rFonts w:ascii="Calibri Light" w:eastAsia="Times New Roman" w:hAnsi="Calibri Light" w:cs="Futura Medium"/>
          <w:kern w:val="0"/>
          <w:lang w:eastAsia="en-GB"/>
        </w:rPr>
        <w:t xml:space="preserve">and shortcomings went unrecognised. </w:t>
      </w:r>
      <w:r w:rsidR="0078666B">
        <w:rPr>
          <w:rFonts w:ascii="Calibri Light" w:eastAsia="Times New Roman" w:hAnsi="Calibri Light" w:cs="Futura Medium"/>
          <w:kern w:val="0"/>
          <w:lang w:eastAsia="en-GB"/>
        </w:rPr>
        <w:t>Perhaps unsurprisingly, given the tactile nature of climbing</w:t>
      </w:r>
      <w:r w:rsidR="00FB059B">
        <w:rPr>
          <w:rFonts w:ascii="Calibri Light" w:eastAsia="Times New Roman" w:hAnsi="Calibri Light" w:cs="Futura Medium"/>
          <w:kern w:val="0"/>
          <w:lang w:eastAsia="en-GB"/>
        </w:rPr>
        <w:t>,</w:t>
      </w:r>
      <w:r w:rsidR="0078666B">
        <w:rPr>
          <w:rFonts w:ascii="Calibri Light" w:eastAsia="Times New Roman" w:hAnsi="Calibri Light" w:cs="Futura Medium"/>
          <w:kern w:val="0"/>
          <w:lang w:eastAsia="en-GB"/>
        </w:rPr>
        <w:t xml:space="preserve"> while there was enthusiasm for the photo-realism of photogrammetric models, 3D prints were considered ‘plastic-y’ and too vivid in colour to be appealing records.</w:t>
      </w:r>
      <w:r w:rsidR="0078666B">
        <w:rPr>
          <w:rFonts w:ascii="Calibri Light" w:hAnsi="Calibri Light" w:cs="Futura Medium"/>
        </w:rPr>
        <w:t xml:space="preserve"> </w:t>
      </w:r>
      <w:r>
        <w:rPr>
          <w:rFonts w:ascii="Calibri Light" w:hAnsi="Calibri Light" w:cs="Futura Medium"/>
        </w:rPr>
        <w:t>Yet</w:t>
      </w:r>
      <w:r w:rsidR="00FB059B">
        <w:rPr>
          <w:rFonts w:ascii="Calibri Light" w:hAnsi="Calibri Light" w:cs="Futura Medium"/>
        </w:rPr>
        <w:t xml:space="preserve"> at the same time the</w:t>
      </w:r>
      <w:r w:rsidR="00F26304">
        <w:rPr>
          <w:rFonts w:ascii="Calibri Light" w:hAnsi="Calibri Light" w:cs="Futura Medium"/>
        </w:rPr>
        <w:t xml:space="preserve"> future potential </w:t>
      </w:r>
      <w:r w:rsidR="00E71B4B">
        <w:rPr>
          <w:rFonts w:ascii="Calibri Light" w:hAnsi="Calibri Light" w:cs="Futura Medium"/>
        </w:rPr>
        <w:t xml:space="preserve">of physical records created from </w:t>
      </w:r>
      <w:r w:rsidR="00F26304">
        <w:rPr>
          <w:rFonts w:ascii="Calibri Light" w:hAnsi="Calibri Light" w:cs="Futura Medium"/>
        </w:rPr>
        <w:t xml:space="preserve">the digital outputs </w:t>
      </w:r>
      <w:r w:rsidR="00FB059B">
        <w:rPr>
          <w:rFonts w:ascii="Calibri Light" w:hAnsi="Calibri Light" w:cs="Futura Medium"/>
        </w:rPr>
        <w:t xml:space="preserve">was </w:t>
      </w:r>
      <w:r>
        <w:rPr>
          <w:rFonts w:ascii="Calibri Light" w:hAnsi="Calibri Light" w:cs="Futura Medium"/>
        </w:rPr>
        <w:t>explored. A</w:t>
      </w:r>
      <w:r w:rsidR="00F26304">
        <w:rPr>
          <w:rFonts w:ascii="Calibri Light" w:hAnsi="Calibri Light" w:cs="Futura Medium"/>
        </w:rPr>
        <w:t>s one climber put it:</w:t>
      </w:r>
    </w:p>
    <w:p w:rsidR="00F26304" w:rsidRDefault="00772CEC" w:rsidP="007D0A10">
      <w:pPr>
        <w:spacing w:line="276" w:lineRule="auto"/>
        <w:ind w:left="0"/>
        <w:rPr>
          <w:rFonts w:ascii="Calibri Light" w:eastAsia="Times New Roman" w:hAnsi="Calibri Light" w:cs="Futura Medium"/>
          <w:kern w:val="0"/>
          <w:lang w:eastAsia="en-GB"/>
        </w:rPr>
      </w:pPr>
      <w:r w:rsidRPr="00C2346C">
        <w:rPr>
          <w:rFonts w:ascii="Calibri Light" w:eastAsia="Times New Roman" w:hAnsi="Calibri Light" w:cs="Futura Medium"/>
          <w:kern w:val="0"/>
          <w:lang w:eastAsia="en-GB"/>
        </w:rPr>
        <w:t>‘</w:t>
      </w:r>
      <w:r w:rsidRPr="00815751">
        <w:rPr>
          <w:rFonts w:ascii="Calibri Light" w:eastAsia="Times New Roman" w:hAnsi="Calibri Light" w:cs="Futura Medium"/>
          <w:i/>
          <w:kern w:val="0"/>
          <w:lang w:eastAsia="en-GB"/>
        </w:rPr>
        <w:t xml:space="preserve">The creation of a miniature 3D print of the Eagle Boulder was a novel example of how such technology can capture the material forms of our climbing heritage. One might fancifully imagine a time when such prints may be up-scaled to reproduce full-size artificial boulders, such as those recently installed at the </w:t>
      </w:r>
      <w:proofErr w:type="spellStart"/>
      <w:r w:rsidRPr="00815751">
        <w:rPr>
          <w:rFonts w:ascii="Calibri Light" w:eastAsia="Times New Roman" w:hAnsi="Calibri Light" w:cs="Futura Medium"/>
          <w:i/>
          <w:kern w:val="0"/>
          <w:lang w:eastAsia="en-GB"/>
        </w:rPr>
        <w:t>Cuningar</w:t>
      </w:r>
      <w:proofErr w:type="spellEnd"/>
      <w:r w:rsidRPr="00815751">
        <w:rPr>
          <w:rFonts w:ascii="Calibri Light" w:eastAsia="Times New Roman" w:hAnsi="Calibri Light" w:cs="Futura Medium"/>
          <w:i/>
          <w:kern w:val="0"/>
          <w:lang w:eastAsia="en-GB"/>
        </w:rPr>
        <w:t xml:space="preserve"> Loop Forest Park in sculpted concrete</w:t>
      </w:r>
      <w:r w:rsidR="000B423A" w:rsidRPr="00815751">
        <w:rPr>
          <w:rFonts w:ascii="Calibri Light" w:eastAsia="Times New Roman" w:hAnsi="Calibri Light" w:cs="Futura Medium"/>
          <w:i/>
          <w:kern w:val="0"/>
          <w:lang w:eastAsia="en-GB"/>
        </w:rPr>
        <w:t>’</w:t>
      </w:r>
      <w:r w:rsidRPr="00C2346C">
        <w:rPr>
          <w:rFonts w:ascii="Calibri Light" w:eastAsia="Times New Roman" w:hAnsi="Calibri Light" w:cs="Futura Medium"/>
          <w:kern w:val="0"/>
          <w:lang w:eastAsia="en-GB"/>
        </w:rPr>
        <w:t xml:space="preserve"> (Climb Scotland 2016). </w:t>
      </w:r>
      <w:r w:rsidR="00F26304">
        <w:rPr>
          <w:rFonts w:ascii="Calibri Light" w:eastAsia="Times New Roman" w:hAnsi="Calibri Light" w:cs="Futura Medium"/>
          <w:kern w:val="0"/>
          <w:lang w:eastAsia="en-GB"/>
        </w:rPr>
        <w:t xml:space="preserve"> </w:t>
      </w:r>
    </w:p>
    <w:p w:rsidR="00F26304" w:rsidRDefault="00FF5F18" w:rsidP="007D0A10">
      <w:pPr>
        <w:spacing w:line="276" w:lineRule="auto"/>
        <w:ind w:left="0"/>
        <w:rPr>
          <w:rFonts w:ascii="Calibri Light" w:eastAsia="Times New Roman" w:hAnsi="Calibri Light" w:cs="Futura Medium"/>
          <w:kern w:val="0"/>
          <w:lang w:eastAsia="en-GB"/>
        </w:rPr>
      </w:pPr>
      <w:r>
        <w:rPr>
          <w:rFonts w:ascii="Calibri Light" w:eastAsia="Times New Roman" w:hAnsi="Calibri Light" w:cs="Futura Medium"/>
          <w:kern w:val="0"/>
          <w:lang w:eastAsia="en-GB"/>
        </w:rPr>
        <w:lastRenderedPageBreak/>
        <w:t>O</w:t>
      </w:r>
      <w:r w:rsidR="001E3080">
        <w:rPr>
          <w:rFonts w:ascii="Calibri Light" w:eastAsia="Times New Roman" w:hAnsi="Calibri Light" w:cs="Futura Medium"/>
          <w:kern w:val="0"/>
          <w:lang w:eastAsia="en-GB"/>
        </w:rPr>
        <w:t xml:space="preserve">ne of the climbers articulated </w:t>
      </w:r>
      <w:r>
        <w:rPr>
          <w:rFonts w:ascii="Calibri Light" w:eastAsia="Times New Roman" w:hAnsi="Calibri Light" w:cs="Futura Medium"/>
          <w:kern w:val="0"/>
          <w:lang w:eastAsia="en-GB"/>
        </w:rPr>
        <w:t>two particular outputs from the project</w:t>
      </w:r>
      <w:r w:rsidR="001E3080">
        <w:rPr>
          <w:rFonts w:ascii="Calibri Light" w:eastAsia="Times New Roman" w:hAnsi="Calibri Light" w:cs="Futura Medium"/>
          <w:kern w:val="0"/>
          <w:lang w:eastAsia="en-GB"/>
        </w:rPr>
        <w:t xml:space="preserve"> when they mentioned how the 3D data could provide opportunities for </w:t>
      </w:r>
      <w:r w:rsidR="00A41F31">
        <w:rPr>
          <w:rFonts w:ascii="Calibri Light" w:eastAsia="Times New Roman" w:hAnsi="Calibri Light" w:cs="Futura Medium"/>
          <w:kern w:val="0"/>
          <w:lang w:eastAsia="en-GB"/>
        </w:rPr>
        <w:t xml:space="preserve">themselves and </w:t>
      </w:r>
      <w:r w:rsidR="001E3080">
        <w:rPr>
          <w:rFonts w:ascii="Calibri Light" w:eastAsia="Times New Roman" w:hAnsi="Calibri Light" w:cs="Futura Medium"/>
          <w:kern w:val="0"/>
          <w:lang w:eastAsia="en-GB"/>
        </w:rPr>
        <w:t>heritage organisation</w:t>
      </w:r>
      <w:r w:rsidR="00A41F31">
        <w:rPr>
          <w:rFonts w:ascii="Calibri Light" w:eastAsia="Times New Roman" w:hAnsi="Calibri Light" w:cs="Futura Medium"/>
          <w:kern w:val="0"/>
          <w:lang w:eastAsia="en-GB"/>
        </w:rPr>
        <w:t>s</w:t>
      </w:r>
      <w:r w:rsidR="001E3080">
        <w:rPr>
          <w:rFonts w:ascii="Calibri Light" w:eastAsia="Times New Roman" w:hAnsi="Calibri Light" w:cs="Futura Medium"/>
          <w:kern w:val="0"/>
          <w:lang w:eastAsia="en-GB"/>
        </w:rPr>
        <w:t>, by suggesting that</w:t>
      </w:r>
      <w:r w:rsidR="00F26304">
        <w:rPr>
          <w:rFonts w:ascii="Calibri Light" w:eastAsia="Times New Roman" w:hAnsi="Calibri Light" w:cs="Futura Medium"/>
          <w:kern w:val="0"/>
          <w:lang w:eastAsia="en-GB"/>
        </w:rPr>
        <w:t>:</w:t>
      </w:r>
    </w:p>
    <w:p w:rsidR="00DC25A4" w:rsidRDefault="000B423A" w:rsidP="007D0A10">
      <w:pPr>
        <w:spacing w:line="276" w:lineRule="auto"/>
        <w:ind w:left="0"/>
        <w:rPr>
          <w:rFonts w:ascii="Calibri Light" w:eastAsia="Times New Roman" w:hAnsi="Calibri Light" w:cs="Futura Medium"/>
          <w:kern w:val="0"/>
          <w:lang w:eastAsia="en-GB"/>
        </w:rPr>
      </w:pPr>
      <w:r w:rsidRPr="00815751">
        <w:rPr>
          <w:rFonts w:ascii="Calibri Light" w:eastAsia="Times New Roman" w:hAnsi="Calibri Light" w:cs="Futura Medium"/>
          <w:i/>
          <w:kern w:val="0"/>
          <w:lang w:eastAsia="en-GB"/>
        </w:rPr>
        <w:t>‘The 3D print also appeals to the 3D imagination of the climber, more so than a 2D photographic image, and there was a real sense of intrigue and playfulness at being able to hold a mini Eagle Boulder in the palm of your hand. We even joked that such prints could be sold in the Castle's gift shop as a souvenir for visiting climbers!</w:t>
      </w:r>
      <w:r w:rsidRPr="00C2346C">
        <w:rPr>
          <w:rFonts w:ascii="Calibri Light" w:eastAsia="Times New Roman" w:hAnsi="Calibri Light" w:cs="Futura Medium"/>
          <w:kern w:val="0"/>
          <w:lang w:eastAsia="en-GB"/>
        </w:rPr>
        <w:t>’</w:t>
      </w:r>
    </w:p>
    <w:p w:rsidR="001845FD" w:rsidRDefault="00D94800" w:rsidP="007D0A10">
      <w:pPr>
        <w:spacing w:line="276" w:lineRule="auto"/>
        <w:ind w:left="0"/>
        <w:rPr>
          <w:rFonts w:ascii="Calibri Light" w:hAnsi="Calibri Light" w:cs="Futura Medium"/>
        </w:rPr>
      </w:pPr>
      <w:r>
        <w:rPr>
          <w:rFonts w:ascii="Calibri Light" w:hAnsi="Calibri Light" w:cs="Futura Medium"/>
        </w:rPr>
        <w:t>This reflection of multiple opportunit</w:t>
      </w:r>
      <w:r w:rsidR="00FF5F18">
        <w:rPr>
          <w:rFonts w:ascii="Calibri Light" w:hAnsi="Calibri Light" w:cs="Futura Medium"/>
        </w:rPr>
        <w:t>i</w:t>
      </w:r>
      <w:r>
        <w:rPr>
          <w:rFonts w:ascii="Calibri Light" w:hAnsi="Calibri Light" w:cs="Futura Medium"/>
        </w:rPr>
        <w:t>es</w:t>
      </w:r>
      <w:r w:rsidR="00FF5F18">
        <w:rPr>
          <w:rFonts w:ascii="Calibri Light" w:hAnsi="Calibri Light" w:cs="Futura Medium"/>
        </w:rPr>
        <w:t>,</w:t>
      </w:r>
      <w:r>
        <w:rPr>
          <w:rFonts w:ascii="Calibri Light" w:hAnsi="Calibri Light" w:cs="Futura Medium"/>
        </w:rPr>
        <w:t xml:space="preserve"> presented by the 3D data for both climbers and heritage organisations</w:t>
      </w:r>
      <w:r w:rsidR="00FF5F18">
        <w:rPr>
          <w:rFonts w:ascii="Calibri Light" w:hAnsi="Calibri Light" w:cs="Futura Medium"/>
        </w:rPr>
        <w:t>,</w:t>
      </w:r>
      <w:r>
        <w:rPr>
          <w:rFonts w:ascii="Calibri Light" w:hAnsi="Calibri Light" w:cs="Futura Medium"/>
        </w:rPr>
        <w:t xml:space="preserve"> </w:t>
      </w:r>
      <w:r w:rsidR="00F00185">
        <w:rPr>
          <w:rFonts w:ascii="Calibri Light" w:hAnsi="Calibri Light" w:cs="Futura Medium"/>
        </w:rPr>
        <w:t xml:space="preserve">illustrates how positions of the partners had developed during the course of the project. </w:t>
      </w:r>
      <w:r w:rsidR="0003643E">
        <w:rPr>
          <w:rFonts w:ascii="Calibri Light" w:hAnsi="Calibri Light" w:cs="Futura Medium"/>
        </w:rPr>
        <w:t>With these future visions in mind, an</w:t>
      </w:r>
      <w:r w:rsidR="00550F5B" w:rsidRPr="00C2346C">
        <w:rPr>
          <w:rFonts w:ascii="Calibri Light" w:hAnsi="Calibri Light" w:cs="Futura Medium"/>
        </w:rPr>
        <w:t xml:space="preserve"> important element of the ACCORD project relates to how the final digital outputs were to be managed and preserved. Actively preserving </w:t>
      </w:r>
      <w:r w:rsidR="00281157" w:rsidRPr="00C2346C">
        <w:rPr>
          <w:rFonts w:ascii="Calibri Light" w:hAnsi="Calibri Light" w:cs="Futura Medium"/>
        </w:rPr>
        <w:t>material</w:t>
      </w:r>
      <w:r w:rsidR="00550F5B" w:rsidRPr="00C2346C">
        <w:rPr>
          <w:rFonts w:ascii="Calibri Light" w:hAnsi="Calibri Light" w:cs="Futura Medium"/>
        </w:rPr>
        <w:t xml:space="preserve"> in an archive, especially digital content, is not a trivial exercise</w:t>
      </w:r>
      <w:r w:rsidR="00281157" w:rsidRPr="00C2346C">
        <w:rPr>
          <w:rFonts w:ascii="Calibri Light" w:hAnsi="Calibri Light" w:cs="Futura Medium"/>
        </w:rPr>
        <w:t xml:space="preserve"> (nor without financial cost)</w:t>
      </w:r>
      <w:r w:rsidR="00550F5B" w:rsidRPr="00C2346C">
        <w:rPr>
          <w:rFonts w:ascii="Calibri Light" w:hAnsi="Calibri Light" w:cs="Futura Medium"/>
        </w:rPr>
        <w:t xml:space="preserve">, but it makes an important statement about the </w:t>
      </w:r>
      <w:r w:rsidR="00281157" w:rsidRPr="00C2346C">
        <w:rPr>
          <w:rFonts w:ascii="Calibri Light" w:hAnsi="Calibri Light" w:cs="Futura Medium"/>
        </w:rPr>
        <w:t>value</w:t>
      </w:r>
      <w:r w:rsidR="00550F5B" w:rsidRPr="00C2346C">
        <w:rPr>
          <w:rFonts w:ascii="Calibri Light" w:hAnsi="Calibri Light" w:cs="Futura Medium"/>
        </w:rPr>
        <w:t xml:space="preserve"> of the material being deposited, and by extension</w:t>
      </w:r>
      <w:r w:rsidR="00BB5DAF">
        <w:rPr>
          <w:rFonts w:ascii="Calibri Light" w:hAnsi="Calibri Light" w:cs="Futura Medium"/>
        </w:rPr>
        <w:t xml:space="preserve"> reinforces</w:t>
      </w:r>
      <w:r w:rsidR="00550F5B" w:rsidRPr="00C2346C">
        <w:rPr>
          <w:rFonts w:ascii="Calibri Light" w:hAnsi="Calibri Light" w:cs="Futura Medium"/>
        </w:rPr>
        <w:t xml:space="preserve"> the </w:t>
      </w:r>
      <w:r w:rsidR="00281157" w:rsidRPr="00C2346C">
        <w:rPr>
          <w:rFonts w:ascii="Calibri Light" w:hAnsi="Calibri Light" w:cs="Futura Medium"/>
        </w:rPr>
        <w:t>value</w:t>
      </w:r>
      <w:r w:rsidR="00550F5B" w:rsidRPr="00C2346C">
        <w:rPr>
          <w:rFonts w:ascii="Calibri Light" w:hAnsi="Calibri Light" w:cs="Futura Medium"/>
        </w:rPr>
        <w:t xml:space="preserve"> of the site to which that material relates</w:t>
      </w:r>
      <w:r w:rsidR="009D662F" w:rsidRPr="00C2346C">
        <w:rPr>
          <w:rFonts w:ascii="Calibri Light" w:hAnsi="Calibri Light" w:cs="Futura Medium"/>
        </w:rPr>
        <w:t xml:space="preserve"> (</w:t>
      </w:r>
      <w:r w:rsidR="00FA2029" w:rsidRPr="00C2346C">
        <w:rPr>
          <w:rFonts w:ascii="Calibri Light" w:hAnsi="Calibri Light" w:cs="Futura Medium"/>
        </w:rPr>
        <w:t>Jeffrey et al</w:t>
      </w:r>
      <w:r w:rsidR="00E55AEC">
        <w:rPr>
          <w:rFonts w:ascii="Calibri Light" w:hAnsi="Calibri Light" w:cs="Futura Medium"/>
        </w:rPr>
        <w:t>.</w:t>
      </w:r>
      <w:r w:rsidR="00FA2029" w:rsidRPr="00C2346C">
        <w:rPr>
          <w:rFonts w:ascii="Calibri Light" w:hAnsi="Calibri Light" w:cs="Futura Medium"/>
        </w:rPr>
        <w:t xml:space="preserve"> 2015, </w:t>
      </w:r>
      <w:r w:rsidR="0015496A" w:rsidRPr="00C2346C">
        <w:rPr>
          <w:rFonts w:ascii="Calibri Light" w:hAnsi="Calibri Light" w:cs="Futura Medium"/>
        </w:rPr>
        <w:t>290</w:t>
      </w:r>
      <w:r w:rsidR="009D662F" w:rsidRPr="00C2346C">
        <w:rPr>
          <w:rFonts w:ascii="Calibri Light" w:hAnsi="Calibri Light" w:cs="Futura Medium"/>
        </w:rPr>
        <w:t>)</w:t>
      </w:r>
      <w:r w:rsidR="00550F5B" w:rsidRPr="00C2346C">
        <w:rPr>
          <w:rFonts w:ascii="Calibri Light" w:hAnsi="Calibri Light" w:cs="Futura Medium"/>
        </w:rPr>
        <w:t xml:space="preserve">. So the fact that the final RTI’s, photogrammetric models and raw laser scan data generated from graffiti, climbing routes and boulders </w:t>
      </w:r>
      <w:r w:rsidR="0003643E">
        <w:rPr>
          <w:rFonts w:ascii="Calibri Light" w:hAnsi="Calibri Light" w:cs="Futura Medium"/>
        </w:rPr>
        <w:t>were</w:t>
      </w:r>
      <w:r w:rsidR="0003643E" w:rsidRPr="00C2346C">
        <w:rPr>
          <w:rFonts w:ascii="Calibri Light" w:hAnsi="Calibri Light" w:cs="Futura Medium"/>
        </w:rPr>
        <w:t xml:space="preserve"> </w:t>
      </w:r>
      <w:r w:rsidR="00550F5B" w:rsidRPr="00C2346C">
        <w:rPr>
          <w:rFonts w:ascii="Calibri Light" w:hAnsi="Calibri Light" w:cs="Futura Medium"/>
        </w:rPr>
        <w:t xml:space="preserve">carefully </w:t>
      </w:r>
      <w:r w:rsidR="0003643E">
        <w:rPr>
          <w:rFonts w:ascii="Calibri Light" w:hAnsi="Calibri Light" w:cs="Futura Medium"/>
        </w:rPr>
        <w:t xml:space="preserve">documented and </w:t>
      </w:r>
      <w:r w:rsidR="00550F5B" w:rsidRPr="00C2346C">
        <w:rPr>
          <w:rFonts w:ascii="Calibri Light" w:hAnsi="Calibri Light" w:cs="Futura Medium"/>
        </w:rPr>
        <w:t>deposited with a trusted digital repository (in this case the A</w:t>
      </w:r>
      <w:r w:rsidR="009D662F" w:rsidRPr="00C2346C">
        <w:rPr>
          <w:rFonts w:ascii="Calibri Light" w:hAnsi="Calibri Light" w:cs="Futura Medium"/>
        </w:rPr>
        <w:t xml:space="preserve">rchaeology </w:t>
      </w:r>
      <w:r w:rsidR="00550F5B" w:rsidRPr="00C2346C">
        <w:rPr>
          <w:rFonts w:ascii="Calibri Light" w:hAnsi="Calibri Light" w:cs="Futura Medium"/>
        </w:rPr>
        <w:t>D</w:t>
      </w:r>
      <w:r w:rsidR="009D662F" w:rsidRPr="00C2346C">
        <w:rPr>
          <w:rFonts w:ascii="Calibri Light" w:hAnsi="Calibri Light" w:cs="Futura Medium"/>
        </w:rPr>
        <w:t xml:space="preserve">ata </w:t>
      </w:r>
      <w:r w:rsidR="00550F5B" w:rsidRPr="00C2346C">
        <w:rPr>
          <w:rFonts w:ascii="Calibri Light" w:hAnsi="Calibri Light" w:cs="Futura Medium"/>
        </w:rPr>
        <w:t>S</w:t>
      </w:r>
      <w:r w:rsidR="009D662F" w:rsidRPr="00C2346C">
        <w:rPr>
          <w:rFonts w:ascii="Calibri Light" w:hAnsi="Calibri Light" w:cs="Futura Medium"/>
        </w:rPr>
        <w:t>ervice</w:t>
      </w:r>
      <w:r w:rsidR="00550F5B" w:rsidRPr="00C2346C">
        <w:rPr>
          <w:rFonts w:ascii="Calibri Light" w:hAnsi="Calibri Light" w:cs="Futura Medium"/>
        </w:rPr>
        <w:t>, with a copy going to the HES archive)</w:t>
      </w:r>
      <w:r w:rsidR="00281157" w:rsidRPr="00C2346C">
        <w:rPr>
          <w:rFonts w:ascii="Calibri Light" w:hAnsi="Calibri Light" w:cs="Futura Medium"/>
        </w:rPr>
        <w:t xml:space="preserve"> is a statement of the significance of the site in itself.</w:t>
      </w:r>
      <w:r w:rsidR="00550F5B" w:rsidRPr="00C2346C">
        <w:rPr>
          <w:rFonts w:ascii="Calibri Light" w:hAnsi="Calibri Light" w:cs="Futura Medium"/>
        </w:rPr>
        <w:t xml:space="preserve"> Similarly</w:t>
      </w:r>
      <w:r w:rsidR="00946505" w:rsidRPr="00C2346C">
        <w:rPr>
          <w:rFonts w:ascii="Calibri Light" w:hAnsi="Calibri Light" w:cs="Futura Medium"/>
        </w:rPr>
        <w:t>,</w:t>
      </w:r>
      <w:r w:rsidR="00550F5B" w:rsidRPr="00C2346C">
        <w:rPr>
          <w:rFonts w:ascii="Calibri Light" w:hAnsi="Calibri Light" w:cs="Futura Medium"/>
        </w:rPr>
        <w:t xml:space="preserve"> the </w:t>
      </w:r>
      <w:r w:rsidR="009312CA" w:rsidRPr="00C2346C">
        <w:rPr>
          <w:rFonts w:ascii="Calibri Light" w:hAnsi="Calibri Light" w:cs="Futura Medium"/>
        </w:rPr>
        <w:t>updated</w:t>
      </w:r>
      <w:r w:rsidR="00550F5B" w:rsidRPr="00C2346C">
        <w:rPr>
          <w:rFonts w:ascii="Calibri Light" w:hAnsi="Calibri Light" w:cs="Futura Medium"/>
        </w:rPr>
        <w:t xml:space="preserve"> </w:t>
      </w:r>
      <w:r w:rsidR="009312CA" w:rsidRPr="00C2346C">
        <w:rPr>
          <w:rFonts w:ascii="Calibri Light" w:hAnsi="Calibri Light" w:cs="Futura Medium"/>
        </w:rPr>
        <w:t xml:space="preserve">description in the </w:t>
      </w:r>
      <w:r w:rsidR="005061BE" w:rsidRPr="00C2346C">
        <w:rPr>
          <w:rFonts w:ascii="Calibri Light" w:hAnsi="Calibri Light" w:cs="Futura Medium"/>
        </w:rPr>
        <w:t>public</w:t>
      </w:r>
      <w:r w:rsidR="0003643E">
        <w:rPr>
          <w:rFonts w:ascii="Calibri Light" w:hAnsi="Calibri Light" w:cs="Futura Medium"/>
        </w:rPr>
        <w:t>ally accessible national monuments record</w:t>
      </w:r>
      <w:r w:rsidR="005061BE" w:rsidRPr="00C2346C">
        <w:rPr>
          <w:rFonts w:ascii="Calibri Light" w:hAnsi="Calibri Light" w:cs="Futura Medium"/>
        </w:rPr>
        <w:t xml:space="preserve"> </w:t>
      </w:r>
      <w:r w:rsidR="009312CA" w:rsidRPr="00C2346C">
        <w:rPr>
          <w:rFonts w:ascii="Calibri Light" w:hAnsi="Calibri Light" w:cs="Futura Medium"/>
        </w:rPr>
        <w:t>for</w:t>
      </w:r>
      <w:r w:rsidR="00550F5B" w:rsidRPr="00C2346C">
        <w:rPr>
          <w:rFonts w:ascii="Calibri Light" w:hAnsi="Calibri Light" w:cs="Futura Medium"/>
        </w:rPr>
        <w:t xml:space="preserve"> Dumbarton Rock</w:t>
      </w:r>
      <w:r w:rsidR="0003643E">
        <w:rPr>
          <w:rFonts w:ascii="Calibri Light" w:hAnsi="Calibri Light" w:cs="Futura Medium"/>
        </w:rPr>
        <w:t xml:space="preserve">, which now </w:t>
      </w:r>
      <w:r w:rsidR="00281157" w:rsidRPr="00C2346C">
        <w:rPr>
          <w:rFonts w:ascii="Calibri Light" w:hAnsi="Calibri Light" w:cs="Futura Medium"/>
        </w:rPr>
        <w:t>explicitly</w:t>
      </w:r>
      <w:r w:rsidR="00550F5B" w:rsidRPr="00C2346C">
        <w:rPr>
          <w:rFonts w:ascii="Calibri Light" w:hAnsi="Calibri Light" w:cs="Futura Medium"/>
        </w:rPr>
        <w:t xml:space="preserve"> notes its graffiti and </w:t>
      </w:r>
      <w:r w:rsidR="00C21A0E" w:rsidRPr="00C2346C">
        <w:rPr>
          <w:rFonts w:ascii="Calibri Light" w:hAnsi="Calibri Light" w:cs="Futura Medium"/>
        </w:rPr>
        <w:t>climbing</w:t>
      </w:r>
      <w:r w:rsidR="00550F5B" w:rsidRPr="00C2346C">
        <w:rPr>
          <w:rFonts w:ascii="Calibri Light" w:hAnsi="Calibri Light" w:cs="Futura Medium"/>
        </w:rPr>
        <w:t xml:space="preserve"> heritage</w:t>
      </w:r>
      <w:r w:rsidR="00A232E4" w:rsidRPr="00C2346C">
        <w:rPr>
          <w:rFonts w:ascii="Calibri Light" w:hAnsi="Calibri Light" w:cs="Futura Medium"/>
        </w:rPr>
        <w:t>,</w:t>
      </w:r>
      <w:r w:rsidR="00550F5B" w:rsidRPr="00C2346C">
        <w:rPr>
          <w:rFonts w:ascii="Calibri Light" w:hAnsi="Calibri Light" w:cs="Futura Medium"/>
        </w:rPr>
        <w:t xml:space="preserve"> creates new f</w:t>
      </w:r>
      <w:bookmarkStart w:id="0" w:name="_GoBack"/>
      <w:bookmarkEnd w:id="0"/>
      <w:r w:rsidR="00550F5B" w:rsidRPr="00C2346C">
        <w:rPr>
          <w:rFonts w:ascii="Calibri Light" w:hAnsi="Calibri Light" w:cs="Futura Medium"/>
        </w:rPr>
        <w:t>orms of significance for the site</w:t>
      </w:r>
      <w:r w:rsidR="005061BE" w:rsidRPr="00C2346C">
        <w:rPr>
          <w:rFonts w:ascii="Calibri Light" w:hAnsi="Calibri Light" w:cs="Futura Medium"/>
        </w:rPr>
        <w:t xml:space="preserve"> (HES </w:t>
      </w:r>
      <w:r w:rsidR="00B53EE7">
        <w:rPr>
          <w:rFonts w:ascii="Calibri Light" w:hAnsi="Calibri Light" w:cs="Futura Medium"/>
        </w:rPr>
        <w:t>2016(</w:t>
      </w:r>
      <w:r w:rsidR="005061BE" w:rsidRPr="00C2346C">
        <w:rPr>
          <w:rFonts w:ascii="Calibri Light" w:hAnsi="Calibri Light" w:cs="Futura Medium"/>
        </w:rPr>
        <w:t>ii</w:t>
      </w:r>
      <w:r w:rsidR="00B53EE7">
        <w:rPr>
          <w:rFonts w:ascii="Calibri Light" w:hAnsi="Calibri Light" w:cs="Futura Medium"/>
        </w:rPr>
        <w:t>)</w:t>
      </w:r>
      <w:r w:rsidR="005061BE" w:rsidRPr="00C2346C">
        <w:rPr>
          <w:rFonts w:ascii="Calibri Light" w:hAnsi="Calibri Light" w:cs="Futura Medium"/>
        </w:rPr>
        <w:t>)</w:t>
      </w:r>
      <w:r w:rsidR="00281157" w:rsidRPr="00C2346C">
        <w:rPr>
          <w:rFonts w:ascii="Calibri Light" w:hAnsi="Calibri Light" w:cs="Futura Medium"/>
        </w:rPr>
        <w:t>.</w:t>
      </w:r>
    </w:p>
    <w:p w:rsidR="00F81C50" w:rsidRPr="00C2346C" w:rsidRDefault="00994B02" w:rsidP="00F81C50">
      <w:pPr>
        <w:spacing w:line="276" w:lineRule="auto"/>
        <w:ind w:left="0"/>
        <w:rPr>
          <w:rFonts w:ascii="Calibri Light" w:hAnsi="Calibri Light" w:cs="Futura Medium"/>
          <w:b/>
        </w:rPr>
      </w:pPr>
      <w:r>
        <w:rPr>
          <w:rFonts w:ascii="Calibri Light" w:hAnsi="Calibri Light" w:cs="Futura Medium"/>
          <w:b/>
        </w:rPr>
        <w:t>Reflections</w:t>
      </w:r>
    </w:p>
    <w:p w:rsidR="00DE6C11" w:rsidRPr="00C2346C" w:rsidRDefault="00F81C50" w:rsidP="007D0A10">
      <w:pPr>
        <w:spacing w:line="276" w:lineRule="auto"/>
        <w:ind w:left="0"/>
        <w:rPr>
          <w:rFonts w:ascii="Calibri Light" w:hAnsi="Calibri Light" w:cs="Futura Medium"/>
        </w:rPr>
      </w:pPr>
      <w:r>
        <w:rPr>
          <w:rFonts w:ascii="Calibri Light" w:hAnsi="Calibri Light" w:cs="Futura Medium"/>
        </w:rPr>
        <w:t>T</w:t>
      </w:r>
      <w:r w:rsidR="00DE6C11" w:rsidRPr="00C2346C">
        <w:rPr>
          <w:rFonts w:ascii="Calibri Light" w:hAnsi="Calibri Light" w:cs="Futura Medium"/>
        </w:rPr>
        <w:t xml:space="preserve">he practice of counter archaeology at </w:t>
      </w:r>
      <w:proofErr w:type="spellStart"/>
      <w:r w:rsidR="00DE6C11" w:rsidRPr="00C2346C">
        <w:rPr>
          <w:rFonts w:ascii="Calibri Light" w:hAnsi="Calibri Light" w:cs="Futura Medium"/>
        </w:rPr>
        <w:t>Dumby</w:t>
      </w:r>
      <w:proofErr w:type="spellEnd"/>
      <w:r w:rsidR="00DE6C11" w:rsidRPr="00C2346C">
        <w:rPr>
          <w:rFonts w:ascii="Calibri Light" w:hAnsi="Calibri Light" w:cs="Futura Medium"/>
        </w:rPr>
        <w:t xml:space="preserve"> </w:t>
      </w:r>
      <w:r w:rsidR="00DE6C11">
        <w:rPr>
          <w:rFonts w:ascii="Calibri Light" w:hAnsi="Calibri Light" w:cs="Futura Medium"/>
        </w:rPr>
        <w:t>has</w:t>
      </w:r>
      <w:r w:rsidR="00DE6C11" w:rsidRPr="00C2346C">
        <w:rPr>
          <w:rFonts w:ascii="Calibri Light" w:hAnsi="Calibri Light" w:cs="Futura Medium"/>
        </w:rPr>
        <w:t xml:space="preserve"> had impacts that </w:t>
      </w:r>
      <w:r w:rsidR="0003643E">
        <w:rPr>
          <w:rFonts w:ascii="Calibri Light" w:hAnsi="Calibri Light" w:cs="Futura Medium"/>
        </w:rPr>
        <w:t>are both</w:t>
      </w:r>
      <w:r w:rsidR="00DE6C11" w:rsidRPr="00C2346C">
        <w:rPr>
          <w:rFonts w:ascii="Calibri Light" w:hAnsi="Calibri Light" w:cs="Futura Medium"/>
        </w:rPr>
        <w:t xml:space="preserve"> unforeseen and welcome. At Dumby, as with all the ACCORD projects, a complex series of relationships unfolded, both during the recording process and in the period of reflection that followed. Of all the ACCORD projects, </w:t>
      </w:r>
      <w:proofErr w:type="gramStart"/>
      <w:r w:rsidR="00DE6C11" w:rsidRPr="00C2346C">
        <w:rPr>
          <w:rFonts w:ascii="Calibri Light" w:hAnsi="Calibri Light" w:cs="Futura Medium"/>
        </w:rPr>
        <w:t>Dumby,</w:t>
      </w:r>
      <w:proofErr w:type="gramEnd"/>
      <w:r w:rsidR="00DE6C11" w:rsidRPr="00C2346C">
        <w:rPr>
          <w:rFonts w:ascii="Calibri Light" w:hAnsi="Calibri Light" w:cs="Futura Medium"/>
        </w:rPr>
        <w:t xml:space="preserve"> was perhaps the most politically aware from the outset. The climbers’ pre-existing engagement and their participation in contributing to the decision-making over the graffiti cleaning and the underlying feeling that the sporting heritage of the site was being over shadowed (or completely ignored) in favour of the authorised heritage discourse around the castle, were evident from the outset. As a result of this the group’s enthusiasm for participating in the project, and their choice of recording targets, can be seen as an act of counter archaeology. </w:t>
      </w:r>
    </w:p>
    <w:p w:rsidR="00A83679" w:rsidRPr="00C2346C" w:rsidRDefault="00F81C50" w:rsidP="00AD0901">
      <w:pPr>
        <w:spacing w:before="0" w:beforeAutospacing="0" w:after="0" w:afterAutospacing="0" w:line="276" w:lineRule="auto"/>
        <w:ind w:left="0"/>
        <w:rPr>
          <w:rFonts w:ascii="Calibri Light" w:eastAsia="Times New Roman" w:hAnsi="Calibri Light" w:cs="Futura Medium"/>
          <w:kern w:val="0"/>
          <w:lang w:eastAsia="en-GB"/>
        </w:rPr>
      </w:pPr>
      <w:r>
        <w:rPr>
          <w:rFonts w:ascii="Calibri Light" w:eastAsia="Times New Roman" w:hAnsi="Calibri Light" w:cs="Futura Medium"/>
          <w:kern w:val="0"/>
          <w:lang w:eastAsia="en-GB"/>
        </w:rPr>
        <w:t xml:space="preserve">Collaborative 3D recording and modelling as a form of counter archaeology has resulted in a shift from </w:t>
      </w:r>
      <w:r w:rsidR="00E47F0F">
        <w:rPr>
          <w:rFonts w:ascii="Calibri Light" w:eastAsia="Times New Roman" w:hAnsi="Calibri Light" w:cs="Futura Medium"/>
          <w:kern w:val="0"/>
          <w:lang w:eastAsia="en-GB"/>
        </w:rPr>
        <w:t>authorised heritage to marginalised heritage</w:t>
      </w:r>
      <w:r>
        <w:rPr>
          <w:rFonts w:ascii="Calibri Light" w:eastAsia="Times New Roman" w:hAnsi="Calibri Light" w:cs="Futura Medium"/>
          <w:kern w:val="0"/>
          <w:lang w:eastAsia="en-GB"/>
        </w:rPr>
        <w:t xml:space="preserve"> at </w:t>
      </w:r>
      <w:proofErr w:type="spellStart"/>
      <w:r>
        <w:rPr>
          <w:rFonts w:ascii="Calibri Light" w:eastAsia="Times New Roman" w:hAnsi="Calibri Light" w:cs="Futura Medium"/>
          <w:kern w:val="0"/>
          <w:lang w:eastAsia="en-GB"/>
        </w:rPr>
        <w:t>Dumby</w:t>
      </w:r>
      <w:proofErr w:type="spellEnd"/>
      <w:r>
        <w:rPr>
          <w:rFonts w:ascii="Calibri Light" w:eastAsia="Times New Roman" w:hAnsi="Calibri Light" w:cs="Futura Medium"/>
          <w:kern w:val="0"/>
          <w:lang w:eastAsia="en-GB"/>
        </w:rPr>
        <w:t xml:space="preserve">. It has </w:t>
      </w:r>
      <w:r w:rsidR="00E47F0F">
        <w:rPr>
          <w:rFonts w:ascii="Calibri Light" w:eastAsia="Times New Roman" w:hAnsi="Calibri Light" w:cs="Futura Medium"/>
          <w:kern w:val="0"/>
          <w:lang w:eastAsia="en-GB"/>
        </w:rPr>
        <w:t xml:space="preserve">also </w:t>
      </w:r>
      <w:r>
        <w:rPr>
          <w:rFonts w:ascii="Calibri Light" w:eastAsia="Times New Roman" w:hAnsi="Calibri Light" w:cs="Futura Medium"/>
          <w:kern w:val="0"/>
          <w:lang w:eastAsia="en-GB"/>
        </w:rPr>
        <w:t xml:space="preserve">challenged the prioritisation of product over process. It reveals that it is not just the resulting records, but importantly also the act of recording as a form of co-production, which allows marginalised forms of heritage to be </w:t>
      </w:r>
      <w:r w:rsidR="00EE0220">
        <w:rPr>
          <w:rFonts w:ascii="Calibri Light" w:eastAsia="Times New Roman" w:hAnsi="Calibri Light" w:cs="Futura Medium"/>
          <w:kern w:val="0"/>
          <w:lang w:eastAsia="en-GB"/>
        </w:rPr>
        <w:t>fore grounded</w:t>
      </w:r>
      <w:r>
        <w:rPr>
          <w:rFonts w:ascii="Calibri Light" w:eastAsia="Times New Roman" w:hAnsi="Calibri Light" w:cs="Futura Medium"/>
          <w:kern w:val="0"/>
          <w:lang w:eastAsia="en-GB"/>
        </w:rPr>
        <w:t xml:space="preserve"> and negotiated</w:t>
      </w:r>
      <w:r w:rsidR="00E47F0F">
        <w:rPr>
          <w:rFonts w:ascii="Calibri Light" w:eastAsia="Times New Roman" w:hAnsi="Calibri Light" w:cs="Futura Medium"/>
          <w:kern w:val="0"/>
          <w:lang w:eastAsia="en-GB"/>
        </w:rPr>
        <w:t xml:space="preserve">. The climbing community have always </w:t>
      </w:r>
      <w:r w:rsidR="00E47F0F">
        <w:rPr>
          <w:rFonts w:ascii="Calibri Light" w:eastAsia="Times New Roman" w:hAnsi="Calibri Light" w:cs="Futura Medium"/>
          <w:kern w:val="0"/>
          <w:lang w:eastAsia="en-GB"/>
        </w:rPr>
        <w:lastRenderedPageBreak/>
        <w:t xml:space="preserve">valued their physical and </w:t>
      </w:r>
      <w:proofErr w:type="spellStart"/>
      <w:r w:rsidR="00E47F0F">
        <w:rPr>
          <w:rFonts w:ascii="Calibri Light" w:eastAsia="Times New Roman" w:hAnsi="Calibri Light" w:cs="Futura Medium"/>
          <w:kern w:val="0"/>
          <w:lang w:eastAsia="en-GB"/>
        </w:rPr>
        <w:t>performative</w:t>
      </w:r>
      <w:proofErr w:type="spellEnd"/>
      <w:r w:rsidR="00E47F0F">
        <w:rPr>
          <w:rFonts w:ascii="Calibri Light" w:eastAsia="Times New Roman" w:hAnsi="Calibri Light" w:cs="Futura Medium"/>
          <w:kern w:val="0"/>
          <w:lang w:eastAsia="en-GB"/>
        </w:rPr>
        <w:t xml:space="preserve"> engagement with the site, understanding</w:t>
      </w:r>
      <w:r w:rsidR="002E743F">
        <w:rPr>
          <w:rFonts w:ascii="Calibri Light" w:eastAsia="Times New Roman" w:hAnsi="Calibri Light" w:cs="Futura Medium"/>
          <w:kern w:val="0"/>
          <w:lang w:eastAsia="en-GB"/>
        </w:rPr>
        <w:t xml:space="preserve"> and </w:t>
      </w:r>
      <w:r w:rsidR="00D250E6">
        <w:rPr>
          <w:rFonts w:ascii="Calibri Light" w:eastAsia="Times New Roman" w:hAnsi="Calibri Light" w:cs="Futura Medium"/>
          <w:kern w:val="0"/>
          <w:lang w:eastAsia="en-GB"/>
        </w:rPr>
        <w:t>experiencing its</w:t>
      </w:r>
      <w:r w:rsidR="00E47F0F">
        <w:rPr>
          <w:rFonts w:ascii="Calibri Light" w:eastAsia="Times New Roman" w:hAnsi="Calibri Light" w:cs="Futura Medium"/>
          <w:kern w:val="0"/>
          <w:lang w:eastAsia="en-GB"/>
        </w:rPr>
        <w:t xml:space="preserve"> heritage through the process of finding, following or creating routes up the rock. </w:t>
      </w:r>
      <w:r w:rsidR="00324749">
        <w:rPr>
          <w:rFonts w:ascii="Calibri Light" w:eastAsia="Times New Roman" w:hAnsi="Calibri Light" w:cs="Futura Medium"/>
          <w:kern w:val="0"/>
          <w:lang w:eastAsia="en-GB"/>
        </w:rPr>
        <w:t>T</w:t>
      </w:r>
      <w:r w:rsidR="00E47F0F">
        <w:rPr>
          <w:rFonts w:ascii="Calibri Light" w:eastAsia="Times New Roman" w:hAnsi="Calibri Light" w:cs="Futura Medium"/>
          <w:kern w:val="0"/>
          <w:lang w:eastAsia="en-GB"/>
        </w:rPr>
        <w:t>he process of digital recording offered yet another mode of engagement with the heritage of the site. In this case</w:t>
      </w:r>
      <w:r w:rsidR="0003643E">
        <w:rPr>
          <w:rFonts w:ascii="Calibri Light" w:eastAsia="Times New Roman" w:hAnsi="Calibri Light" w:cs="Futura Medium"/>
          <w:kern w:val="0"/>
          <w:lang w:eastAsia="en-GB"/>
        </w:rPr>
        <w:t xml:space="preserve">, it was </w:t>
      </w:r>
      <w:r w:rsidR="00E47F0F">
        <w:rPr>
          <w:rFonts w:ascii="Calibri Light" w:eastAsia="Times New Roman" w:hAnsi="Calibri Light" w:cs="Futura Medium"/>
          <w:kern w:val="0"/>
          <w:lang w:eastAsia="en-GB"/>
        </w:rPr>
        <w:t xml:space="preserve">a process that ultimately </w:t>
      </w:r>
      <w:r w:rsidR="00324749">
        <w:rPr>
          <w:rFonts w:ascii="Calibri Light" w:eastAsia="Times New Roman" w:hAnsi="Calibri Light" w:cs="Futura Medium"/>
          <w:kern w:val="0"/>
          <w:lang w:eastAsia="en-GB"/>
        </w:rPr>
        <w:t>led to</w:t>
      </w:r>
      <w:r w:rsidR="00E47F0F">
        <w:rPr>
          <w:rFonts w:ascii="Calibri Light" w:eastAsia="Times New Roman" w:hAnsi="Calibri Light" w:cs="Futura Medium"/>
          <w:kern w:val="0"/>
          <w:lang w:eastAsia="en-GB"/>
        </w:rPr>
        <w:t xml:space="preserve"> a broader recognition within the heritage domain of the site</w:t>
      </w:r>
      <w:r>
        <w:rPr>
          <w:rFonts w:ascii="Calibri Light" w:eastAsia="Times New Roman" w:hAnsi="Calibri Light" w:cs="Futura Medium"/>
          <w:kern w:val="0"/>
          <w:lang w:eastAsia="en-GB"/>
        </w:rPr>
        <w:t>’</w:t>
      </w:r>
      <w:r w:rsidR="00E47F0F">
        <w:rPr>
          <w:rFonts w:ascii="Calibri Light" w:eastAsia="Times New Roman" w:hAnsi="Calibri Light" w:cs="Futura Medium"/>
          <w:kern w:val="0"/>
          <w:lang w:eastAsia="en-GB"/>
        </w:rPr>
        <w:t>s climbing history</w:t>
      </w:r>
      <w:r w:rsidR="00324749">
        <w:rPr>
          <w:rFonts w:ascii="Calibri Light" w:eastAsia="Times New Roman" w:hAnsi="Calibri Light" w:cs="Futura Medium"/>
          <w:kern w:val="0"/>
          <w:lang w:eastAsia="en-GB"/>
        </w:rPr>
        <w:t xml:space="preserve"> and a validation of its importance</w:t>
      </w:r>
      <w:r w:rsidR="00E47F0F">
        <w:rPr>
          <w:rFonts w:ascii="Calibri Light" w:eastAsia="Times New Roman" w:hAnsi="Calibri Light" w:cs="Futura Medium"/>
          <w:kern w:val="0"/>
          <w:lang w:eastAsia="en-GB"/>
        </w:rPr>
        <w:t xml:space="preserve">. </w:t>
      </w:r>
      <w:r w:rsidR="00324749">
        <w:rPr>
          <w:rFonts w:ascii="Calibri Light" w:eastAsia="Times New Roman" w:hAnsi="Calibri Light" w:cs="Futura Medium"/>
          <w:kern w:val="0"/>
          <w:lang w:eastAsia="en-GB"/>
        </w:rPr>
        <w:t>W</w:t>
      </w:r>
      <w:r w:rsidR="006652F6" w:rsidRPr="00C2346C">
        <w:rPr>
          <w:rFonts w:ascii="Calibri Light" w:eastAsia="Times New Roman" w:hAnsi="Calibri Light" w:cs="Futura Medium"/>
          <w:kern w:val="0"/>
          <w:lang w:eastAsia="en-GB"/>
        </w:rPr>
        <w:t xml:space="preserve">ithin the context of significance and impact of the project, we </w:t>
      </w:r>
      <w:r w:rsidR="00E47F0F">
        <w:rPr>
          <w:rFonts w:ascii="Calibri Light" w:eastAsia="Times New Roman" w:hAnsi="Calibri Light" w:cs="Futura Medium"/>
          <w:kern w:val="0"/>
          <w:lang w:eastAsia="en-GB"/>
        </w:rPr>
        <w:t>should</w:t>
      </w:r>
      <w:r w:rsidR="00E47F0F" w:rsidRPr="00C2346C">
        <w:rPr>
          <w:rFonts w:ascii="Calibri Light" w:eastAsia="Times New Roman" w:hAnsi="Calibri Light" w:cs="Futura Medium"/>
          <w:kern w:val="0"/>
          <w:lang w:eastAsia="en-GB"/>
        </w:rPr>
        <w:t xml:space="preserve"> </w:t>
      </w:r>
      <w:r w:rsidR="00E47F0F">
        <w:rPr>
          <w:rFonts w:ascii="Calibri Light" w:eastAsia="Times New Roman" w:hAnsi="Calibri Light" w:cs="Futura Medium"/>
          <w:kern w:val="0"/>
          <w:lang w:eastAsia="en-GB"/>
        </w:rPr>
        <w:t xml:space="preserve">also </w:t>
      </w:r>
      <w:r w:rsidR="006652F6" w:rsidRPr="00C2346C">
        <w:rPr>
          <w:rFonts w:ascii="Calibri Light" w:eastAsia="Times New Roman" w:hAnsi="Calibri Light" w:cs="Futura Medium"/>
          <w:kern w:val="0"/>
          <w:lang w:eastAsia="en-GB"/>
        </w:rPr>
        <w:t xml:space="preserve">reflect on how this form of counter archaeology can affect participants and inform future opportunities. </w:t>
      </w:r>
      <w:r>
        <w:rPr>
          <w:rFonts w:ascii="Calibri Light" w:eastAsia="Times New Roman" w:hAnsi="Calibri Light" w:cs="Futura Medium"/>
          <w:kern w:val="0"/>
          <w:lang w:eastAsia="en-GB"/>
        </w:rPr>
        <w:t>In particular archiving digital records and models alongside a record of the intangible social values associated with</w:t>
      </w:r>
      <w:r w:rsidR="00FE7B71">
        <w:rPr>
          <w:rFonts w:ascii="Calibri Light" w:eastAsia="Times New Roman" w:hAnsi="Calibri Light" w:cs="Futura Medium"/>
          <w:kern w:val="0"/>
          <w:lang w:eastAsia="en-GB"/>
        </w:rPr>
        <w:t xml:space="preserve"> </w:t>
      </w:r>
      <w:proofErr w:type="spellStart"/>
      <w:r w:rsidR="00FE7B71">
        <w:rPr>
          <w:rFonts w:ascii="Calibri Light" w:eastAsia="Times New Roman" w:hAnsi="Calibri Light" w:cs="Futura Medium"/>
          <w:kern w:val="0"/>
          <w:lang w:eastAsia="en-GB"/>
        </w:rPr>
        <w:t>Dumby</w:t>
      </w:r>
      <w:proofErr w:type="spellEnd"/>
      <w:r w:rsidR="00FE7B71">
        <w:rPr>
          <w:rFonts w:ascii="Calibri Light" w:eastAsia="Times New Roman" w:hAnsi="Calibri Light" w:cs="Futura Medium"/>
          <w:kern w:val="0"/>
          <w:lang w:eastAsia="en-GB"/>
        </w:rPr>
        <w:t xml:space="preserve"> </w:t>
      </w:r>
      <w:r>
        <w:rPr>
          <w:rFonts w:ascii="Calibri Light" w:eastAsia="Times New Roman" w:hAnsi="Calibri Light" w:cs="Futura Medium"/>
          <w:kern w:val="0"/>
          <w:lang w:eastAsia="en-GB"/>
        </w:rPr>
        <w:t xml:space="preserve">is important in terms of </w:t>
      </w:r>
      <w:r w:rsidR="006652F6" w:rsidRPr="00C2346C">
        <w:rPr>
          <w:rFonts w:ascii="Calibri Light" w:eastAsia="Times New Roman" w:hAnsi="Calibri Light" w:cs="Futura Medium"/>
          <w:kern w:val="0"/>
          <w:lang w:eastAsia="en-GB"/>
        </w:rPr>
        <w:t>aspirations for</w:t>
      </w:r>
      <w:r w:rsidR="00FE7B71">
        <w:rPr>
          <w:rFonts w:ascii="Calibri Light" w:eastAsia="Times New Roman" w:hAnsi="Calibri Light" w:cs="Futura Medium"/>
          <w:kern w:val="0"/>
          <w:lang w:eastAsia="en-GB"/>
        </w:rPr>
        <w:t xml:space="preserve"> future uses</w:t>
      </w:r>
      <w:r w:rsidR="00324749">
        <w:rPr>
          <w:rFonts w:ascii="Calibri Light" w:eastAsia="Times New Roman" w:hAnsi="Calibri Light" w:cs="Futura Medium"/>
          <w:kern w:val="0"/>
          <w:lang w:eastAsia="en-GB"/>
        </w:rPr>
        <w:t xml:space="preserve"> of this material</w:t>
      </w:r>
      <w:r w:rsidR="00FE7B71">
        <w:rPr>
          <w:rFonts w:ascii="Calibri Light" w:eastAsia="Times New Roman" w:hAnsi="Calibri Light" w:cs="Futura Medium"/>
          <w:kern w:val="0"/>
          <w:lang w:eastAsia="en-GB"/>
        </w:rPr>
        <w:t xml:space="preserve"> and even</w:t>
      </w:r>
      <w:r w:rsidR="006652F6" w:rsidRPr="00C2346C">
        <w:rPr>
          <w:rFonts w:ascii="Calibri Light" w:eastAsia="Times New Roman" w:hAnsi="Calibri Light" w:cs="Futura Medium"/>
          <w:kern w:val="0"/>
          <w:lang w:eastAsia="en-GB"/>
        </w:rPr>
        <w:t xml:space="preserve"> potential spin off opportunities</w:t>
      </w:r>
      <w:r w:rsidR="00FE7B71">
        <w:rPr>
          <w:rFonts w:ascii="Calibri Light" w:eastAsia="Times New Roman" w:hAnsi="Calibri Light" w:cs="Futura Medium"/>
          <w:kern w:val="0"/>
          <w:lang w:eastAsia="en-GB"/>
        </w:rPr>
        <w:t>.</w:t>
      </w:r>
      <w:r w:rsidR="006652F6" w:rsidRPr="00C2346C">
        <w:rPr>
          <w:rFonts w:ascii="Calibri Light" w:eastAsia="Times New Roman" w:hAnsi="Calibri Light" w:cs="Futura Medium"/>
          <w:kern w:val="0"/>
          <w:lang w:eastAsia="en-GB"/>
        </w:rPr>
        <w:t xml:space="preserve"> </w:t>
      </w:r>
      <w:r w:rsidR="00FE7B71">
        <w:rPr>
          <w:rFonts w:ascii="Calibri Light" w:eastAsia="Times New Roman" w:hAnsi="Calibri Light" w:cs="Futura Medium"/>
          <w:kern w:val="0"/>
          <w:lang w:eastAsia="en-GB"/>
        </w:rPr>
        <w:t>These are likely to emerge as climbing guides integrate both new technology and new perspectives on the broader physical and historical landscape</w:t>
      </w:r>
      <w:r w:rsidR="00D250E6">
        <w:rPr>
          <w:rFonts w:ascii="Calibri Light" w:eastAsia="Times New Roman" w:hAnsi="Calibri Light" w:cs="Futura Medium"/>
          <w:kern w:val="0"/>
          <w:lang w:eastAsia="en-GB"/>
        </w:rPr>
        <w:t>s</w:t>
      </w:r>
      <w:r w:rsidR="00FE7B71">
        <w:rPr>
          <w:rFonts w:ascii="Calibri Light" w:eastAsia="Times New Roman" w:hAnsi="Calibri Light" w:cs="Futura Medium"/>
          <w:kern w:val="0"/>
          <w:lang w:eastAsia="en-GB"/>
        </w:rPr>
        <w:t xml:space="preserve"> in which the climbers operate</w:t>
      </w:r>
      <w:r w:rsidR="006652F6" w:rsidRPr="00C2346C">
        <w:rPr>
          <w:rFonts w:ascii="Calibri Light" w:eastAsia="Times New Roman" w:hAnsi="Calibri Light" w:cs="Futura Medium"/>
          <w:kern w:val="0"/>
          <w:lang w:eastAsia="en-GB"/>
        </w:rPr>
        <w:t xml:space="preserve">. </w:t>
      </w:r>
    </w:p>
    <w:p w:rsidR="00AD0901" w:rsidRPr="00C2346C" w:rsidRDefault="00AD0901" w:rsidP="00AD0901">
      <w:pPr>
        <w:spacing w:before="0" w:beforeAutospacing="0" w:after="0" w:afterAutospacing="0" w:line="276" w:lineRule="auto"/>
        <w:ind w:left="0"/>
        <w:rPr>
          <w:rFonts w:ascii="Calibri Light" w:eastAsia="Times New Roman" w:hAnsi="Calibri Light" w:cs="Futura Medium"/>
          <w:kern w:val="0"/>
          <w:lang w:eastAsia="en-GB"/>
        </w:rPr>
      </w:pPr>
    </w:p>
    <w:p w:rsidR="00AD0901" w:rsidRPr="00C2346C" w:rsidRDefault="00AD0901" w:rsidP="00AD0901">
      <w:pPr>
        <w:spacing w:before="0" w:beforeAutospacing="0" w:after="0" w:afterAutospacing="0" w:line="276" w:lineRule="auto"/>
        <w:ind w:left="0"/>
        <w:rPr>
          <w:rFonts w:ascii="Calibri Light" w:eastAsia="Times New Roman" w:hAnsi="Calibri Light" w:cs="Futura Medium"/>
          <w:b/>
          <w:kern w:val="0"/>
          <w:lang w:eastAsia="en-GB"/>
        </w:rPr>
      </w:pPr>
      <w:r w:rsidRPr="00C2346C">
        <w:rPr>
          <w:rFonts w:ascii="Calibri Light" w:eastAsia="Times New Roman" w:hAnsi="Calibri Light" w:cs="Futura Medium"/>
          <w:b/>
          <w:kern w:val="0"/>
          <w:lang w:eastAsia="en-GB"/>
        </w:rPr>
        <w:t>Acknowledgements</w:t>
      </w:r>
    </w:p>
    <w:p w:rsidR="00AD0901" w:rsidRPr="00C2346C" w:rsidRDefault="004E5FA7" w:rsidP="00AD0901">
      <w:pPr>
        <w:spacing w:before="0" w:beforeAutospacing="0" w:after="0" w:afterAutospacing="0" w:line="276" w:lineRule="auto"/>
        <w:ind w:left="0"/>
        <w:rPr>
          <w:rFonts w:ascii="Calibri Light" w:eastAsia="Times New Roman" w:hAnsi="Calibri Light" w:cs="Futura Medium"/>
          <w:kern w:val="0"/>
          <w:lang w:eastAsia="en-GB"/>
        </w:rPr>
      </w:pPr>
      <w:r w:rsidRPr="00C2346C">
        <w:rPr>
          <w:rFonts w:ascii="Calibri Light" w:eastAsia="Times New Roman" w:hAnsi="Calibri Light" w:cs="Futura Medium"/>
          <w:kern w:val="0"/>
          <w:lang w:eastAsia="en-GB"/>
        </w:rPr>
        <w:t>T</w:t>
      </w:r>
      <w:r w:rsidR="00B21C77">
        <w:rPr>
          <w:rFonts w:ascii="Calibri Light" w:eastAsia="Times New Roman" w:hAnsi="Calibri Light" w:cs="Futura Medium"/>
          <w:kern w:val="0"/>
          <w:lang w:eastAsia="en-GB"/>
        </w:rPr>
        <w:t>hanks t</w:t>
      </w:r>
      <w:r w:rsidRPr="00C2346C">
        <w:rPr>
          <w:rFonts w:ascii="Calibri Light" w:eastAsia="Times New Roman" w:hAnsi="Calibri Light" w:cs="Futura Medium"/>
          <w:kern w:val="0"/>
          <w:lang w:eastAsia="en-GB"/>
        </w:rPr>
        <w:t xml:space="preserve">o all the ACCORD project partners. </w:t>
      </w:r>
      <w:r w:rsidR="00770CEE">
        <w:rPr>
          <w:rFonts w:ascii="Calibri Light" w:eastAsia="Times New Roman" w:hAnsi="Calibri Light" w:cs="Futura Medium"/>
          <w:kern w:val="0"/>
          <w:lang w:eastAsia="en-GB"/>
        </w:rPr>
        <w:t xml:space="preserve">Thanks to </w:t>
      </w:r>
      <w:r w:rsidR="00AD0901" w:rsidRPr="00C2346C">
        <w:rPr>
          <w:rFonts w:ascii="Calibri Light" w:eastAsia="Times New Roman" w:hAnsi="Calibri Light" w:cs="Futura Medium"/>
          <w:kern w:val="0"/>
          <w:lang w:eastAsia="en-GB"/>
        </w:rPr>
        <w:t>Historic Environment Scotland for providing the Governor’s House at Dumbarton Castle</w:t>
      </w:r>
      <w:r w:rsidR="00770CEE">
        <w:rPr>
          <w:rFonts w:ascii="Calibri Light" w:eastAsia="Times New Roman" w:hAnsi="Calibri Light" w:cs="Futura Medium"/>
          <w:kern w:val="0"/>
          <w:lang w:eastAsia="en-GB"/>
        </w:rPr>
        <w:t xml:space="preserve"> and for access to the Statement of Significance for Dumbarton Castle</w:t>
      </w:r>
      <w:r w:rsidR="00AD0901" w:rsidRPr="00C2346C">
        <w:rPr>
          <w:rFonts w:ascii="Calibri Light" w:eastAsia="Times New Roman" w:hAnsi="Calibri Light" w:cs="Futura Medium"/>
          <w:kern w:val="0"/>
          <w:lang w:eastAsia="en-GB"/>
        </w:rPr>
        <w:t>.</w:t>
      </w:r>
      <w:r w:rsidR="00353661">
        <w:rPr>
          <w:rFonts w:ascii="Calibri Light" w:eastAsia="Times New Roman" w:hAnsi="Calibri Light" w:cs="Futura Medium"/>
          <w:kern w:val="0"/>
          <w:lang w:eastAsia="en-GB"/>
        </w:rPr>
        <w:t xml:space="preserve"> The authors would also like to thank the two anonymous reviewers for their comments on an earlier draft of this paper.</w:t>
      </w:r>
      <w:r w:rsidR="00EC6E44">
        <w:rPr>
          <w:rFonts w:ascii="Calibri Light" w:eastAsia="Times New Roman" w:hAnsi="Calibri Light" w:cs="Futura Medium"/>
          <w:kern w:val="0"/>
          <w:lang w:eastAsia="en-GB"/>
        </w:rPr>
        <w:t xml:space="preserve"> </w:t>
      </w:r>
      <w:r w:rsidR="00EC5090" w:rsidRPr="00480971">
        <w:rPr>
          <w:rFonts w:ascii="Calibri Light" w:hAnsi="Calibri Light" w:cs="Futura Medium"/>
          <w:color w:val="262626"/>
          <w:kern w:val="0"/>
        </w:rPr>
        <w:t xml:space="preserve">This work was supported by the Arts and Humanities Research Council under Grant </w:t>
      </w:r>
      <w:r w:rsidR="00EC5090" w:rsidRPr="00480971">
        <w:rPr>
          <w:rFonts w:ascii="Calibri Light" w:hAnsi="Calibri Light" w:cs="Futura Medium"/>
          <w:lang w:val="fr-FR"/>
        </w:rPr>
        <w:t>AH/L007533/1</w:t>
      </w:r>
      <w:r w:rsidR="00EC5090" w:rsidRPr="00480971">
        <w:rPr>
          <w:rFonts w:ascii="Calibri Light" w:hAnsi="Calibri Light" w:cs="Futura Medium"/>
          <w:color w:val="262626"/>
          <w:kern w:val="0"/>
        </w:rPr>
        <w:t>.</w:t>
      </w:r>
    </w:p>
    <w:p w:rsidR="009E71FF" w:rsidRPr="00C2346C" w:rsidRDefault="00482739" w:rsidP="00190B98">
      <w:pPr>
        <w:spacing w:after="0" w:afterAutospacing="0" w:line="276" w:lineRule="auto"/>
        <w:ind w:left="0"/>
        <w:rPr>
          <w:rFonts w:ascii="Calibri Light" w:hAnsi="Calibri Light" w:cs="Futura Medium"/>
          <w:b/>
        </w:rPr>
      </w:pPr>
      <w:r w:rsidRPr="00C2346C">
        <w:rPr>
          <w:rFonts w:ascii="Calibri Light" w:hAnsi="Calibri Light" w:cs="Futura Medium"/>
          <w:b/>
        </w:rPr>
        <w:t>Re</w:t>
      </w:r>
      <w:r w:rsidR="00552A93" w:rsidRPr="00C2346C">
        <w:rPr>
          <w:rFonts w:ascii="Calibri Light" w:hAnsi="Calibri Light" w:cs="Futura Medium"/>
          <w:b/>
        </w:rPr>
        <w:t>ferences</w:t>
      </w:r>
    </w:p>
    <w:p w:rsidR="00815B53" w:rsidRDefault="00E3580D">
      <w:pPr>
        <w:pStyle w:val="Textbody"/>
        <w:spacing w:before="120" w:line="276" w:lineRule="auto"/>
        <w:rPr>
          <w:rFonts w:ascii="Calibri Light" w:hAnsi="Calibri Light" w:cs="Futura Medium"/>
          <w:sz w:val="24"/>
          <w:szCs w:val="24"/>
        </w:rPr>
      </w:pPr>
      <w:r w:rsidRPr="00C2346C">
        <w:rPr>
          <w:rFonts w:ascii="Calibri Light" w:eastAsia="Calibri Light" w:hAnsi="Calibri Light" w:cs="Futura Medium"/>
          <w:color w:val="000000"/>
          <w:kern w:val="0"/>
          <w:sz w:val="24"/>
          <w:szCs w:val="24"/>
          <w:u w:color="000000"/>
        </w:rPr>
        <w:t xml:space="preserve">Archaeology Scotland </w:t>
      </w:r>
      <w:r w:rsidR="00D44603" w:rsidRPr="00C2346C">
        <w:rPr>
          <w:rFonts w:ascii="Calibri Light" w:eastAsia="Calibri Light" w:hAnsi="Calibri Light" w:cs="Futura Medium"/>
          <w:color w:val="000000"/>
          <w:kern w:val="0"/>
          <w:sz w:val="24"/>
          <w:szCs w:val="24"/>
          <w:u w:color="000000"/>
        </w:rPr>
        <w:t>(</w:t>
      </w:r>
      <w:r w:rsidRPr="00C2346C">
        <w:rPr>
          <w:rFonts w:ascii="Calibri Light" w:eastAsia="Calibri Light" w:hAnsi="Calibri Light" w:cs="Futura Medium"/>
          <w:color w:val="000000"/>
          <w:kern w:val="0"/>
          <w:sz w:val="24"/>
          <w:szCs w:val="24"/>
          <w:u w:color="000000"/>
        </w:rPr>
        <w:t>2016</w:t>
      </w:r>
      <w:r w:rsidR="00D44603" w:rsidRPr="00C2346C">
        <w:rPr>
          <w:rFonts w:ascii="Calibri Light" w:eastAsia="Calibri Light" w:hAnsi="Calibri Light" w:cs="Futura Medium"/>
          <w:color w:val="000000"/>
          <w:kern w:val="0"/>
          <w:sz w:val="24"/>
          <w:szCs w:val="24"/>
          <w:u w:color="000000"/>
        </w:rPr>
        <w:t>)</w:t>
      </w:r>
      <w:r w:rsidRPr="00C2346C">
        <w:rPr>
          <w:rFonts w:ascii="Calibri Light" w:eastAsia="Calibri Light" w:hAnsi="Calibri Light" w:cs="Futura Medium"/>
          <w:color w:val="000000"/>
          <w:kern w:val="0"/>
          <w:sz w:val="24"/>
          <w:szCs w:val="24"/>
          <w:u w:color="000000"/>
        </w:rPr>
        <w:t xml:space="preserve"> </w:t>
      </w:r>
      <w:hyperlink r:id="rId15" w:history="1">
        <w:r w:rsidR="00B05B24" w:rsidRPr="000E3EFE">
          <w:rPr>
            <w:rStyle w:val="Hyperlink"/>
            <w:rFonts w:ascii="Calibri Light" w:eastAsia="Calibri Light" w:hAnsi="Calibri Light" w:cs="Futura Medium"/>
            <w:kern w:val="0"/>
            <w:sz w:val="24"/>
            <w:szCs w:val="24"/>
            <w:u w:color="000000"/>
          </w:rPr>
          <w:t>http://www.archaeologyscotland.org.uk/our-projects/adopt-monument</w:t>
        </w:r>
      </w:hyperlink>
      <w:r w:rsidR="00B05B24">
        <w:rPr>
          <w:rFonts w:ascii="Calibri Light" w:eastAsia="Calibri Light" w:hAnsi="Calibri Light" w:cs="Futura Medium"/>
          <w:color w:val="000000"/>
          <w:kern w:val="0"/>
          <w:sz w:val="24"/>
          <w:szCs w:val="24"/>
          <w:u w:color="000000"/>
        </w:rPr>
        <w:t xml:space="preserve"> (date accessed: 303/11/17).</w:t>
      </w:r>
    </w:p>
    <w:p w:rsidR="00815B53" w:rsidRDefault="00F3642B" w:rsidP="00EE0220">
      <w:pPr>
        <w:spacing w:before="120" w:beforeAutospacing="0" w:after="140" w:afterAutospacing="0" w:line="276" w:lineRule="auto"/>
        <w:ind w:left="0"/>
        <w:rPr>
          <w:rFonts w:ascii="Calibri Light" w:hAnsi="Calibri Light" w:cs="Futura Medium"/>
          <w:color w:val="000000" w:themeColor="text1"/>
          <w:kern w:val="0"/>
        </w:rPr>
      </w:pPr>
      <w:proofErr w:type="gramStart"/>
      <w:r w:rsidRPr="00C2346C">
        <w:rPr>
          <w:rFonts w:ascii="Calibri Light" w:hAnsi="Calibri Light" w:cs="Futura Medium"/>
          <w:color w:val="000000" w:themeColor="text1"/>
          <w:kern w:val="0"/>
        </w:rPr>
        <w:t xml:space="preserve">Bonacchi, C., Bevan, A., Pett, D., </w:t>
      </w:r>
      <w:proofErr w:type="spellStart"/>
      <w:r w:rsidRPr="00C2346C">
        <w:rPr>
          <w:rFonts w:ascii="Calibri Light" w:hAnsi="Calibri Light" w:cs="Futura Medium"/>
          <w:color w:val="000000" w:themeColor="text1"/>
          <w:kern w:val="0"/>
        </w:rPr>
        <w:t>Keinan-Schoobaert</w:t>
      </w:r>
      <w:proofErr w:type="spellEnd"/>
      <w:r w:rsidRPr="00C2346C">
        <w:rPr>
          <w:rFonts w:ascii="Calibri Light" w:hAnsi="Calibri Light" w:cs="Futura Medium"/>
          <w:color w:val="000000" w:themeColor="text1"/>
          <w:kern w:val="0"/>
        </w:rPr>
        <w:t xml:space="preserve">, A., Sparks, R. Wexler, J. and Wilkin, N. </w:t>
      </w:r>
      <w:r w:rsidR="00AD0901" w:rsidRPr="00C2346C">
        <w:rPr>
          <w:rFonts w:ascii="Calibri Light" w:hAnsi="Calibri Light" w:cs="Futura Medium"/>
          <w:color w:val="000000" w:themeColor="text1"/>
          <w:kern w:val="0"/>
        </w:rPr>
        <w:t>(2014).</w:t>
      </w:r>
      <w:proofErr w:type="gramEnd"/>
      <w:r w:rsidR="00AD0901" w:rsidRPr="00C2346C">
        <w:rPr>
          <w:rFonts w:ascii="Calibri Light" w:hAnsi="Calibri Light" w:cs="Futura Medium"/>
          <w:color w:val="000000" w:themeColor="text1"/>
          <w:kern w:val="0"/>
        </w:rPr>
        <w:t xml:space="preserve"> Crowd-sourced Archaeological Research: The </w:t>
      </w:r>
      <w:proofErr w:type="spellStart"/>
      <w:r w:rsidR="00AD0901" w:rsidRPr="00C2346C">
        <w:rPr>
          <w:rFonts w:ascii="Calibri Light" w:hAnsi="Calibri Light" w:cs="Futura Medium"/>
          <w:color w:val="000000" w:themeColor="text1"/>
          <w:kern w:val="0"/>
        </w:rPr>
        <w:t>MicroPasts</w:t>
      </w:r>
      <w:proofErr w:type="spellEnd"/>
      <w:r w:rsidR="00AD0901" w:rsidRPr="00C2346C">
        <w:rPr>
          <w:rFonts w:ascii="Calibri Light" w:hAnsi="Calibri Light" w:cs="Futura Medium"/>
          <w:color w:val="000000" w:themeColor="text1"/>
          <w:kern w:val="0"/>
        </w:rPr>
        <w:t xml:space="preserve"> Project. </w:t>
      </w:r>
      <w:proofErr w:type="gramStart"/>
      <w:r w:rsidR="00AD0901" w:rsidRPr="00C2346C">
        <w:rPr>
          <w:rFonts w:ascii="Calibri Light" w:hAnsi="Calibri Light" w:cs="Futura Medium"/>
          <w:color w:val="000000" w:themeColor="text1"/>
          <w:kern w:val="0"/>
        </w:rPr>
        <w:t>Archaeology International 17, pp.61–68.</w:t>
      </w:r>
      <w:proofErr w:type="gramEnd"/>
      <w:r w:rsidR="00AD0901" w:rsidRPr="00C2346C">
        <w:rPr>
          <w:rFonts w:ascii="Calibri Light" w:hAnsi="Calibri Light" w:cs="Futura Medium"/>
          <w:color w:val="000000" w:themeColor="text1"/>
          <w:kern w:val="0"/>
        </w:rPr>
        <w:t xml:space="preserve"> DOI: </w:t>
      </w:r>
      <w:hyperlink r:id="rId16" w:history="1">
        <w:r w:rsidR="00AD0901" w:rsidRPr="00C2346C">
          <w:rPr>
            <w:rFonts w:ascii="Calibri Light" w:hAnsi="Calibri Light" w:cs="Futura Medium"/>
            <w:color w:val="000000" w:themeColor="text1"/>
            <w:kern w:val="0"/>
          </w:rPr>
          <w:t>http://doi.org/10.5334/ai.1705</w:t>
        </w:r>
      </w:hyperlink>
    </w:p>
    <w:p w:rsidR="00815B53" w:rsidRDefault="00A5477D" w:rsidP="00EE0220">
      <w:pPr>
        <w:spacing w:before="120" w:beforeAutospacing="0" w:after="140" w:afterAutospacing="0" w:line="276" w:lineRule="auto"/>
        <w:ind w:left="0"/>
        <w:rPr>
          <w:rFonts w:ascii="Calibri Light" w:hAnsi="Calibri Light" w:cs="Futura Medium"/>
          <w:color w:val="000000" w:themeColor="text1"/>
          <w:kern w:val="0"/>
        </w:rPr>
      </w:pPr>
      <w:proofErr w:type="gramStart"/>
      <w:r w:rsidRPr="00A5477D">
        <w:rPr>
          <w:rFonts w:ascii="Calibri Light" w:hAnsi="Calibri Light" w:cs="Futura Medium"/>
          <w:color w:val="000000" w:themeColor="text1"/>
          <w:kern w:val="0"/>
          <w:lang w:val="en-US"/>
        </w:rPr>
        <w:t>Bryan, Paul G., and Chandler,</w:t>
      </w:r>
      <w:r w:rsidR="007C63F1">
        <w:rPr>
          <w:rFonts w:ascii="Calibri Light" w:hAnsi="Calibri Light" w:cs="Futura Medium"/>
          <w:color w:val="000000" w:themeColor="text1"/>
          <w:kern w:val="0"/>
          <w:lang w:val="en-US"/>
        </w:rPr>
        <w:t xml:space="preserve"> </w:t>
      </w:r>
      <w:r w:rsidRPr="00A5477D">
        <w:rPr>
          <w:rFonts w:ascii="Calibri Light" w:hAnsi="Calibri Light" w:cs="Futura Medium"/>
          <w:color w:val="000000" w:themeColor="text1"/>
          <w:kern w:val="0"/>
          <w:lang w:val="en-US"/>
        </w:rPr>
        <w:t>Jim H. 2008.</w:t>
      </w:r>
      <w:proofErr w:type="gramEnd"/>
      <w:r w:rsidRPr="00A5477D">
        <w:rPr>
          <w:rFonts w:ascii="Calibri Light" w:hAnsi="Calibri Light" w:cs="Futura Medium"/>
          <w:color w:val="000000" w:themeColor="text1"/>
          <w:kern w:val="0"/>
          <w:lang w:val="en-US"/>
        </w:rPr>
        <w:t xml:space="preserve"> “Cost-Effective Rock-Art Recording within a Non- Specialist Environment.” </w:t>
      </w:r>
      <w:proofErr w:type="gramStart"/>
      <w:r w:rsidRPr="00A5477D">
        <w:rPr>
          <w:rFonts w:ascii="Calibri Light" w:hAnsi="Calibri Light" w:cs="Futura Medium"/>
          <w:i/>
          <w:color w:val="000000" w:themeColor="text1"/>
          <w:kern w:val="0"/>
        </w:rPr>
        <w:t>The International Archives of the Photogrammetry, Remote Sensing and Spatial Information Sciences</w:t>
      </w:r>
      <w:r w:rsidRPr="00A5477D">
        <w:rPr>
          <w:rFonts w:ascii="Calibri Light" w:hAnsi="Calibri Light" w:cs="Futura Medium"/>
          <w:color w:val="000000" w:themeColor="text1"/>
          <w:kern w:val="0"/>
        </w:rPr>
        <w:t xml:space="preserve"> 37(B5</w:t>
      </w:r>
      <w:r w:rsidR="00D25772" w:rsidRPr="00A5477D">
        <w:rPr>
          <w:rFonts w:ascii="Calibri Light" w:hAnsi="Calibri Light" w:cs="Futura Medium"/>
          <w:color w:val="000000" w:themeColor="text1"/>
          <w:kern w:val="0"/>
        </w:rPr>
        <w:t>)</w:t>
      </w:r>
      <w:r w:rsidR="00D25772">
        <w:rPr>
          <w:rFonts w:ascii="Calibri Light" w:hAnsi="Calibri Light" w:cs="Futura Medium"/>
          <w:color w:val="000000" w:themeColor="text1"/>
          <w:kern w:val="0"/>
        </w:rPr>
        <w:t xml:space="preserve"> pp. </w:t>
      </w:r>
      <w:r w:rsidRPr="00A5477D">
        <w:rPr>
          <w:rFonts w:ascii="Calibri Light" w:hAnsi="Calibri Light" w:cs="Futura Medium"/>
          <w:color w:val="000000" w:themeColor="text1"/>
          <w:kern w:val="0"/>
        </w:rPr>
        <w:t>259-264</w:t>
      </w:r>
      <w:r w:rsidR="00D25772">
        <w:rPr>
          <w:rFonts w:ascii="Calibri Light" w:hAnsi="Calibri Light" w:cs="Futura Medium"/>
          <w:color w:val="000000" w:themeColor="text1"/>
          <w:kern w:val="0"/>
        </w:rPr>
        <w:t>.</w:t>
      </w:r>
      <w:proofErr w:type="gramEnd"/>
    </w:p>
    <w:p w:rsidR="00815B53" w:rsidRDefault="00546B15" w:rsidP="00EE0220">
      <w:pPr>
        <w:spacing w:before="120" w:beforeAutospacing="0" w:after="140" w:afterAutospacing="0" w:line="276" w:lineRule="auto"/>
        <w:ind w:left="0"/>
        <w:rPr>
          <w:rFonts w:ascii="Calibri Light" w:hAnsi="Calibri Light" w:cs="Futura Medium"/>
          <w:b/>
        </w:rPr>
      </w:pPr>
      <w:r>
        <w:rPr>
          <w:rFonts w:ascii="Calibri Light" w:hAnsi="Calibri Light" w:cs="Futura Medium"/>
          <w:color w:val="000000" w:themeColor="text1"/>
          <w:kern w:val="0"/>
        </w:rPr>
        <w:t xml:space="preserve">Byrne, D. </w:t>
      </w:r>
      <w:r w:rsidR="00974E5C">
        <w:rPr>
          <w:rFonts w:ascii="Calibri Light" w:hAnsi="Calibri Light" w:cs="Futura Medium"/>
          <w:color w:val="000000" w:themeColor="text1"/>
          <w:kern w:val="0"/>
        </w:rPr>
        <w:t>(</w:t>
      </w:r>
      <w:r>
        <w:rPr>
          <w:rFonts w:ascii="Calibri Light" w:hAnsi="Calibri Light" w:cs="Futura Medium"/>
          <w:color w:val="000000" w:themeColor="text1"/>
          <w:kern w:val="0"/>
        </w:rPr>
        <w:t>2008</w:t>
      </w:r>
      <w:r w:rsidR="00974E5C">
        <w:rPr>
          <w:rFonts w:ascii="Calibri Light" w:hAnsi="Calibri Light" w:cs="Futura Medium"/>
          <w:color w:val="000000" w:themeColor="text1"/>
          <w:kern w:val="0"/>
        </w:rPr>
        <w:t>)</w:t>
      </w:r>
      <w:r>
        <w:rPr>
          <w:rFonts w:ascii="Calibri Light" w:hAnsi="Calibri Light" w:cs="Futura Medium"/>
          <w:color w:val="000000" w:themeColor="text1"/>
          <w:kern w:val="0"/>
        </w:rPr>
        <w:t xml:space="preserve">. </w:t>
      </w:r>
      <w:proofErr w:type="gramStart"/>
      <w:r>
        <w:rPr>
          <w:rFonts w:ascii="Calibri Light" w:hAnsi="Calibri Light" w:cs="Futura Medium"/>
          <w:color w:val="000000" w:themeColor="text1"/>
          <w:kern w:val="0"/>
        </w:rPr>
        <w:t>Heritage as social action.</w:t>
      </w:r>
      <w:proofErr w:type="gramEnd"/>
      <w:r>
        <w:rPr>
          <w:rFonts w:ascii="Calibri Light" w:hAnsi="Calibri Light" w:cs="Futura Medium"/>
          <w:color w:val="000000" w:themeColor="text1"/>
          <w:kern w:val="0"/>
        </w:rPr>
        <w:t xml:space="preserve"> In G. Fairclough, R. Harrison, John H. Jameson Jnr. and J. Schofield (</w:t>
      </w:r>
      <w:proofErr w:type="spellStart"/>
      <w:r>
        <w:rPr>
          <w:rFonts w:ascii="Calibri Light" w:hAnsi="Calibri Light" w:cs="Futura Medium"/>
          <w:color w:val="000000" w:themeColor="text1"/>
          <w:kern w:val="0"/>
        </w:rPr>
        <w:t>eds</w:t>
      </w:r>
      <w:proofErr w:type="spellEnd"/>
      <w:r>
        <w:rPr>
          <w:rFonts w:ascii="Calibri Light" w:hAnsi="Calibri Light" w:cs="Futura Medium"/>
          <w:color w:val="000000" w:themeColor="text1"/>
          <w:kern w:val="0"/>
        </w:rPr>
        <w:t xml:space="preserve">) </w:t>
      </w:r>
      <w:r w:rsidR="00056272" w:rsidRPr="00056272">
        <w:rPr>
          <w:rFonts w:ascii="Calibri Light" w:hAnsi="Calibri Light" w:cs="Futura Medium"/>
          <w:i/>
          <w:color w:val="000000" w:themeColor="text1"/>
          <w:kern w:val="0"/>
        </w:rPr>
        <w:t>The Heritage Reader</w:t>
      </w:r>
      <w:r>
        <w:rPr>
          <w:rFonts w:ascii="Calibri Light" w:hAnsi="Calibri Light" w:cs="Futura Medium"/>
          <w:color w:val="000000" w:themeColor="text1"/>
          <w:kern w:val="0"/>
        </w:rPr>
        <w:t xml:space="preserve">, pp. 149-74. </w:t>
      </w:r>
      <w:proofErr w:type="spellStart"/>
      <w:r>
        <w:rPr>
          <w:rFonts w:ascii="Calibri Light" w:hAnsi="Calibri Light" w:cs="Futura Medium"/>
          <w:color w:val="000000" w:themeColor="text1"/>
          <w:kern w:val="0"/>
        </w:rPr>
        <w:t>Routledge</w:t>
      </w:r>
      <w:proofErr w:type="spellEnd"/>
      <w:r>
        <w:rPr>
          <w:rFonts w:ascii="Calibri Light" w:hAnsi="Calibri Light" w:cs="Futura Medium"/>
          <w:color w:val="000000" w:themeColor="text1"/>
          <w:kern w:val="0"/>
        </w:rPr>
        <w:t>, London.</w:t>
      </w:r>
    </w:p>
    <w:p w:rsidR="00815B53" w:rsidRDefault="00056272" w:rsidP="00EE0220">
      <w:pPr>
        <w:spacing w:before="120" w:beforeAutospacing="0" w:after="140" w:afterAutospacing="0" w:line="276" w:lineRule="auto"/>
        <w:ind w:left="0"/>
        <w:rPr>
          <w:lang w:eastAsia="en-GB"/>
        </w:rPr>
      </w:pPr>
      <w:r w:rsidRPr="00056272">
        <w:rPr>
          <w:rFonts w:asciiTheme="majorHAnsi" w:hAnsiTheme="majorHAnsi"/>
          <w:lang w:eastAsia="en-GB"/>
        </w:rPr>
        <w:t xml:space="preserve">Byrne, D. (2014). </w:t>
      </w:r>
      <w:proofErr w:type="gramStart"/>
      <w:r w:rsidRPr="00056272">
        <w:rPr>
          <w:rFonts w:asciiTheme="majorHAnsi" w:hAnsiTheme="majorHAnsi"/>
          <w:lang w:eastAsia="en-GB"/>
        </w:rPr>
        <w:t xml:space="preserve">Counter-mapping and </w:t>
      </w:r>
      <w:proofErr w:type="spellStart"/>
      <w:r w:rsidRPr="00056272">
        <w:rPr>
          <w:rFonts w:asciiTheme="majorHAnsi" w:hAnsiTheme="majorHAnsi"/>
          <w:lang w:eastAsia="en-GB"/>
        </w:rPr>
        <w:t>migrancy</w:t>
      </w:r>
      <w:proofErr w:type="spellEnd"/>
      <w:r w:rsidRPr="00056272">
        <w:rPr>
          <w:rFonts w:asciiTheme="majorHAnsi" w:hAnsiTheme="majorHAnsi"/>
          <w:lang w:eastAsia="en-GB"/>
        </w:rPr>
        <w:t xml:space="preserve"> on the Georges River.</w:t>
      </w:r>
      <w:proofErr w:type="gramEnd"/>
      <w:r w:rsidRPr="00056272">
        <w:rPr>
          <w:rFonts w:asciiTheme="majorHAnsi" w:hAnsiTheme="majorHAnsi"/>
          <w:lang w:eastAsia="en-GB"/>
        </w:rPr>
        <w:t xml:space="preserve"> In J. Schofield (ed.) </w:t>
      </w:r>
      <w:r w:rsidRPr="00056272">
        <w:rPr>
          <w:rFonts w:asciiTheme="majorHAnsi" w:hAnsiTheme="majorHAnsi"/>
          <w:i/>
          <w:lang w:eastAsia="en-GB"/>
        </w:rPr>
        <w:t>Who Needs Experts? Counter-mapping Cultural Heritage</w:t>
      </w:r>
      <w:r w:rsidRPr="00056272">
        <w:rPr>
          <w:rFonts w:asciiTheme="majorHAnsi" w:hAnsiTheme="majorHAnsi"/>
          <w:lang w:eastAsia="en-GB"/>
        </w:rPr>
        <w:t xml:space="preserve">, pp. 77-93. Farnham: </w:t>
      </w:r>
      <w:proofErr w:type="spellStart"/>
      <w:r w:rsidRPr="00056272">
        <w:rPr>
          <w:rFonts w:asciiTheme="majorHAnsi" w:hAnsiTheme="majorHAnsi"/>
          <w:lang w:eastAsia="en-GB"/>
        </w:rPr>
        <w:t>Ashgate</w:t>
      </w:r>
      <w:proofErr w:type="spellEnd"/>
      <w:r w:rsidRPr="00056272">
        <w:rPr>
          <w:rFonts w:asciiTheme="majorHAnsi" w:hAnsiTheme="majorHAnsi"/>
          <w:lang w:eastAsia="en-GB"/>
        </w:rPr>
        <w:t>.</w:t>
      </w:r>
    </w:p>
    <w:p w:rsidR="00815B53" w:rsidRDefault="00E823E0">
      <w:pPr>
        <w:pStyle w:val="Textbody"/>
        <w:spacing w:before="120" w:line="276" w:lineRule="auto"/>
        <w:rPr>
          <w:rFonts w:ascii="Calibri Light" w:hAnsi="Calibri Light" w:cs="Futura Medium"/>
          <w:color w:val="000000" w:themeColor="text1"/>
          <w:kern w:val="0"/>
          <w:sz w:val="24"/>
          <w:szCs w:val="24"/>
          <w:lang w:eastAsia="en-GB"/>
        </w:rPr>
      </w:pPr>
      <w:proofErr w:type="gramStart"/>
      <w:r>
        <w:rPr>
          <w:rFonts w:ascii="Calibri Light" w:hAnsi="Calibri Light" w:cs="Futura Medium"/>
          <w:color w:val="000000" w:themeColor="text1"/>
          <w:kern w:val="0"/>
          <w:sz w:val="24"/>
          <w:szCs w:val="24"/>
          <w:lang w:eastAsia="en-GB"/>
        </w:rPr>
        <w:t>Byrne, D. and Nugent</w:t>
      </w:r>
      <w:r w:rsidR="009E71FF" w:rsidRPr="009E71FF">
        <w:rPr>
          <w:rFonts w:ascii="Calibri Light" w:hAnsi="Calibri Light" w:cs="Futura Medium"/>
          <w:color w:val="000000" w:themeColor="text1"/>
          <w:kern w:val="0"/>
          <w:sz w:val="24"/>
          <w:szCs w:val="24"/>
          <w:lang w:eastAsia="en-GB"/>
        </w:rPr>
        <w:t xml:space="preserve"> </w:t>
      </w:r>
      <w:r>
        <w:rPr>
          <w:rFonts w:ascii="Calibri Light" w:hAnsi="Calibri Light" w:cs="Futura Medium"/>
          <w:color w:val="000000" w:themeColor="text1"/>
          <w:kern w:val="0"/>
          <w:sz w:val="24"/>
          <w:szCs w:val="24"/>
          <w:lang w:eastAsia="en-GB"/>
        </w:rPr>
        <w:t>M. (</w:t>
      </w:r>
      <w:r w:rsidR="009E71FF" w:rsidRPr="009E71FF">
        <w:rPr>
          <w:rFonts w:ascii="Calibri Light" w:hAnsi="Calibri Light" w:cs="Futura Medium"/>
          <w:color w:val="000000" w:themeColor="text1"/>
          <w:kern w:val="0"/>
          <w:sz w:val="24"/>
          <w:szCs w:val="24"/>
          <w:lang w:eastAsia="en-GB"/>
        </w:rPr>
        <w:t>2004</w:t>
      </w:r>
      <w:r>
        <w:rPr>
          <w:rFonts w:ascii="Calibri Light" w:hAnsi="Calibri Light" w:cs="Futura Medium"/>
          <w:color w:val="000000" w:themeColor="text1"/>
          <w:kern w:val="0"/>
          <w:sz w:val="24"/>
          <w:szCs w:val="24"/>
          <w:lang w:eastAsia="en-GB"/>
        </w:rPr>
        <w:t>)</w:t>
      </w:r>
      <w:r w:rsidR="009E71FF" w:rsidRPr="009E71FF">
        <w:rPr>
          <w:rFonts w:ascii="Calibri Light" w:hAnsi="Calibri Light" w:cs="Futura Medium"/>
          <w:color w:val="000000" w:themeColor="text1"/>
          <w:kern w:val="0"/>
          <w:sz w:val="24"/>
          <w:szCs w:val="24"/>
          <w:lang w:eastAsia="en-GB"/>
        </w:rPr>
        <w:t>.</w:t>
      </w:r>
      <w:proofErr w:type="gramEnd"/>
      <w:r w:rsidR="009E71FF" w:rsidRPr="009E71FF">
        <w:rPr>
          <w:rFonts w:ascii="Calibri Light" w:hAnsi="Calibri Light" w:cs="Futura Medium"/>
          <w:color w:val="000000" w:themeColor="text1"/>
          <w:kern w:val="0"/>
          <w:sz w:val="24"/>
          <w:szCs w:val="24"/>
          <w:lang w:eastAsia="en-GB"/>
        </w:rPr>
        <w:t xml:space="preserve"> </w:t>
      </w:r>
      <w:r w:rsidR="0026776A" w:rsidRPr="0026776A">
        <w:rPr>
          <w:rFonts w:ascii="Calibri Light" w:hAnsi="Calibri Light" w:cs="Futura Medium"/>
          <w:i/>
          <w:color w:val="000000" w:themeColor="text1"/>
          <w:kern w:val="0"/>
          <w:sz w:val="24"/>
          <w:szCs w:val="24"/>
          <w:lang w:eastAsia="en-GB"/>
        </w:rPr>
        <w:t>Mapping Attachment: a spatial approach to Aboriginal post-contact heritage.</w:t>
      </w:r>
      <w:r w:rsidR="009E71FF" w:rsidRPr="009E71FF">
        <w:rPr>
          <w:rFonts w:ascii="Calibri Light" w:hAnsi="Calibri Light" w:cs="Futura Medium"/>
          <w:color w:val="000000" w:themeColor="text1"/>
          <w:kern w:val="0"/>
          <w:sz w:val="24"/>
          <w:szCs w:val="24"/>
          <w:lang w:eastAsia="en-GB"/>
        </w:rPr>
        <w:t xml:space="preserve"> Sydney: Department of Environment and Conservation, New South Wales.</w:t>
      </w:r>
      <w:r w:rsidR="009E71FF">
        <w:rPr>
          <w:rFonts w:ascii="Calibri Light" w:hAnsi="Calibri Light" w:cs="Futura Medium"/>
          <w:color w:val="000000" w:themeColor="text1"/>
          <w:kern w:val="0"/>
          <w:sz w:val="24"/>
          <w:szCs w:val="24"/>
          <w:lang w:eastAsia="en-GB"/>
        </w:rPr>
        <w:t xml:space="preserve"> </w:t>
      </w:r>
    </w:p>
    <w:p w:rsidR="0006766B" w:rsidRPr="0006766B" w:rsidRDefault="0026776A" w:rsidP="00EE0220">
      <w:pPr>
        <w:pStyle w:val="NormalWeb"/>
        <w:spacing w:before="0" w:beforeAutospacing="0" w:after="140" w:afterAutospacing="0"/>
        <w:rPr>
          <w:rFonts w:asciiTheme="majorHAnsi" w:hAnsiTheme="majorHAnsi"/>
        </w:rPr>
      </w:pPr>
      <w:proofErr w:type="spellStart"/>
      <w:proofErr w:type="gramStart"/>
      <w:r w:rsidRPr="0026776A">
        <w:rPr>
          <w:rFonts w:asciiTheme="majorHAnsi" w:hAnsiTheme="majorHAnsi"/>
        </w:rPr>
        <w:t>Buchli</w:t>
      </w:r>
      <w:proofErr w:type="spellEnd"/>
      <w:r w:rsidRPr="0026776A">
        <w:rPr>
          <w:rFonts w:asciiTheme="majorHAnsi" w:hAnsiTheme="majorHAnsi"/>
        </w:rPr>
        <w:t xml:space="preserve">, V. and Lucas, G. (2001) </w:t>
      </w:r>
      <w:r w:rsidRPr="0026776A">
        <w:rPr>
          <w:rFonts w:asciiTheme="majorHAnsi" w:hAnsiTheme="majorHAnsi"/>
          <w:i/>
        </w:rPr>
        <w:t>Archaeologies of the Contemporary Past,</w:t>
      </w:r>
      <w:r w:rsidRPr="0026776A">
        <w:rPr>
          <w:rFonts w:asciiTheme="majorHAnsi" w:hAnsiTheme="majorHAnsi"/>
        </w:rPr>
        <w:t xml:space="preserve"> </w:t>
      </w:r>
      <w:proofErr w:type="spellStart"/>
      <w:r w:rsidRPr="0026776A">
        <w:rPr>
          <w:rFonts w:asciiTheme="majorHAnsi" w:hAnsiTheme="majorHAnsi"/>
        </w:rPr>
        <w:t>Routledge</w:t>
      </w:r>
      <w:proofErr w:type="spellEnd"/>
      <w:r w:rsidRPr="0026776A">
        <w:rPr>
          <w:rFonts w:asciiTheme="majorHAnsi" w:hAnsiTheme="majorHAnsi"/>
        </w:rPr>
        <w:t>: London.</w:t>
      </w:r>
      <w:proofErr w:type="gramEnd"/>
    </w:p>
    <w:p w:rsidR="00815B53" w:rsidRDefault="009A76DE">
      <w:pPr>
        <w:pStyle w:val="Textbody"/>
        <w:spacing w:before="120" w:line="276" w:lineRule="auto"/>
        <w:rPr>
          <w:rFonts w:ascii="Calibri Light" w:hAnsi="Calibri Light" w:cs="Futura Medium"/>
          <w:color w:val="000000" w:themeColor="text1"/>
          <w:sz w:val="24"/>
          <w:szCs w:val="24"/>
        </w:rPr>
      </w:pPr>
      <w:r w:rsidRPr="00C2346C">
        <w:rPr>
          <w:rFonts w:ascii="Calibri Light" w:hAnsi="Calibri Light" w:cs="Futura Medium"/>
          <w:color w:val="000000" w:themeColor="text1"/>
          <w:kern w:val="0"/>
          <w:sz w:val="24"/>
          <w:szCs w:val="24"/>
          <w:lang w:eastAsia="en-GB"/>
        </w:rPr>
        <w:t>Climb Scotland </w:t>
      </w:r>
      <w:r w:rsidR="00D44603" w:rsidRPr="00C2346C">
        <w:rPr>
          <w:rFonts w:ascii="Calibri Light" w:hAnsi="Calibri Light" w:cs="Futura Medium"/>
          <w:color w:val="000000" w:themeColor="text1"/>
          <w:kern w:val="0"/>
          <w:sz w:val="24"/>
          <w:szCs w:val="24"/>
          <w:lang w:eastAsia="en-GB"/>
        </w:rPr>
        <w:t>(</w:t>
      </w:r>
      <w:r w:rsidRPr="00C2346C">
        <w:rPr>
          <w:rFonts w:ascii="Calibri Light" w:hAnsi="Calibri Light" w:cs="Futura Medium"/>
          <w:color w:val="000000" w:themeColor="text1"/>
          <w:kern w:val="0"/>
          <w:sz w:val="24"/>
          <w:szCs w:val="24"/>
          <w:lang w:eastAsia="en-GB"/>
        </w:rPr>
        <w:t>2016</w:t>
      </w:r>
      <w:r w:rsidR="00D44603" w:rsidRPr="00C2346C">
        <w:rPr>
          <w:rFonts w:ascii="Calibri Light" w:hAnsi="Calibri Light" w:cs="Futura Medium"/>
          <w:color w:val="000000" w:themeColor="text1"/>
          <w:kern w:val="0"/>
          <w:sz w:val="24"/>
          <w:szCs w:val="24"/>
          <w:lang w:eastAsia="en-GB"/>
        </w:rPr>
        <w:t>)</w:t>
      </w:r>
      <w:r w:rsidRPr="00C2346C">
        <w:rPr>
          <w:rFonts w:ascii="Calibri Light" w:hAnsi="Calibri Light" w:cs="Futura Medium"/>
          <w:color w:val="000000" w:themeColor="text1"/>
          <w:kern w:val="0"/>
          <w:sz w:val="24"/>
          <w:szCs w:val="24"/>
          <w:lang w:eastAsia="en-GB"/>
        </w:rPr>
        <w:t xml:space="preserve"> </w:t>
      </w:r>
      <w:hyperlink r:id="rId17" w:history="1">
        <w:r w:rsidR="00042FED" w:rsidRPr="0085249B">
          <w:rPr>
            <w:rStyle w:val="Hyperlink"/>
            <w:rFonts w:ascii="Calibri Light" w:hAnsi="Calibri Light" w:cs="Futura Medium"/>
            <w:kern w:val="0"/>
            <w:sz w:val="24"/>
            <w:szCs w:val="24"/>
            <w:lang w:eastAsia="en-GB"/>
          </w:rPr>
          <w:t>http://www.climbscotland.net/where-to-go/get-outdoors/cuningar-loop-boulders</w:t>
        </w:r>
      </w:hyperlink>
      <w:r w:rsidR="00042FED">
        <w:rPr>
          <w:rFonts w:ascii="Calibri Light" w:hAnsi="Calibri Light" w:cs="Futura Medium"/>
          <w:color w:val="000000" w:themeColor="text1"/>
          <w:kern w:val="0"/>
          <w:sz w:val="24"/>
          <w:szCs w:val="24"/>
          <w:lang w:eastAsia="en-GB"/>
        </w:rPr>
        <w:t xml:space="preserve"> (date accessed: 04/11/16)</w:t>
      </w:r>
    </w:p>
    <w:p w:rsidR="00815B53" w:rsidRDefault="00C86AC2">
      <w:pPr>
        <w:pStyle w:val="Textbody"/>
        <w:spacing w:before="120" w:after="0" w:line="276" w:lineRule="auto"/>
        <w:rPr>
          <w:rFonts w:ascii="Calibri Light" w:hAnsi="Calibri Light" w:cs="Futura Medium"/>
          <w:sz w:val="24"/>
          <w:szCs w:val="24"/>
        </w:rPr>
      </w:pPr>
      <w:r w:rsidRPr="00C2346C">
        <w:rPr>
          <w:rFonts w:ascii="Calibri Light" w:hAnsi="Calibri Light" w:cs="Futura Medium"/>
          <w:sz w:val="24"/>
          <w:szCs w:val="24"/>
        </w:rPr>
        <w:lastRenderedPageBreak/>
        <w:t xml:space="preserve">Dumby.info </w:t>
      </w:r>
      <w:r w:rsidR="00D44603" w:rsidRPr="00C2346C">
        <w:rPr>
          <w:rFonts w:ascii="Calibri Light" w:hAnsi="Calibri Light" w:cs="Futura Medium"/>
          <w:sz w:val="24"/>
          <w:szCs w:val="24"/>
        </w:rPr>
        <w:t>(</w:t>
      </w:r>
      <w:r w:rsidRPr="00C2346C">
        <w:rPr>
          <w:rFonts w:ascii="Calibri Light" w:hAnsi="Calibri Light" w:cs="Futura Medium"/>
          <w:sz w:val="24"/>
          <w:szCs w:val="24"/>
        </w:rPr>
        <w:t>2016</w:t>
      </w:r>
      <w:r w:rsidR="00D44603" w:rsidRPr="00C2346C">
        <w:rPr>
          <w:rFonts w:ascii="Calibri Light" w:hAnsi="Calibri Light" w:cs="Futura Medium"/>
          <w:sz w:val="24"/>
          <w:szCs w:val="24"/>
        </w:rPr>
        <w:t>)</w:t>
      </w:r>
      <w:r w:rsidRPr="00C2346C">
        <w:rPr>
          <w:rFonts w:ascii="Calibri Light" w:hAnsi="Calibri Light" w:cs="Futura Medium"/>
          <w:sz w:val="24"/>
          <w:szCs w:val="24"/>
        </w:rPr>
        <w:t xml:space="preserve"> </w:t>
      </w:r>
      <w:hyperlink r:id="rId18" w:history="1">
        <w:r w:rsidR="00B05B24" w:rsidRPr="000E3EFE">
          <w:rPr>
            <w:rStyle w:val="Hyperlink"/>
            <w:rFonts w:ascii="Calibri Light" w:hAnsi="Calibri Light" w:cs="Futura Medium"/>
            <w:sz w:val="24"/>
            <w:szCs w:val="24"/>
          </w:rPr>
          <w:t>http://www.dumby.info</w:t>
        </w:r>
      </w:hyperlink>
      <w:r w:rsidR="00B05B24">
        <w:rPr>
          <w:rFonts w:ascii="Calibri Light" w:hAnsi="Calibri Light" w:cs="Futura Medium"/>
          <w:sz w:val="24"/>
          <w:szCs w:val="24"/>
        </w:rPr>
        <w:t>, (date accessed: 13/11/16).</w:t>
      </w:r>
      <w:r w:rsidRPr="00C2346C">
        <w:rPr>
          <w:rFonts w:ascii="Calibri Light" w:hAnsi="Calibri Light" w:cs="Futura Medium"/>
          <w:sz w:val="24"/>
          <w:szCs w:val="24"/>
        </w:rPr>
        <w:t xml:space="preserve"> </w:t>
      </w:r>
    </w:p>
    <w:p w:rsidR="00815B53" w:rsidRDefault="00552A93">
      <w:pPr>
        <w:spacing w:before="120" w:beforeAutospacing="0" w:after="0" w:afterAutospacing="0" w:line="276" w:lineRule="auto"/>
        <w:ind w:left="0"/>
        <w:rPr>
          <w:rFonts w:ascii="Calibri Light" w:hAnsi="Calibri Light" w:cs="Futura Medium"/>
        </w:rPr>
      </w:pPr>
      <w:r w:rsidRPr="00C2346C">
        <w:rPr>
          <w:rFonts w:ascii="Calibri Light" w:hAnsi="Calibri Light" w:cs="Futura Medium"/>
        </w:rPr>
        <w:t xml:space="preserve">Farley, P. and Roberts, M. (2011) </w:t>
      </w:r>
      <w:proofErr w:type="spellStart"/>
      <w:r w:rsidRPr="00E823E0">
        <w:rPr>
          <w:rFonts w:ascii="Calibri Light" w:hAnsi="Calibri Light" w:cs="Futura Medium"/>
          <w:i/>
        </w:rPr>
        <w:t>Edgelands</w:t>
      </w:r>
      <w:proofErr w:type="spellEnd"/>
      <w:r w:rsidRPr="00E823E0">
        <w:rPr>
          <w:rFonts w:ascii="Calibri Light" w:hAnsi="Calibri Light" w:cs="Futura Medium"/>
          <w:i/>
        </w:rPr>
        <w:t>: Journey's into England's True Wilderness</w:t>
      </w:r>
      <w:r w:rsidRPr="00C2346C">
        <w:rPr>
          <w:rFonts w:ascii="Calibri Light" w:hAnsi="Calibri Light" w:cs="Futura Medium"/>
        </w:rPr>
        <w:t>, Jonathan Cape: London</w:t>
      </w:r>
    </w:p>
    <w:p w:rsidR="00E823E0" w:rsidRPr="004C631D" w:rsidRDefault="00E823E0" w:rsidP="00E823E0">
      <w:pPr>
        <w:ind w:left="0" w:right="387"/>
        <w:rPr>
          <w:rFonts w:asciiTheme="majorHAnsi" w:hAnsiTheme="majorHAnsi"/>
        </w:rPr>
      </w:pPr>
      <w:r w:rsidRPr="0026776A">
        <w:rPr>
          <w:rFonts w:asciiTheme="majorHAnsi" w:hAnsiTheme="majorHAnsi"/>
        </w:rPr>
        <w:t xml:space="preserve">Forster, A., </w:t>
      </w:r>
      <w:proofErr w:type="spellStart"/>
      <w:r w:rsidRPr="0026776A">
        <w:rPr>
          <w:rFonts w:asciiTheme="majorHAnsi" w:hAnsiTheme="majorHAnsi"/>
        </w:rPr>
        <w:t>Vettese</w:t>
      </w:r>
      <w:proofErr w:type="spellEnd"/>
      <w:r w:rsidRPr="0026776A">
        <w:rPr>
          <w:rFonts w:asciiTheme="majorHAnsi" w:hAnsiTheme="majorHAnsi"/>
        </w:rPr>
        <w:t xml:space="preserve">-Forster, S. and Borland, J. (2012) Evaluating the cultural significance of historic graffiti, in </w:t>
      </w:r>
      <w:r w:rsidRPr="0026776A">
        <w:rPr>
          <w:rFonts w:asciiTheme="majorHAnsi" w:hAnsiTheme="majorHAnsi"/>
          <w:i/>
        </w:rPr>
        <w:t>Structural Survey</w:t>
      </w:r>
      <w:r w:rsidRPr="0026776A">
        <w:rPr>
          <w:rFonts w:asciiTheme="majorHAnsi" w:hAnsiTheme="majorHAnsi"/>
        </w:rPr>
        <w:t>, 30:1, 43-64.</w:t>
      </w:r>
    </w:p>
    <w:p w:rsidR="00815B53" w:rsidRDefault="001F65BC">
      <w:pPr>
        <w:autoSpaceDE w:val="0"/>
        <w:autoSpaceDN w:val="0"/>
        <w:adjustRightInd w:val="0"/>
        <w:spacing w:before="120" w:beforeAutospacing="0" w:after="0" w:afterAutospacing="0"/>
        <w:ind w:left="0"/>
        <w:rPr>
          <w:rFonts w:ascii="Calibri Light" w:hAnsi="Calibri Light" w:cs="AdvMINION-I"/>
          <w:kern w:val="0"/>
        </w:rPr>
      </w:pPr>
      <w:r w:rsidRPr="001F65BC">
        <w:rPr>
          <w:rFonts w:ascii="Calibri Light" w:hAnsi="Calibri Light" w:cs="Futura Medium"/>
          <w:color w:val="262626"/>
          <w:kern w:val="0"/>
        </w:rPr>
        <w:t xml:space="preserve">Frederick, U. (2009) </w:t>
      </w:r>
      <w:r w:rsidRPr="001F65BC">
        <w:rPr>
          <w:rFonts w:ascii="Calibri Light" w:hAnsi="Calibri Light" w:cs="AdvPSMy-R"/>
          <w:kern w:val="0"/>
        </w:rPr>
        <w:t>Revolution is the New Black: Graffiti/Art</w:t>
      </w:r>
      <w:r w:rsidR="00DF5BFD">
        <w:rPr>
          <w:rFonts w:ascii="Calibri Light" w:hAnsi="Calibri Light" w:cs="AdvPSMy-R"/>
          <w:kern w:val="0"/>
        </w:rPr>
        <w:t xml:space="preserve"> </w:t>
      </w:r>
      <w:r w:rsidRPr="001F65BC">
        <w:rPr>
          <w:rFonts w:ascii="Calibri Light" w:hAnsi="Calibri Light" w:cs="AdvPSMy-R"/>
          <w:kern w:val="0"/>
        </w:rPr>
        <w:t xml:space="preserve">and Mark-making Practices. </w:t>
      </w:r>
      <w:r w:rsidRPr="001F65BC">
        <w:rPr>
          <w:rFonts w:ascii="Calibri Light" w:hAnsi="Calibri Light" w:cs="AdvMINION-I"/>
          <w:i/>
          <w:kern w:val="0"/>
        </w:rPr>
        <w:t xml:space="preserve">Archaeologies: Journal of the World Archaeological Congress </w:t>
      </w:r>
      <w:r w:rsidRPr="001F65BC">
        <w:rPr>
          <w:rFonts w:ascii="Calibri Light" w:hAnsi="Calibri Light" w:cs="AdvMINION-I"/>
          <w:kern w:val="0"/>
        </w:rPr>
        <w:t>(2009)</w:t>
      </w:r>
      <w:r>
        <w:rPr>
          <w:rFonts w:ascii="Calibri Light" w:hAnsi="Calibri Light" w:cs="AdvMINION-I"/>
          <w:kern w:val="0"/>
        </w:rPr>
        <w:t xml:space="preserve"> </w:t>
      </w:r>
      <w:r w:rsidRPr="001F65BC">
        <w:rPr>
          <w:rFonts w:ascii="Calibri Light" w:hAnsi="Calibri Light" w:cs="AdvMINION-R"/>
          <w:kern w:val="0"/>
        </w:rPr>
        <w:t>DOI 10.1007/s11759-009-9107-y</w:t>
      </w:r>
      <w:r>
        <w:rPr>
          <w:rFonts w:ascii="Calibri Light" w:hAnsi="Calibri Light" w:cs="AdvMINION-R"/>
          <w:kern w:val="0"/>
        </w:rPr>
        <w:t>.</w:t>
      </w:r>
    </w:p>
    <w:p w:rsidR="00815B53" w:rsidRDefault="00344FE5">
      <w:pPr>
        <w:spacing w:before="120" w:beforeAutospacing="0" w:after="0" w:afterAutospacing="0" w:line="276" w:lineRule="auto"/>
        <w:ind w:left="0"/>
        <w:rPr>
          <w:rFonts w:ascii="Calibri Light" w:hAnsi="Calibri Light" w:cs="Futura Medium"/>
          <w:color w:val="262626"/>
          <w:kern w:val="0"/>
          <w:sz w:val="25"/>
          <w:szCs w:val="25"/>
        </w:rPr>
      </w:pPr>
      <w:r w:rsidRPr="00C2346C">
        <w:rPr>
          <w:rFonts w:ascii="Calibri Light" w:hAnsi="Calibri Light" w:cs="Futura Medium"/>
          <w:color w:val="262626"/>
          <w:kern w:val="0"/>
          <w:sz w:val="25"/>
          <w:szCs w:val="25"/>
        </w:rPr>
        <w:t xml:space="preserve">Grimes, N. </w:t>
      </w:r>
      <w:r w:rsidR="00D44603" w:rsidRPr="00C2346C">
        <w:rPr>
          <w:rFonts w:ascii="Calibri Light" w:hAnsi="Calibri Light" w:cs="Futura Medium"/>
          <w:color w:val="262626"/>
          <w:kern w:val="0"/>
          <w:sz w:val="25"/>
          <w:szCs w:val="25"/>
        </w:rPr>
        <w:t>(</w:t>
      </w:r>
      <w:r w:rsidRPr="00C2346C">
        <w:rPr>
          <w:rFonts w:ascii="Calibri Light" w:hAnsi="Calibri Light" w:cs="Futura Medium"/>
          <w:color w:val="262626"/>
          <w:kern w:val="0"/>
          <w:sz w:val="25"/>
          <w:szCs w:val="25"/>
        </w:rPr>
        <w:t>2016</w:t>
      </w:r>
      <w:r w:rsidR="00D44603" w:rsidRPr="00C2346C">
        <w:rPr>
          <w:rFonts w:ascii="Calibri Light" w:hAnsi="Calibri Light" w:cs="Futura Medium"/>
          <w:color w:val="262626"/>
          <w:kern w:val="0"/>
          <w:sz w:val="25"/>
          <w:szCs w:val="25"/>
        </w:rPr>
        <w:t>)</w:t>
      </w:r>
      <w:r w:rsidRPr="00C2346C">
        <w:rPr>
          <w:rFonts w:ascii="Calibri Light" w:hAnsi="Calibri Light" w:cs="Futura Medium"/>
          <w:color w:val="262626"/>
          <w:kern w:val="0"/>
          <w:sz w:val="25"/>
          <w:szCs w:val="25"/>
        </w:rPr>
        <w:t xml:space="preserve"> </w:t>
      </w:r>
      <w:proofErr w:type="gramStart"/>
      <w:r w:rsidR="00654DB1">
        <w:rPr>
          <w:rFonts w:ascii="Calibri Light" w:hAnsi="Calibri Light" w:cs="Futura Medium"/>
          <w:color w:val="262626"/>
          <w:kern w:val="0"/>
          <w:sz w:val="25"/>
          <w:szCs w:val="25"/>
        </w:rPr>
        <w:t>A</w:t>
      </w:r>
      <w:proofErr w:type="gramEnd"/>
      <w:r w:rsidR="00654DB1">
        <w:rPr>
          <w:rFonts w:ascii="Calibri Light" w:hAnsi="Calibri Light" w:cs="Futura Medium"/>
          <w:color w:val="262626"/>
          <w:kern w:val="0"/>
          <w:sz w:val="25"/>
          <w:szCs w:val="25"/>
        </w:rPr>
        <w:t xml:space="preserve"> brief explanation of UK traditional climbing grades, </w:t>
      </w:r>
      <w:r w:rsidRPr="00C2346C">
        <w:rPr>
          <w:rFonts w:ascii="Calibri Light" w:hAnsi="Calibri Light" w:cs="Futura Medium"/>
        </w:rPr>
        <w:t>https://www.thebmc.co.uk/a-brief-explanation-of-uk-traditional-climbing-grades?s=2</w:t>
      </w:r>
    </w:p>
    <w:p w:rsidR="00815B53" w:rsidRDefault="007E21F8">
      <w:pPr>
        <w:widowControl w:val="0"/>
        <w:autoSpaceDE w:val="0"/>
        <w:autoSpaceDN w:val="0"/>
        <w:adjustRightInd w:val="0"/>
        <w:spacing w:before="120" w:beforeAutospacing="0" w:after="0" w:afterAutospacing="0" w:line="276" w:lineRule="auto"/>
        <w:ind w:left="0"/>
        <w:rPr>
          <w:rFonts w:ascii="Calibri Light" w:hAnsi="Calibri Light" w:cs="Futura Medium"/>
          <w:color w:val="262626"/>
          <w:kern w:val="0"/>
          <w:sz w:val="25"/>
          <w:szCs w:val="25"/>
        </w:rPr>
      </w:pPr>
      <w:r w:rsidRPr="00C2346C">
        <w:rPr>
          <w:rFonts w:ascii="Calibri Light" w:hAnsi="Calibri Light" w:cs="Futura Medium"/>
          <w:color w:val="262626"/>
          <w:kern w:val="0"/>
          <w:sz w:val="25"/>
          <w:szCs w:val="25"/>
        </w:rPr>
        <w:t xml:space="preserve">Hale, A. and Anderson, I. </w:t>
      </w:r>
      <w:r w:rsidR="005B14B4" w:rsidRPr="00C2346C">
        <w:rPr>
          <w:rFonts w:ascii="Calibri Light" w:hAnsi="Calibri Light" w:cs="Futura Medium"/>
          <w:color w:val="262626"/>
          <w:kern w:val="0"/>
          <w:sz w:val="25"/>
          <w:szCs w:val="25"/>
        </w:rPr>
        <w:t>(</w:t>
      </w:r>
      <w:r w:rsidRPr="00C2346C">
        <w:rPr>
          <w:rFonts w:ascii="Calibri Light" w:hAnsi="Calibri Light" w:cs="Futura Medium"/>
          <w:color w:val="262626"/>
          <w:kern w:val="0"/>
          <w:sz w:val="25"/>
          <w:szCs w:val="25"/>
        </w:rPr>
        <w:t>forthcoming</w:t>
      </w:r>
      <w:r w:rsidR="005B14B4" w:rsidRPr="00C2346C">
        <w:rPr>
          <w:rFonts w:ascii="Calibri Light" w:hAnsi="Calibri Light" w:cs="Futura Medium"/>
          <w:color w:val="262626"/>
          <w:kern w:val="0"/>
          <w:sz w:val="25"/>
          <w:szCs w:val="25"/>
        </w:rPr>
        <w:t>)</w:t>
      </w:r>
      <w:r w:rsidRPr="00C2346C">
        <w:rPr>
          <w:rFonts w:ascii="Calibri Light" w:hAnsi="Calibri Light" w:cs="Futura Medium"/>
          <w:color w:val="262626"/>
          <w:kern w:val="0"/>
          <w:sz w:val="25"/>
          <w:szCs w:val="25"/>
        </w:rPr>
        <w:t xml:space="preserve"> </w:t>
      </w:r>
      <w:r w:rsidR="005D4452" w:rsidRPr="00C2346C">
        <w:rPr>
          <w:rFonts w:ascii="Calibri Light" w:hAnsi="Calibri Light" w:cs="Futura Medium"/>
          <w:i/>
          <w:color w:val="262626"/>
          <w:kern w:val="0"/>
          <w:sz w:val="25"/>
          <w:szCs w:val="25"/>
        </w:rPr>
        <w:t>(Un</w:t>
      </w:r>
      <w:proofErr w:type="gramStart"/>
      <w:r w:rsidR="005D4452" w:rsidRPr="00C2346C">
        <w:rPr>
          <w:rFonts w:ascii="Calibri Light" w:hAnsi="Calibri Light" w:cs="Futura Medium"/>
          <w:i/>
          <w:color w:val="262626"/>
          <w:kern w:val="0"/>
          <w:sz w:val="25"/>
          <w:szCs w:val="25"/>
        </w:rPr>
        <w:t>)loved</w:t>
      </w:r>
      <w:proofErr w:type="gramEnd"/>
      <w:r w:rsidR="005D4452" w:rsidRPr="00C2346C">
        <w:rPr>
          <w:rFonts w:ascii="Calibri Light" w:hAnsi="Calibri Light" w:cs="Futura Medium"/>
          <w:i/>
          <w:color w:val="262626"/>
          <w:kern w:val="0"/>
          <w:sz w:val="25"/>
          <w:szCs w:val="25"/>
        </w:rPr>
        <w:t xml:space="preserve"> and (un)wanted</w:t>
      </w:r>
      <w:r w:rsidR="009A2933" w:rsidRPr="00C2346C">
        <w:rPr>
          <w:rFonts w:ascii="Calibri Light" w:hAnsi="Calibri Light" w:cs="Futura Medium"/>
          <w:i/>
          <w:color w:val="262626"/>
          <w:kern w:val="0"/>
          <w:sz w:val="25"/>
          <w:szCs w:val="25"/>
        </w:rPr>
        <w:t>: unsettling organisational methodologies through archaeological photography of graffiti at Pollphail and Scalan</w:t>
      </w:r>
      <w:r w:rsidR="005B14B4" w:rsidRPr="00C2346C">
        <w:rPr>
          <w:rFonts w:ascii="Calibri Light" w:hAnsi="Calibri Light" w:cs="Futura Medium"/>
          <w:i/>
          <w:color w:val="262626"/>
          <w:kern w:val="0"/>
          <w:sz w:val="25"/>
          <w:szCs w:val="25"/>
        </w:rPr>
        <w:t>, Scotland</w:t>
      </w:r>
      <w:r w:rsidR="00546B15">
        <w:rPr>
          <w:rFonts w:ascii="Calibri Light" w:hAnsi="Calibri Light" w:cs="Futura Medium"/>
          <w:i/>
          <w:color w:val="262626"/>
          <w:kern w:val="0"/>
          <w:sz w:val="25"/>
          <w:szCs w:val="25"/>
        </w:rPr>
        <w:t xml:space="preserve"> </w:t>
      </w:r>
      <w:r w:rsidR="005B14B4" w:rsidRPr="00C2346C">
        <w:rPr>
          <w:rFonts w:ascii="Calibri Light" w:hAnsi="Calibri Light" w:cs="Futura Medium"/>
          <w:color w:val="262626"/>
          <w:kern w:val="0"/>
          <w:sz w:val="25"/>
          <w:szCs w:val="25"/>
        </w:rPr>
        <w:t xml:space="preserve"> in </w:t>
      </w:r>
      <w:r w:rsidR="009A2933" w:rsidRPr="00C2346C">
        <w:rPr>
          <w:rFonts w:ascii="Calibri Light" w:hAnsi="Calibri Light" w:cs="Futura Medium"/>
          <w:color w:val="262626"/>
          <w:kern w:val="0"/>
          <w:sz w:val="25"/>
          <w:szCs w:val="25"/>
        </w:rPr>
        <w:t xml:space="preserve">Hicks, D. and </w:t>
      </w:r>
      <w:proofErr w:type="spellStart"/>
      <w:r w:rsidR="009A2933" w:rsidRPr="00C2346C">
        <w:rPr>
          <w:rFonts w:ascii="Calibri Light" w:hAnsi="Calibri Light" w:cs="Futura Medium"/>
          <w:color w:val="262626"/>
          <w:kern w:val="0"/>
          <w:sz w:val="25"/>
          <w:szCs w:val="25"/>
        </w:rPr>
        <w:t>McFadyen</w:t>
      </w:r>
      <w:proofErr w:type="spellEnd"/>
      <w:r w:rsidR="009A2933" w:rsidRPr="00C2346C">
        <w:rPr>
          <w:rFonts w:ascii="Calibri Light" w:hAnsi="Calibri Light" w:cs="Futura Medium"/>
          <w:color w:val="262626"/>
          <w:kern w:val="0"/>
          <w:sz w:val="25"/>
          <w:szCs w:val="25"/>
        </w:rPr>
        <w:t xml:space="preserve">, L. </w:t>
      </w:r>
      <w:r w:rsidR="005B14B4" w:rsidRPr="00C2346C">
        <w:rPr>
          <w:rFonts w:ascii="Calibri Light" w:hAnsi="Calibri Light" w:cs="Futura Medium"/>
          <w:color w:val="262626"/>
          <w:kern w:val="0"/>
          <w:sz w:val="25"/>
          <w:szCs w:val="25"/>
        </w:rPr>
        <w:t>eds. (f</w:t>
      </w:r>
      <w:r w:rsidR="009A2933" w:rsidRPr="00C2346C">
        <w:rPr>
          <w:rFonts w:ascii="Calibri Light" w:hAnsi="Calibri Light" w:cs="Futura Medium"/>
          <w:color w:val="262626"/>
          <w:kern w:val="0"/>
          <w:sz w:val="25"/>
          <w:szCs w:val="25"/>
        </w:rPr>
        <w:t>orthcoming</w:t>
      </w:r>
      <w:r w:rsidR="005B14B4" w:rsidRPr="00C2346C">
        <w:rPr>
          <w:rFonts w:ascii="Calibri Light" w:hAnsi="Calibri Light" w:cs="Futura Medium"/>
          <w:color w:val="262626"/>
          <w:kern w:val="0"/>
          <w:sz w:val="25"/>
          <w:szCs w:val="25"/>
        </w:rPr>
        <w:t>)</w:t>
      </w:r>
      <w:r w:rsidR="009A2933" w:rsidRPr="00C2346C">
        <w:rPr>
          <w:rFonts w:ascii="Calibri Light" w:hAnsi="Calibri Light" w:cs="Futura Medium"/>
          <w:color w:val="262626"/>
          <w:kern w:val="0"/>
          <w:sz w:val="25"/>
          <w:szCs w:val="25"/>
        </w:rPr>
        <w:t xml:space="preserve"> Archaeology and Photograph</w:t>
      </w:r>
      <w:r w:rsidR="00EE0220">
        <w:rPr>
          <w:rFonts w:ascii="Calibri Light" w:hAnsi="Calibri Light" w:cs="Futura Medium"/>
          <w:color w:val="262626"/>
          <w:kern w:val="0"/>
          <w:sz w:val="25"/>
          <w:szCs w:val="25"/>
        </w:rPr>
        <w:t>y</w:t>
      </w:r>
      <w:r w:rsidR="009A2933" w:rsidRPr="00C2346C">
        <w:rPr>
          <w:rFonts w:ascii="Calibri Light" w:hAnsi="Calibri Light" w:cs="Futura Medium"/>
          <w:color w:val="262626"/>
          <w:kern w:val="0"/>
          <w:sz w:val="25"/>
          <w:szCs w:val="25"/>
        </w:rPr>
        <w:t>: Time, Objectivity and Archive, Bl</w:t>
      </w:r>
      <w:r w:rsidR="00A767D7" w:rsidRPr="00C2346C">
        <w:rPr>
          <w:rFonts w:ascii="Calibri Light" w:hAnsi="Calibri Light" w:cs="Futura Medium"/>
          <w:color w:val="262626"/>
          <w:kern w:val="0"/>
          <w:sz w:val="25"/>
          <w:szCs w:val="25"/>
        </w:rPr>
        <w:t>o</w:t>
      </w:r>
      <w:r w:rsidR="009A2933" w:rsidRPr="00C2346C">
        <w:rPr>
          <w:rFonts w:ascii="Calibri Light" w:hAnsi="Calibri Light" w:cs="Futura Medium"/>
          <w:color w:val="262626"/>
          <w:kern w:val="0"/>
          <w:sz w:val="25"/>
          <w:szCs w:val="25"/>
        </w:rPr>
        <w:t>omsbury Photography Series.</w:t>
      </w:r>
    </w:p>
    <w:p w:rsidR="00815B53" w:rsidRDefault="006E55B6">
      <w:pPr>
        <w:widowControl w:val="0"/>
        <w:autoSpaceDE w:val="0"/>
        <w:autoSpaceDN w:val="0"/>
        <w:adjustRightInd w:val="0"/>
        <w:spacing w:before="120" w:beforeAutospacing="0" w:after="0" w:afterAutospacing="0" w:line="276" w:lineRule="auto"/>
        <w:ind w:left="0"/>
        <w:rPr>
          <w:rFonts w:ascii="Calibri Light" w:hAnsi="Calibri Light" w:cs="Futura Medium"/>
          <w:bCs/>
          <w:color w:val="262626"/>
          <w:kern w:val="0"/>
        </w:rPr>
      </w:pPr>
      <w:proofErr w:type="gramStart"/>
      <w:r w:rsidRPr="006E55B6">
        <w:rPr>
          <w:rFonts w:ascii="Calibri Light" w:hAnsi="Calibri Light" w:cs="Futura Medium"/>
          <w:bCs/>
          <w:color w:val="262626"/>
          <w:kern w:val="0"/>
        </w:rPr>
        <w:t>Harrison, R; (2011) ‘Counter-mapping’ heritage, communities and places in Australia and the UK.</w:t>
      </w:r>
      <w:proofErr w:type="gramEnd"/>
      <w:r w:rsidRPr="006E55B6">
        <w:rPr>
          <w:rFonts w:ascii="Calibri Light" w:hAnsi="Calibri Light" w:cs="Futura Medium"/>
          <w:bCs/>
          <w:color w:val="262626"/>
          <w:kern w:val="0"/>
        </w:rPr>
        <w:t xml:space="preserve"> In: Schofield, J and Szymanski, R, (eds.) </w:t>
      </w:r>
      <w:r w:rsidR="00056272" w:rsidRPr="00056272">
        <w:rPr>
          <w:rFonts w:ascii="Calibri Light" w:hAnsi="Calibri Light" w:cs="Futura Medium"/>
          <w:bCs/>
          <w:i/>
          <w:color w:val="262626"/>
          <w:kern w:val="0"/>
        </w:rPr>
        <w:t>Local Heritage, Global Context: Cultural Perspectives on Sense of Place</w:t>
      </w:r>
      <w:r w:rsidRPr="006E55B6">
        <w:rPr>
          <w:rFonts w:ascii="Calibri Light" w:hAnsi="Calibri Light" w:cs="Futura Medium"/>
          <w:bCs/>
          <w:i/>
          <w:color w:val="262626"/>
          <w:kern w:val="0"/>
        </w:rPr>
        <w:t xml:space="preserve">, </w:t>
      </w:r>
      <w:r>
        <w:rPr>
          <w:rFonts w:ascii="Calibri Light" w:hAnsi="Calibri Light" w:cs="Futura Medium"/>
          <w:bCs/>
          <w:color w:val="262626"/>
          <w:kern w:val="0"/>
        </w:rPr>
        <w:t>pp. 79-98</w:t>
      </w:r>
      <w:r w:rsidRPr="006E55B6">
        <w:rPr>
          <w:rFonts w:ascii="Calibri Light" w:hAnsi="Calibri Light" w:cs="Futura Medium"/>
          <w:bCs/>
          <w:color w:val="262626"/>
          <w:kern w:val="0"/>
        </w:rPr>
        <w:t xml:space="preserve">. </w:t>
      </w:r>
      <w:proofErr w:type="spellStart"/>
      <w:r>
        <w:rPr>
          <w:rFonts w:ascii="Calibri Light" w:hAnsi="Calibri Light" w:cs="Futura Medium"/>
          <w:bCs/>
          <w:color w:val="262626"/>
          <w:kern w:val="0"/>
        </w:rPr>
        <w:t>Ashgate</w:t>
      </w:r>
      <w:proofErr w:type="spellEnd"/>
      <w:r>
        <w:rPr>
          <w:rFonts w:ascii="Calibri Light" w:hAnsi="Calibri Light" w:cs="Futura Medium"/>
          <w:bCs/>
          <w:color w:val="262626"/>
          <w:kern w:val="0"/>
        </w:rPr>
        <w:t>,</w:t>
      </w:r>
      <w:r w:rsidRPr="006E55B6">
        <w:rPr>
          <w:rFonts w:ascii="Calibri Light" w:hAnsi="Calibri Light" w:cs="Futura Medium"/>
          <w:bCs/>
          <w:color w:val="262626"/>
          <w:kern w:val="0"/>
        </w:rPr>
        <w:t xml:space="preserve"> Farnham and Burlington</w:t>
      </w:r>
    </w:p>
    <w:p w:rsidR="00815B53" w:rsidRDefault="00413581">
      <w:pPr>
        <w:widowControl w:val="0"/>
        <w:autoSpaceDE w:val="0"/>
        <w:autoSpaceDN w:val="0"/>
        <w:adjustRightInd w:val="0"/>
        <w:spacing w:before="120" w:beforeAutospacing="0" w:after="0" w:afterAutospacing="0" w:line="276" w:lineRule="auto"/>
        <w:ind w:left="0"/>
      </w:pPr>
      <w:r w:rsidRPr="00C2346C">
        <w:rPr>
          <w:rFonts w:ascii="Calibri Light" w:hAnsi="Calibri Light" w:cs="Futura Medium"/>
          <w:bCs/>
          <w:color w:val="262626"/>
          <w:kern w:val="0"/>
        </w:rPr>
        <w:t xml:space="preserve">Hill, J, Moore, K. &amp; Wood, J (2012) </w:t>
      </w:r>
      <w:r w:rsidR="00056272" w:rsidRPr="00056272">
        <w:rPr>
          <w:rFonts w:ascii="Calibri Light" w:hAnsi="Calibri Light" w:cs="Futura Medium"/>
          <w:bCs/>
          <w:i/>
          <w:color w:val="262626"/>
          <w:kern w:val="0"/>
        </w:rPr>
        <w:t>Sport, History, and Heritage: Studies in Public Representation</w:t>
      </w:r>
      <w:r w:rsidRPr="00C2346C">
        <w:rPr>
          <w:rFonts w:ascii="Calibri Light" w:hAnsi="Calibri Light" w:cs="Futura Medium"/>
          <w:bCs/>
          <w:color w:val="262626"/>
          <w:kern w:val="0"/>
        </w:rPr>
        <w:t xml:space="preserve">. The </w:t>
      </w:r>
      <w:proofErr w:type="spellStart"/>
      <w:r w:rsidRPr="00C2346C">
        <w:rPr>
          <w:rFonts w:ascii="Calibri Light" w:hAnsi="Calibri Light" w:cs="Futura Medium"/>
          <w:bCs/>
          <w:color w:val="262626"/>
          <w:kern w:val="0"/>
        </w:rPr>
        <w:t>Boydell</w:t>
      </w:r>
      <w:proofErr w:type="spellEnd"/>
      <w:r w:rsidRPr="00C2346C">
        <w:rPr>
          <w:rFonts w:ascii="Calibri Light" w:hAnsi="Calibri Light" w:cs="Futura Medium"/>
          <w:bCs/>
          <w:color w:val="262626"/>
          <w:kern w:val="0"/>
        </w:rPr>
        <w:t xml:space="preserve"> Press, Woodbridge.</w:t>
      </w:r>
    </w:p>
    <w:p w:rsidR="00815B53" w:rsidRDefault="00C976D5">
      <w:pPr>
        <w:pStyle w:val="Textbody"/>
        <w:spacing w:before="120" w:after="0" w:line="276" w:lineRule="auto"/>
        <w:rPr>
          <w:rFonts w:ascii="Calibri Light" w:hAnsi="Calibri Light" w:cs="Futura Medium"/>
          <w:sz w:val="24"/>
          <w:szCs w:val="24"/>
        </w:rPr>
      </w:pPr>
      <w:proofErr w:type="gramStart"/>
      <w:r w:rsidRPr="00C2346C">
        <w:rPr>
          <w:rFonts w:ascii="Calibri Light" w:hAnsi="Calibri Light" w:cs="Futura Medium"/>
          <w:sz w:val="24"/>
          <w:szCs w:val="24"/>
        </w:rPr>
        <w:t>Historic Environment Scotland (2015) Statement of Significance Dumbarton Castle, Appendix 1.</w:t>
      </w:r>
      <w:proofErr w:type="gramEnd"/>
    </w:p>
    <w:p w:rsidR="00815B53" w:rsidRDefault="00B60EEB">
      <w:pPr>
        <w:pStyle w:val="Textbody"/>
        <w:spacing w:before="120" w:after="0" w:line="276" w:lineRule="auto"/>
        <w:rPr>
          <w:rFonts w:ascii="Calibri Light" w:hAnsi="Calibri Light" w:cs="Futura Medium"/>
          <w:sz w:val="24"/>
          <w:szCs w:val="24"/>
        </w:rPr>
      </w:pPr>
      <w:r w:rsidRPr="00C2346C">
        <w:rPr>
          <w:rFonts w:ascii="Calibri Light" w:hAnsi="Calibri Light" w:cs="Futura Medium"/>
          <w:sz w:val="24"/>
          <w:szCs w:val="24"/>
        </w:rPr>
        <w:t xml:space="preserve">Historic Environment Scotland </w:t>
      </w:r>
      <w:r w:rsidR="00C976D5">
        <w:rPr>
          <w:rFonts w:ascii="Calibri Light" w:hAnsi="Calibri Light" w:cs="Futura Medium"/>
          <w:sz w:val="24"/>
          <w:szCs w:val="24"/>
        </w:rPr>
        <w:t>(2016(</w:t>
      </w:r>
      <w:proofErr w:type="spellStart"/>
      <w:r w:rsidRPr="00C2346C">
        <w:rPr>
          <w:rFonts w:ascii="Calibri Light" w:hAnsi="Calibri Light" w:cs="Futura Medium"/>
          <w:sz w:val="24"/>
          <w:szCs w:val="24"/>
        </w:rPr>
        <w:t>i</w:t>
      </w:r>
      <w:proofErr w:type="spellEnd"/>
      <w:r w:rsidR="00C976D5">
        <w:rPr>
          <w:rFonts w:ascii="Calibri Light" w:hAnsi="Calibri Light" w:cs="Futura Medium"/>
          <w:sz w:val="24"/>
          <w:szCs w:val="24"/>
        </w:rPr>
        <w:t>)</w:t>
      </w:r>
      <w:r w:rsidRPr="00C2346C">
        <w:rPr>
          <w:rFonts w:ascii="Calibri Light" w:hAnsi="Calibri Light" w:cs="Futura Medium"/>
          <w:sz w:val="24"/>
          <w:szCs w:val="24"/>
        </w:rPr>
        <w:t>) https://canmore.org.uk/site/43376/dumbarton-castle (</w:t>
      </w:r>
      <w:r w:rsidR="00B05B24">
        <w:rPr>
          <w:rFonts w:ascii="Calibri Light" w:hAnsi="Calibri Light" w:cs="Futura Medium"/>
          <w:sz w:val="24"/>
          <w:szCs w:val="24"/>
        </w:rPr>
        <w:t xml:space="preserve">date </w:t>
      </w:r>
      <w:r w:rsidRPr="00C2346C">
        <w:rPr>
          <w:rFonts w:ascii="Calibri Light" w:hAnsi="Calibri Light" w:cs="Futura Medium"/>
          <w:sz w:val="24"/>
          <w:szCs w:val="24"/>
        </w:rPr>
        <w:t>accessed</w:t>
      </w:r>
      <w:r w:rsidR="00B05B24">
        <w:rPr>
          <w:rFonts w:ascii="Calibri Light" w:hAnsi="Calibri Light" w:cs="Futura Medium"/>
          <w:sz w:val="24"/>
          <w:szCs w:val="24"/>
        </w:rPr>
        <w:t>:</w:t>
      </w:r>
      <w:r w:rsidRPr="00C2346C">
        <w:rPr>
          <w:rFonts w:ascii="Calibri Light" w:hAnsi="Calibri Light" w:cs="Futura Medium"/>
          <w:sz w:val="24"/>
          <w:szCs w:val="24"/>
        </w:rPr>
        <w:t xml:space="preserve"> 14.11.</w:t>
      </w:r>
      <w:r w:rsidR="00B05B24" w:rsidRPr="00C2346C" w:rsidDel="00B05B24">
        <w:rPr>
          <w:rFonts w:ascii="Calibri Light" w:hAnsi="Calibri Light" w:cs="Futura Medium"/>
          <w:sz w:val="24"/>
          <w:szCs w:val="24"/>
        </w:rPr>
        <w:t xml:space="preserve"> </w:t>
      </w:r>
      <w:r w:rsidRPr="00C2346C">
        <w:rPr>
          <w:rFonts w:ascii="Calibri Light" w:hAnsi="Calibri Light" w:cs="Futura Medium"/>
          <w:sz w:val="24"/>
          <w:szCs w:val="24"/>
        </w:rPr>
        <w:t xml:space="preserve">16). </w:t>
      </w:r>
    </w:p>
    <w:p w:rsidR="00815B53" w:rsidRDefault="00B60EEB">
      <w:pPr>
        <w:pStyle w:val="Textbody"/>
        <w:spacing w:before="120" w:after="0" w:line="276" w:lineRule="auto"/>
        <w:rPr>
          <w:rFonts w:ascii="Calibri Light" w:hAnsi="Calibri Light" w:cs="Futura Medium"/>
          <w:sz w:val="24"/>
          <w:szCs w:val="24"/>
        </w:rPr>
      </w:pPr>
      <w:r w:rsidRPr="00C2346C">
        <w:rPr>
          <w:rFonts w:ascii="Calibri Light" w:hAnsi="Calibri Light" w:cs="Futura Medium"/>
          <w:sz w:val="24"/>
          <w:szCs w:val="24"/>
        </w:rPr>
        <w:t xml:space="preserve">Historic Environment Scotland </w:t>
      </w:r>
      <w:r w:rsidR="00C976D5">
        <w:rPr>
          <w:rFonts w:ascii="Calibri Light" w:hAnsi="Calibri Light" w:cs="Futura Medium"/>
          <w:sz w:val="24"/>
          <w:szCs w:val="24"/>
        </w:rPr>
        <w:t>(2016</w:t>
      </w:r>
      <w:r w:rsidRPr="00C2346C">
        <w:rPr>
          <w:rFonts w:ascii="Calibri Light" w:hAnsi="Calibri Light" w:cs="Futura Medium"/>
          <w:sz w:val="24"/>
          <w:szCs w:val="24"/>
        </w:rPr>
        <w:t>(ii</w:t>
      </w:r>
      <w:r w:rsidR="00C976D5">
        <w:rPr>
          <w:rFonts w:ascii="Calibri Light" w:hAnsi="Calibri Light" w:cs="Futura Medium"/>
          <w:sz w:val="24"/>
          <w:szCs w:val="24"/>
        </w:rPr>
        <w:t>)</w:t>
      </w:r>
      <w:r w:rsidRPr="00C2346C">
        <w:rPr>
          <w:rFonts w:ascii="Calibri Light" w:hAnsi="Calibri Light" w:cs="Futura Medium"/>
          <w:sz w:val="24"/>
          <w:szCs w:val="24"/>
        </w:rPr>
        <w:t xml:space="preserve">) </w:t>
      </w:r>
      <w:hyperlink r:id="rId19" w:history="1">
        <w:r w:rsidR="00FA2029" w:rsidRPr="00C2346C">
          <w:rPr>
            <w:rStyle w:val="Hyperlink"/>
            <w:rFonts w:ascii="Calibri Light" w:hAnsi="Calibri Light" w:cs="Futura Medium"/>
            <w:sz w:val="24"/>
            <w:szCs w:val="24"/>
          </w:rPr>
          <w:t>https://canmore.org.uk/site/350799/river-clyde-dumbarton-rock</w:t>
        </w:r>
      </w:hyperlink>
      <w:r w:rsidR="00B05B24">
        <w:rPr>
          <w:rStyle w:val="Hyperlink"/>
          <w:rFonts w:ascii="Calibri Light" w:hAnsi="Calibri Light" w:cs="Futura Medium"/>
          <w:sz w:val="24"/>
          <w:szCs w:val="24"/>
        </w:rPr>
        <w:t xml:space="preserve"> (</w:t>
      </w:r>
      <w:r w:rsidR="00B05B24">
        <w:rPr>
          <w:rFonts w:ascii="Calibri Light" w:hAnsi="Calibri Light" w:cs="Futura Medium"/>
          <w:sz w:val="24"/>
          <w:szCs w:val="24"/>
        </w:rPr>
        <w:t xml:space="preserve">date </w:t>
      </w:r>
      <w:r w:rsidR="00B05B24" w:rsidRPr="00C2346C">
        <w:rPr>
          <w:rFonts w:ascii="Calibri Light" w:hAnsi="Calibri Light" w:cs="Futura Medium"/>
          <w:sz w:val="24"/>
          <w:szCs w:val="24"/>
        </w:rPr>
        <w:t>accessed</w:t>
      </w:r>
      <w:r w:rsidR="00B05B24">
        <w:rPr>
          <w:rFonts w:ascii="Calibri Light" w:hAnsi="Calibri Light" w:cs="Futura Medium"/>
          <w:sz w:val="24"/>
          <w:szCs w:val="24"/>
        </w:rPr>
        <w:t>:</w:t>
      </w:r>
      <w:r w:rsidR="00B05B24" w:rsidRPr="00C2346C">
        <w:rPr>
          <w:rFonts w:ascii="Calibri Light" w:hAnsi="Calibri Light" w:cs="Futura Medium"/>
          <w:sz w:val="24"/>
          <w:szCs w:val="24"/>
        </w:rPr>
        <w:t xml:space="preserve"> 14.11.</w:t>
      </w:r>
      <w:r w:rsidR="00B05B24" w:rsidRPr="00C2346C" w:rsidDel="00B05B24">
        <w:rPr>
          <w:rFonts w:ascii="Calibri Light" w:hAnsi="Calibri Light" w:cs="Futura Medium"/>
          <w:sz w:val="24"/>
          <w:szCs w:val="24"/>
        </w:rPr>
        <w:t xml:space="preserve"> </w:t>
      </w:r>
      <w:r w:rsidR="00B05B24" w:rsidRPr="00C2346C">
        <w:rPr>
          <w:rFonts w:ascii="Calibri Light" w:hAnsi="Calibri Light" w:cs="Futura Medium"/>
          <w:sz w:val="24"/>
          <w:szCs w:val="24"/>
        </w:rPr>
        <w:t>16</w:t>
      </w:r>
      <w:r w:rsidR="00B05B24">
        <w:rPr>
          <w:rFonts w:ascii="Calibri Light" w:hAnsi="Calibri Light" w:cs="Futura Medium"/>
          <w:sz w:val="24"/>
          <w:szCs w:val="24"/>
        </w:rPr>
        <w:t>)</w:t>
      </w:r>
    </w:p>
    <w:p w:rsidR="00815B53" w:rsidRDefault="00413581">
      <w:pPr>
        <w:spacing w:before="120" w:beforeAutospacing="0" w:after="0" w:afterAutospacing="0" w:line="276" w:lineRule="auto"/>
        <w:ind w:left="0"/>
        <w:rPr>
          <w:rFonts w:ascii="Calibri Light" w:hAnsi="Calibri Light" w:cs="Futura Medium"/>
        </w:rPr>
      </w:pPr>
      <w:r w:rsidRPr="00C2346C">
        <w:rPr>
          <w:rFonts w:ascii="Calibri Light" w:hAnsi="Calibri Light" w:cs="Futura Medium"/>
        </w:rPr>
        <w:t xml:space="preserve">Hunter, J </w:t>
      </w:r>
      <w:r w:rsidR="00D44603" w:rsidRPr="00C2346C">
        <w:rPr>
          <w:rFonts w:ascii="Calibri Light" w:hAnsi="Calibri Light" w:cs="Futura Medium"/>
        </w:rPr>
        <w:t>(</w:t>
      </w:r>
      <w:r w:rsidRPr="00C2346C">
        <w:rPr>
          <w:rFonts w:ascii="Calibri Light" w:hAnsi="Calibri Light" w:cs="Futura Medium"/>
        </w:rPr>
        <w:t>2011</w:t>
      </w:r>
      <w:r w:rsidR="00D44603" w:rsidRPr="00C2346C">
        <w:rPr>
          <w:rFonts w:ascii="Calibri Light" w:hAnsi="Calibri Light" w:cs="Futura Medium"/>
        </w:rPr>
        <w:t>)</w:t>
      </w:r>
      <w:r w:rsidRPr="00C2346C">
        <w:rPr>
          <w:rFonts w:ascii="Calibri Light" w:hAnsi="Calibri Light" w:cs="Futura Medium"/>
        </w:rPr>
        <w:t xml:space="preserve"> </w:t>
      </w:r>
      <w:r w:rsidR="0026776A" w:rsidRPr="0026776A">
        <w:rPr>
          <w:rFonts w:ascii="Calibri Light" w:hAnsi="Calibri Light" w:cs="Futura Medium"/>
          <w:i/>
        </w:rPr>
        <w:t>Skye: The Island</w:t>
      </w:r>
      <w:r w:rsidRPr="00C2346C">
        <w:rPr>
          <w:rFonts w:ascii="Calibri Light" w:hAnsi="Calibri Light" w:cs="Futura Medium"/>
        </w:rPr>
        <w:t>. Random House, London</w:t>
      </w:r>
    </w:p>
    <w:p w:rsidR="00815B53" w:rsidRDefault="00552A93">
      <w:pPr>
        <w:spacing w:before="120" w:beforeAutospacing="0" w:after="0" w:afterAutospacing="0" w:line="276" w:lineRule="auto"/>
        <w:ind w:left="0"/>
        <w:rPr>
          <w:rFonts w:ascii="Calibri Light" w:hAnsi="Calibri Light" w:cs="Futura Medium"/>
        </w:rPr>
      </w:pPr>
      <w:proofErr w:type="spellStart"/>
      <w:r w:rsidRPr="00C2346C">
        <w:rPr>
          <w:rFonts w:ascii="Calibri Light" w:hAnsi="Calibri Light" w:cs="Futura Medium"/>
        </w:rPr>
        <w:t>Ingold</w:t>
      </w:r>
      <w:proofErr w:type="spellEnd"/>
      <w:r w:rsidRPr="00C2346C">
        <w:rPr>
          <w:rFonts w:ascii="Calibri Light" w:hAnsi="Calibri Light" w:cs="Futura Medium"/>
        </w:rPr>
        <w:t xml:space="preserve">, T. (2000) </w:t>
      </w:r>
      <w:proofErr w:type="gramStart"/>
      <w:r w:rsidR="0026776A" w:rsidRPr="0026776A">
        <w:rPr>
          <w:rFonts w:ascii="Calibri Light" w:hAnsi="Calibri Light" w:cs="Futura Medium"/>
          <w:i/>
        </w:rPr>
        <w:t>The</w:t>
      </w:r>
      <w:proofErr w:type="gramEnd"/>
      <w:r w:rsidR="0026776A" w:rsidRPr="0026776A">
        <w:rPr>
          <w:rFonts w:ascii="Calibri Light" w:hAnsi="Calibri Light" w:cs="Futura Medium"/>
          <w:i/>
        </w:rPr>
        <w:t xml:space="preserve"> Perception of the Environment</w:t>
      </w:r>
      <w:r w:rsidR="009E71FF">
        <w:rPr>
          <w:rFonts w:ascii="Calibri Light" w:hAnsi="Calibri Light" w:cs="Futura Medium"/>
        </w:rPr>
        <w:t xml:space="preserve">. </w:t>
      </w:r>
      <w:r w:rsidRPr="00C2346C">
        <w:rPr>
          <w:rFonts w:ascii="Calibri Light" w:hAnsi="Calibri Light" w:cs="Futura Medium"/>
        </w:rPr>
        <w:t xml:space="preserve">London: </w:t>
      </w:r>
      <w:proofErr w:type="spellStart"/>
      <w:r w:rsidRPr="00C2346C">
        <w:rPr>
          <w:rFonts w:ascii="Calibri Light" w:hAnsi="Calibri Light" w:cs="Futura Medium"/>
        </w:rPr>
        <w:t>Routledge</w:t>
      </w:r>
      <w:proofErr w:type="spellEnd"/>
    </w:p>
    <w:p w:rsidR="00815B53" w:rsidRDefault="00E55AEC">
      <w:pPr>
        <w:spacing w:before="120" w:beforeAutospacing="0" w:after="0" w:afterAutospacing="0" w:line="276" w:lineRule="auto"/>
        <w:ind w:left="0"/>
        <w:rPr>
          <w:rFonts w:ascii="Calibri Light" w:hAnsi="Calibri Light" w:cs="Futura Medium"/>
        </w:rPr>
      </w:pPr>
      <w:r w:rsidRPr="00C2346C">
        <w:rPr>
          <w:rFonts w:ascii="Calibri Light" w:hAnsi="Calibri Light" w:cs="Futura Medium"/>
        </w:rPr>
        <w:t xml:space="preserve">Jeffrey, S. (2015) Challenging Heritage Visualisation: Beauty, Aura and Democratisation, in </w:t>
      </w:r>
      <w:r w:rsidRPr="00C2346C">
        <w:rPr>
          <w:rFonts w:ascii="Calibri Light" w:hAnsi="Calibri Light" w:cs="Futura Medium"/>
          <w:i/>
        </w:rPr>
        <w:t>Open Archaeology</w:t>
      </w:r>
      <w:r w:rsidRPr="00C2346C">
        <w:rPr>
          <w:rFonts w:ascii="Calibri Light" w:hAnsi="Calibri Light" w:cs="Futura Medium"/>
        </w:rPr>
        <w:t xml:space="preserve"> 2015; 1 pp. 144-152. </w:t>
      </w:r>
    </w:p>
    <w:p w:rsidR="00815B53" w:rsidRDefault="00264BB9">
      <w:pPr>
        <w:pStyle w:val="NormalWeb"/>
        <w:spacing w:before="120" w:beforeAutospacing="0" w:after="0" w:afterAutospacing="0" w:line="276" w:lineRule="auto"/>
        <w:rPr>
          <w:rFonts w:ascii="Calibri Light" w:hAnsi="Calibri Light" w:cs="Futura Medium"/>
          <w:color w:val="272829"/>
        </w:rPr>
      </w:pPr>
      <w:r w:rsidRPr="00C2346C">
        <w:rPr>
          <w:rFonts w:ascii="Calibri Light" w:hAnsi="Calibri Light" w:cs="Futura Medium"/>
          <w:color w:val="272829"/>
        </w:rPr>
        <w:t xml:space="preserve">Jeffrey, S, Hale, A, Jones, C, Jones, S &amp; Maxwell, M </w:t>
      </w:r>
      <w:r w:rsidR="00D44603" w:rsidRPr="00C2346C">
        <w:rPr>
          <w:rFonts w:ascii="Calibri Light" w:hAnsi="Calibri Light" w:cs="Futura Medium"/>
          <w:color w:val="272829"/>
        </w:rPr>
        <w:t>(</w:t>
      </w:r>
      <w:r w:rsidRPr="00C2346C">
        <w:rPr>
          <w:rFonts w:ascii="Calibri Light" w:hAnsi="Calibri Light" w:cs="Futura Medium"/>
          <w:color w:val="272829"/>
        </w:rPr>
        <w:t>2015</w:t>
      </w:r>
      <w:r w:rsidR="00D44603" w:rsidRPr="00C2346C">
        <w:rPr>
          <w:rFonts w:ascii="Calibri Light" w:hAnsi="Calibri Light" w:cs="Futura Medium"/>
          <w:color w:val="272829"/>
        </w:rPr>
        <w:t>)</w:t>
      </w:r>
      <w:r w:rsidRPr="00C2346C">
        <w:rPr>
          <w:rFonts w:ascii="Calibri Light" w:hAnsi="Calibri Light" w:cs="Futura Medium"/>
          <w:color w:val="272829"/>
        </w:rPr>
        <w:t xml:space="preserve">, </w:t>
      </w:r>
      <w:r w:rsidRPr="00C2346C">
        <w:rPr>
          <w:rFonts w:ascii="Calibri Light" w:hAnsi="Calibri Light" w:cs="Futura Medium"/>
          <w:color w:val="000000" w:themeColor="text1"/>
        </w:rPr>
        <w:t xml:space="preserve">The ACCORD project: Archaeological Community Co-Production of Research Resources </w:t>
      </w:r>
      <w:r w:rsidRPr="00C2346C">
        <w:rPr>
          <w:rFonts w:ascii="Calibri Light" w:hAnsi="Calibri Light" w:cs="Futura Medium"/>
          <w:color w:val="272829"/>
        </w:rPr>
        <w:t xml:space="preserve">in F </w:t>
      </w:r>
      <w:proofErr w:type="spellStart"/>
      <w:r w:rsidRPr="00C2346C">
        <w:rPr>
          <w:rFonts w:ascii="Calibri Light" w:hAnsi="Calibri Light" w:cs="Futura Medium"/>
          <w:color w:val="272829"/>
        </w:rPr>
        <w:t>Giligny</w:t>
      </w:r>
      <w:proofErr w:type="spellEnd"/>
      <w:r w:rsidRPr="00C2346C">
        <w:rPr>
          <w:rFonts w:ascii="Calibri Light" w:hAnsi="Calibri Light" w:cs="Futura Medium"/>
          <w:color w:val="272829"/>
        </w:rPr>
        <w:t xml:space="preserve"> , F </w:t>
      </w:r>
      <w:proofErr w:type="spellStart"/>
      <w:r w:rsidRPr="00C2346C">
        <w:rPr>
          <w:rFonts w:ascii="Calibri Light" w:hAnsi="Calibri Light" w:cs="Futura Medium"/>
          <w:color w:val="272829"/>
        </w:rPr>
        <w:t>Djindjian</w:t>
      </w:r>
      <w:proofErr w:type="spellEnd"/>
      <w:r w:rsidRPr="00C2346C">
        <w:rPr>
          <w:rFonts w:ascii="Calibri Light" w:hAnsi="Calibri Light" w:cs="Futura Medium"/>
          <w:color w:val="272829"/>
        </w:rPr>
        <w:t xml:space="preserve">, L Costa, P </w:t>
      </w:r>
      <w:proofErr w:type="spellStart"/>
      <w:r w:rsidRPr="00C2346C">
        <w:rPr>
          <w:rFonts w:ascii="Calibri Light" w:hAnsi="Calibri Light" w:cs="Futura Medium"/>
          <w:color w:val="272829"/>
        </w:rPr>
        <w:t>Moscati</w:t>
      </w:r>
      <w:proofErr w:type="spellEnd"/>
      <w:r w:rsidRPr="00C2346C">
        <w:rPr>
          <w:rFonts w:ascii="Calibri Light" w:hAnsi="Calibri Light" w:cs="Futura Medium"/>
          <w:color w:val="272829"/>
        </w:rPr>
        <w:t xml:space="preserve"> &amp; S Robert (</w:t>
      </w:r>
      <w:proofErr w:type="spellStart"/>
      <w:r w:rsidRPr="00C2346C">
        <w:rPr>
          <w:rFonts w:ascii="Calibri Light" w:hAnsi="Calibri Light" w:cs="Futura Medium"/>
          <w:color w:val="272829"/>
        </w:rPr>
        <w:t>eds</w:t>
      </w:r>
      <w:proofErr w:type="spellEnd"/>
      <w:r w:rsidRPr="00C2346C">
        <w:rPr>
          <w:rFonts w:ascii="Calibri Light" w:hAnsi="Calibri Light" w:cs="Futura Medium"/>
          <w:color w:val="272829"/>
        </w:rPr>
        <w:t xml:space="preserve">), </w:t>
      </w:r>
      <w:r w:rsidR="00D5133B" w:rsidRPr="00C2346C">
        <w:rPr>
          <w:rFonts w:ascii="Calibri Light" w:hAnsi="Calibri Light" w:cs="Futura Medium"/>
          <w:i/>
          <w:color w:val="272829"/>
        </w:rPr>
        <w:t>CAA2014 21st century archaeology concepts, methods and tools</w:t>
      </w:r>
      <w:r w:rsidRPr="00C2346C">
        <w:rPr>
          <w:rFonts w:ascii="Calibri Light" w:hAnsi="Calibri Light" w:cs="Futura Medium"/>
          <w:color w:val="272829"/>
        </w:rPr>
        <w:t>: Proceedings of the 42nd Annual Conference on Computer Applications and Quantitative Methods in Archaeology, CAA 2014. CAA, Paris, pp. 289-295.</w:t>
      </w:r>
    </w:p>
    <w:p w:rsidR="00815B53" w:rsidRDefault="00E55AEC">
      <w:pPr>
        <w:pStyle w:val="NormalWeb"/>
        <w:spacing w:before="120" w:beforeAutospacing="0" w:after="0" w:afterAutospacing="0" w:line="276" w:lineRule="auto"/>
        <w:rPr>
          <w:rFonts w:ascii="Calibri Light" w:hAnsi="Calibri Light" w:cs="Futura Medium"/>
          <w:color w:val="272829"/>
        </w:rPr>
      </w:pPr>
      <w:r>
        <w:rPr>
          <w:rFonts w:ascii="Calibri Light" w:hAnsi="Calibri Light" w:cs="Futura Medium"/>
          <w:color w:val="272829"/>
        </w:rPr>
        <w:lastRenderedPageBreak/>
        <w:t xml:space="preserve">Jeffrey, S., S. Jones, M. Maxwell, A. Hale and C. Jones, </w:t>
      </w:r>
      <w:r w:rsidR="00D02E3A">
        <w:rPr>
          <w:rFonts w:ascii="Calibri Light" w:hAnsi="Calibri Light" w:cs="Futura Medium"/>
          <w:color w:val="272829"/>
        </w:rPr>
        <w:t>(</w:t>
      </w:r>
      <w:r>
        <w:rPr>
          <w:rFonts w:ascii="Calibri Light" w:hAnsi="Calibri Light" w:cs="Futura Medium"/>
          <w:color w:val="272829"/>
        </w:rPr>
        <w:t>forthcoming</w:t>
      </w:r>
      <w:r w:rsidR="00D02E3A">
        <w:rPr>
          <w:rFonts w:ascii="Calibri Light" w:hAnsi="Calibri Light" w:cs="Futura Medium"/>
          <w:color w:val="272829"/>
        </w:rPr>
        <w:t>)</w:t>
      </w:r>
      <w:r>
        <w:rPr>
          <w:rFonts w:ascii="Calibri Light" w:hAnsi="Calibri Light" w:cs="Futura Medium"/>
          <w:color w:val="272829"/>
        </w:rPr>
        <w:t xml:space="preserve"> </w:t>
      </w:r>
      <w:r w:rsidRPr="00E55AEC">
        <w:rPr>
          <w:rFonts w:ascii="Calibri Light" w:hAnsi="Calibri Light" w:cs="Futura Medium"/>
          <w:color w:val="272829"/>
        </w:rPr>
        <w:t>3D visualization, community collaboration and the production of (in</w:t>
      </w:r>
      <w:proofErr w:type="gramStart"/>
      <w:r w:rsidRPr="00E55AEC">
        <w:rPr>
          <w:rFonts w:ascii="Calibri Light" w:hAnsi="Calibri Light" w:cs="Futura Medium"/>
          <w:color w:val="272829"/>
        </w:rPr>
        <w:t>)significance</w:t>
      </w:r>
      <w:proofErr w:type="gramEnd"/>
      <w:r w:rsidRPr="00E55AEC">
        <w:rPr>
          <w:rFonts w:ascii="Calibri Light" w:hAnsi="Calibri Light" w:cs="Futura Medium"/>
          <w:color w:val="272829"/>
        </w:rPr>
        <w:t>: the ACCORD Project</w:t>
      </w:r>
      <w:r>
        <w:rPr>
          <w:rFonts w:ascii="Calibri Light" w:hAnsi="Calibri Light" w:cs="Futura Medium"/>
          <w:color w:val="272829"/>
        </w:rPr>
        <w:t xml:space="preserve">. To be submitted to </w:t>
      </w:r>
      <w:r w:rsidR="00056272" w:rsidRPr="00056272">
        <w:rPr>
          <w:rFonts w:ascii="Calibri Light" w:hAnsi="Calibri Light" w:cs="Futura Medium"/>
          <w:i/>
          <w:color w:val="272829"/>
        </w:rPr>
        <w:t>International Journal of Heritage Studies</w:t>
      </w:r>
      <w:r>
        <w:rPr>
          <w:rFonts w:ascii="Calibri Light" w:hAnsi="Calibri Light" w:cs="Futura Medium"/>
          <w:color w:val="272829"/>
        </w:rPr>
        <w:t xml:space="preserve"> as part of a special edition on ‘(I</w:t>
      </w:r>
      <w:r w:rsidRPr="00E55AEC">
        <w:rPr>
          <w:rFonts w:ascii="Calibri Light" w:hAnsi="Calibri Light" w:cs="Futura Medium"/>
          <w:color w:val="272829"/>
        </w:rPr>
        <w:t>n</w:t>
      </w:r>
      <w:proofErr w:type="gramStart"/>
      <w:r w:rsidRPr="00E55AEC">
        <w:rPr>
          <w:rFonts w:ascii="Calibri Light" w:hAnsi="Calibri Light" w:cs="Futura Medium"/>
          <w:color w:val="272829"/>
        </w:rPr>
        <w:t>)significance</w:t>
      </w:r>
      <w:proofErr w:type="gramEnd"/>
      <w:r w:rsidRPr="00E55AEC">
        <w:rPr>
          <w:rFonts w:ascii="Calibri Light" w:hAnsi="Calibri Light" w:cs="Futura Medium"/>
          <w:color w:val="272829"/>
        </w:rPr>
        <w:t>: values and valuing in heritage'</w:t>
      </w:r>
      <w:r>
        <w:rPr>
          <w:rFonts w:ascii="Calibri Light" w:hAnsi="Calibri Light" w:cs="Futura Medium"/>
          <w:color w:val="272829"/>
        </w:rPr>
        <w:t>, edited by T. Ireland, S. Brown and J. Schofield.</w:t>
      </w:r>
    </w:p>
    <w:p w:rsidR="00815B53" w:rsidRDefault="009E71FF">
      <w:pPr>
        <w:pStyle w:val="NormalWeb"/>
        <w:spacing w:before="120" w:beforeAutospacing="0" w:after="0" w:afterAutospacing="0" w:line="276" w:lineRule="auto"/>
        <w:rPr>
          <w:rFonts w:ascii="Calibri Light" w:hAnsi="Calibri Light" w:cs="Futura Medium"/>
          <w:color w:val="272829"/>
        </w:rPr>
      </w:pPr>
      <w:r w:rsidRPr="009E71FF">
        <w:rPr>
          <w:rFonts w:ascii="Calibri Light" w:hAnsi="Calibri Light" w:cs="Futura Medium"/>
          <w:color w:val="272829"/>
        </w:rPr>
        <w:t xml:space="preserve">Jones, S. 2016. Wrestling with the social value of heritage: problems, dilemmas and opportunities. </w:t>
      </w:r>
      <w:r w:rsidR="0026776A" w:rsidRPr="0026776A">
        <w:rPr>
          <w:rFonts w:ascii="Calibri Light" w:hAnsi="Calibri Light" w:cs="Futura Medium"/>
          <w:i/>
          <w:color w:val="272829"/>
        </w:rPr>
        <w:t>Journal of Community Archaeology and Heritage</w:t>
      </w:r>
      <w:r w:rsidRPr="009E71FF">
        <w:rPr>
          <w:rFonts w:ascii="Calibri Light" w:hAnsi="Calibri Light" w:cs="Futura Medium"/>
          <w:color w:val="272829"/>
        </w:rPr>
        <w:t>, Vol 4(1), Online First, DOI:10.1080/20518196.2016.1193996</w:t>
      </w:r>
      <w:r w:rsidR="00B05B24">
        <w:rPr>
          <w:rFonts w:ascii="Calibri Light" w:hAnsi="Calibri Light" w:cs="Futura Medium"/>
          <w:color w:val="272829"/>
        </w:rPr>
        <w:t xml:space="preserve"> </w:t>
      </w:r>
    </w:p>
    <w:p w:rsidR="00815B53" w:rsidRDefault="00E55AEC">
      <w:pPr>
        <w:spacing w:before="120" w:beforeAutospacing="0" w:after="0" w:afterAutospacing="0" w:line="276" w:lineRule="auto"/>
        <w:ind w:left="0"/>
        <w:rPr>
          <w:rFonts w:ascii="Calibri Light" w:hAnsi="Calibri Light" w:cs="Futura Medium"/>
        </w:rPr>
      </w:pPr>
      <w:r>
        <w:rPr>
          <w:rFonts w:ascii="Calibri Light" w:hAnsi="Calibri Light" w:cs="Futura Medium"/>
        </w:rPr>
        <w:t xml:space="preserve">Jones, S., S. Jeffrey, M. Maxwell, A. Hale and C. Jones, </w:t>
      </w:r>
      <w:r w:rsidR="00D02E3A">
        <w:rPr>
          <w:rFonts w:ascii="Calibri Light" w:hAnsi="Calibri Light" w:cs="Futura Medium"/>
        </w:rPr>
        <w:t>(</w:t>
      </w:r>
      <w:r>
        <w:rPr>
          <w:rFonts w:ascii="Calibri Light" w:hAnsi="Calibri Light" w:cs="Futura Medium"/>
        </w:rPr>
        <w:t>forthcoming</w:t>
      </w:r>
      <w:r w:rsidR="00D02E3A">
        <w:rPr>
          <w:rFonts w:ascii="Calibri Light" w:hAnsi="Calibri Light" w:cs="Futura Medium"/>
        </w:rPr>
        <w:t>)</w:t>
      </w:r>
      <w:r>
        <w:rPr>
          <w:rFonts w:ascii="Calibri Light" w:hAnsi="Calibri Light" w:cs="Futura Medium"/>
        </w:rPr>
        <w:t xml:space="preserve"> </w:t>
      </w:r>
      <w:r w:rsidRPr="00E55AEC">
        <w:rPr>
          <w:rFonts w:ascii="Calibri Light" w:hAnsi="Calibri Light" w:cs="Futura Medium"/>
        </w:rPr>
        <w:t>3D heritage visualisation and the negotiation of authenticity: the ACCORD project</w:t>
      </w:r>
      <w:r>
        <w:rPr>
          <w:rFonts w:ascii="Calibri Light" w:hAnsi="Calibri Light" w:cs="Futura Medium"/>
        </w:rPr>
        <w:t>.</w:t>
      </w:r>
      <w:r w:rsidR="00D804E3">
        <w:rPr>
          <w:rFonts w:ascii="Calibri Light" w:hAnsi="Calibri Light" w:cs="Futura Medium"/>
        </w:rPr>
        <w:t xml:space="preserve"> </w:t>
      </w:r>
      <w:r w:rsidRPr="00E55AEC" w:rsidDel="00E55AEC">
        <w:rPr>
          <w:rFonts w:ascii="Calibri Light" w:hAnsi="Calibri Light" w:cs="Futura Medium"/>
        </w:rPr>
        <w:t xml:space="preserve"> </w:t>
      </w:r>
    </w:p>
    <w:p w:rsidR="00815B53" w:rsidRDefault="00264BB9">
      <w:pPr>
        <w:pStyle w:val="Textbody"/>
        <w:spacing w:before="120" w:after="0" w:line="276" w:lineRule="auto"/>
        <w:rPr>
          <w:rFonts w:ascii="Calibri Light" w:hAnsi="Calibri Light" w:cs="Futura Medium"/>
          <w:sz w:val="24"/>
          <w:szCs w:val="24"/>
        </w:rPr>
      </w:pPr>
      <w:r w:rsidRPr="00C2346C">
        <w:rPr>
          <w:rFonts w:ascii="Calibri Light" w:hAnsi="Calibri Light" w:cs="Futura Medium"/>
          <w:sz w:val="24"/>
          <w:szCs w:val="24"/>
        </w:rPr>
        <w:t xml:space="preserve">Lloyd-Jones, R (2013). </w:t>
      </w:r>
      <w:r w:rsidR="00056272" w:rsidRPr="00056272">
        <w:rPr>
          <w:rFonts w:ascii="Calibri Light" w:hAnsi="Calibri Light" w:cs="Futura Medium"/>
          <w:i/>
          <w:sz w:val="24"/>
          <w:szCs w:val="24"/>
        </w:rPr>
        <w:t xml:space="preserve">The Sunlit Summit, </w:t>
      </w:r>
      <w:proofErr w:type="gramStart"/>
      <w:r w:rsidR="00056272" w:rsidRPr="00056272">
        <w:rPr>
          <w:rFonts w:ascii="Calibri Light" w:hAnsi="Calibri Light" w:cs="Futura Medium"/>
          <w:i/>
          <w:sz w:val="24"/>
          <w:szCs w:val="24"/>
        </w:rPr>
        <w:t>The</w:t>
      </w:r>
      <w:proofErr w:type="gramEnd"/>
      <w:r w:rsidR="00056272" w:rsidRPr="00056272">
        <w:rPr>
          <w:rFonts w:ascii="Calibri Light" w:hAnsi="Calibri Light" w:cs="Futura Medium"/>
          <w:i/>
          <w:sz w:val="24"/>
          <w:szCs w:val="24"/>
        </w:rPr>
        <w:t xml:space="preserve"> Life of W.H. Murray</w:t>
      </w:r>
      <w:r w:rsidRPr="00C2346C">
        <w:rPr>
          <w:rFonts w:ascii="Calibri Light" w:hAnsi="Calibri Light" w:cs="Futura Medium"/>
          <w:sz w:val="24"/>
          <w:szCs w:val="24"/>
        </w:rPr>
        <w:t xml:space="preserve">. 1st Ed. Great Britain: Sandstone Press Ltd.  </w:t>
      </w:r>
    </w:p>
    <w:p w:rsidR="00E823E0" w:rsidRDefault="00E823E0" w:rsidP="00E823E0">
      <w:pPr>
        <w:spacing w:before="120" w:beforeAutospacing="0" w:after="0" w:afterAutospacing="0" w:line="276" w:lineRule="auto"/>
        <w:ind w:left="0"/>
        <w:rPr>
          <w:rFonts w:ascii="Calibri Light" w:hAnsi="Calibri Light" w:cs="Futura Medium"/>
        </w:rPr>
      </w:pPr>
      <w:proofErr w:type="spellStart"/>
      <w:r w:rsidRPr="00C2346C">
        <w:rPr>
          <w:rFonts w:ascii="Calibri Light" w:hAnsi="Calibri Light" w:cs="Futura Medium"/>
        </w:rPr>
        <w:t>Lorimer</w:t>
      </w:r>
      <w:proofErr w:type="spellEnd"/>
      <w:r w:rsidRPr="00C2346C">
        <w:rPr>
          <w:rFonts w:ascii="Calibri Light" w:hAnsi="Calibri Light" w:cs="Futura Medium"/>
        </w:rPr>
        <w:t xml:space="preserve">, H. (2005) Cultural geography: the busyness of being ‘more-than-representational', </w:t>
      </w:r>
      <w:r w:rsidRPr="00056272">
        <w:rPr>
          <w:rFonts w:ascii="Calibri Light" w:hAnsi="Calibri Light" w:cs="Futura Medium"/>
          <w:i/>
        </w:rPr>
        <w:t>Progress in Human Geography</w:t>
      </w:r>
      <w:r w:rsidRPr="00C2346C">
        <w:rPr>
          <w:rFonts w:ascii="Calibri Light" w:hAnsi="Calibri Light" w:cs="Futura Medium"/>
        </w:rPr>
        <w:t xml:space="preserve"> Vol.29 (1): pp. 83-94</w:t>
      </w:r>
    </w:p>
    <w:p w:rsidR="00815B53" w:rsidRDefault="00A5477D">
      <w:pPr>
        <w:pStyle w:val="NormalWeb"/>
        <w:spacing w:before="120" w:beforeAutospacing="0" w:after="0" w:afterAutospacing="0"/>
        <w:rPr>
          <w:rFonts w:ascii="Calibri Light" w:hAnsi="Calibri Light" w:cs="Futura Medium"/>
        </w:rPr>
      </w:pPr>
      <w:r w:rsidRPr="00A5477D">
        <w:rPr>
          <w:rFonts w:ascii="Calibri Light" w:hAnsi="Calibri Light" w:cs="Futura Medium"/>
        </w:rPr>
        <w:t xml:space="preserve">McCarthy, John. </w:t>
      </w:r>
      <w:proofErr w:type="gramStart"/>
      <w:r w:rsidR="007609B9">
        <w:rPr>
          <w:rFonts w:ascii="Calibri Light" w:hAnsi="Calibri Light" w:cs="Futura Medium"/>
        </w:rPr>
        <w:t>(</w:t>
      </w:r>
      <w:r w:rsidRPr="00A5477D">
        <w:rPr>
          <w:rFonts w:ascii="Calibri Light" w:hAnsi="Calibri Light" w:cs="Futura Medium"/>
        </w:rPr>
        <w:t>2014</w:t>
      </w:r>
      <w:r w:rsidR="007609B9">
        <w:rPr>
          <w:rFonts w:ascii="Calibri Light" w:hAnsi="Calibri Light" w:cs="Futura Medium"/>
        </w:rPr>
        <w:t>)</w:t>
      </w:r>
      <w:r w:rsidRPr="00A5477D">
        <w:rPr>
          <w:rFonts w:ascii="Calibri Light" w:hAnsi="Calibri Light" w:cs="Futura Medium"/>
        </w:rPr>
        <w:t xml:space="preserve"> Multi-image photogrammetry as a practical tool for cultural heritage survey and community engagement.</w:t>
      </w:r>
      <w:proofErr w:type="gramEnd"/>
      <w:r w:rsidRPr="00A5477D">
        <w:rPr>
          <w:rFonts w:ascii="Calibri Light" w:hAnsi="Calibri Light" w:cs="Futura Medium"/>
        </w:rPr>
        <w:t xml:space="preserve"> </w:t>
      </w:r>
      <w:r w:rsidR="00056272" w:rsidRPr="00056272">
        <w:rPr>
          <w:rFonts w:ascii="Calibri Light" w:hAnsi="Calibri Light" w:cs="Futura Medium"/>
          <w:i/>
        </w:rPr>
        <w:t>Journal of Archaeological Science</w:t>
      </w:r>
      <w:r w:rsidRPr="00A5477D">
        <w:rPr>
          <w:rFonts w:ascii="Calibri Light" w:hAnsi="Calibri Light" w:cs="Futura Medium"/>
        </w:rPr>
        <w:t xml:space="preserve"> 43: 175-185. DOI:10.1016/j.jas.2014.01.010</w:t>
      </w:r>
    </w:p>
    <w:p w:rsidR="00E823E0" w:rsidRDefault="00E823E0" w:rsidP="00E823E0">
      <w:pPr>
        <w:pStyle w:val="Body"/>
        <w:spacing w:before="120" w:after="0"/>
        <w:ind w:left="0"/>
        <w:rPr>
          <w:rFonts w:ascii="Calibri Light" w:hAnsi="Calibri Light"/>
        </w:rPr>
      </w:pPr>
      <w:r w:rsidRPr="00D02E3A">
        <w:rPr>
          <w:rFonts w:ascii="Calibri Light" w:hAnsi="Calibri Light" w:cs="Futura Medium"/>
        </w:rPr>
        <w:t xml:space="preserve">Maxwell, M. (forthcoming) </w:t>
      </w:r>
      <w:r>
        <w:rPr>
          <w:rFonts w:ascii="Calibri Light" w:hAnsi="Calibri Light"/>
          <w:bCs/>
        </w:rPr>
        <w:t>Power is in the Process</w:t>
      </w:r>
      <w:r w:rsidRPr="00D02E3A">
        <w:rPr>
          <w:rFonts w:ascii="Calibri Light" w:hAnsi="Calibri Light"/>
          <w:bCs/>
        </w:rPr>
        <w:t>: The ACCORD project</w:t>
      </w:r>
      <w:r>
        <w:rPr>
          <w:rFonts w:ascii="Calibri Light" w:hAnsi="Calibri Light"/>
          <w:bCs/>
        </w:rPr>
        <w:t xml:space="preserve">, </w:t>
      </w:r>
      <w:r w:rsidRPr="006967DE">
        <w:rPr>
          <w:rFonts w:ascii="Calibri Light" w:hAnsi="Calibri Light"/>
          <w:bCs/>
          <w:i/>
        </w:rPr>
        <w:t>Internet Archaeology</w:t>
      </w:r>
      <w:r>
        <w:rPr>
          <w:rFonts w:ascii="Calibri Light" w:hAnsi="Calibri Light"/>
          <w:bCs/>
        </w:rPr>
        <w:t>, special issue on ‘digital creativity’.</w:t>
      </w:r>
    </w:p>
    <w:p w:rsidR="00815B53" w:rsidRDefault="0026776A">
      <w:pPr>
        <w:pStyle w:val="NormalWeb"/>
        <w:spacing w:before="120" w:beforeAutospacing="0" w:after="0" w:afterAutospacing="0"/>
        <w:rPr>
          <w:rFonts w:asciiTheme="majorHAnsi" w:hAnsiTheme="majorHAnsi" w:cs="Futura Medium"/>
        </w:rPr>
      </w:pPr>
      <w:r w:rsidRPr="0026776A">
        <w:rPr>
          <w:rFonts w:asciiTheme="majorHAnsi" w:hAnsiTheme="majorHAnsi"/>
        </w:rPr>
        <w:t xml:space="preserve">Merrill, S.O.C. (2015) </w:t>
      </w:r>
      <w:r w:rsidRPr="0026776A">
        <w:rPr>
          <w:rFonts w:asciiTheme="majorHAnsi" w:hAnsiTheme="majorHAnsi"/>
          <w:i/>
        </w:rPr>
        <w:t xml:space="preserve">Keeping </w:t>
      </w:r>
      <w:r w:rsidRPr="00E823E0">
        <w:rPr>
          <w:rFonts w:asciiTheme="majorHAnsi" w:hAnsiTheme="majorHAnsi"/>
        </w:rPr>
        <w:t xml:space="preserve">it real? </w:t>
      </w:r>
      <w:proofErr w:type="spellStart"/>
      <w:proofErr w:type="gramStart"/>
      <w:r w:rsidRPr="00E823E0">
        <w:rPr>
          <w:rFonts w:asciiTheme="majorHAnsi" w:hAnsiTheme="majorHAnsi"/>
        </w:rPr>
        <w:t>Subcultural</w:t>
      </w:r>
      <w:proofErr w:type="spellEnd"/>
      <w:r w:rsidRPr="00E823E0">
        <w:rPr>
          <w:rFonts w:asciiTheme="majorHAnsi" w:hAnsiTheme="majorHAnsi"/>
        </w:rPr>
        <w:t xml:space="preserve"> graffiti, street art, heritage and authenticity</w:t>
      </w:r>
      <w:r w:rsidR="007609B9" w:rsidRPr="00E823E0">
        <w:rPr>
          <w:rFonts w:asciiTheme="majorHAnsi" w:hAnsiTheme="majorHAnsi"/>
        </w:rPr>
        <w:t>,</w:t>
      </w:r>
      <w:r w:rsidR="007609B9">
        <w:rPr>
          <w:rFonts w:asciiTheme="majorHAnsi" w:hAnsiTheme="majorHAnsi"/>
        </w:rPr>
        <w:t xml:space="preserve"> </w:t>
      </w:r>
      <w:r w:rsidR="007609B9" w:rsidRPr="00E823E0">
        <w:rPr>
          <w:rFonts w:asciiTheme="majorHAnsi" w:hAnsiTheme="majorHAnsi"/>
          <w:i/>
        </w:rPr>
        <w:t>International Journal of Heritage Studies</w:t>
      </w:r>
      <w:r w:rsidR="007609B9">
        <w:rPr>
          <w:rFonts w:asciiTheme="majorHAnsi" w:hAnsiTheme="majorHAnsi"/>
        </w:rPr>
        <w:t xml:space="preserve"> 21 (4), pp. 369-389.</w:t>
      </w:r>
      <w:proofErr w:type="gramEnd"/>
    </w:p>
    <w:p w:rsidR="00815B53" w:rsidRDefault="007758C1">
      <w:pPr>
        <w:pStyle w:val="NormalWeb"/>
        <w:spacing w:before="120" w:beforeAutospacing="0" w:after="0" w:afterAutospacing="0"/>
        <w:rPr>
          <w:rFonts w:ascii="Calibri Light" w:hAnsi="Calibri Light" w:cs="Futura Medium"/>
        </w:rPr>
      </w:pPr>
      <w:r w:rsidRPr="00C2346C">
        <w:rPr>
          <w:rFonts w:ascii="Calibri Light" w:hAnsi="Calibri Light" w:cs="Futura Medium"/>
        </w:rPr>
        <w:t xml:space="preserve">Miles. J., </w:t>
      </w:r>
      <w:proofErr w:type="spellStart"/>
      <w:r w:rsidRPr="00C2346C">
        <w:rPr>
          <w:rFonts w:ascii="Calibri Light" w:hAnsi="Calibri Light" w:cs="Futura Medium"/>
        </w:rPr>
        <w:t>Mavrogordato</w:t>
      </w:r>
      <w:proofErr w:type="spellEnd"/>
      <w:r w:rsidRPr="00C2346C">
        <w:rPr>
          <w:rFonts w:ascii="Calibri Light" w:hAnsi="Calibri Light" w:cs="Futura Medium"/>
        </w:rPr>
        <w:t xml:space="preserve">, M., Sinclair, I., Hinton, D. and Earl, G. </w:t>
      </w:r>
      <w:r w:rsidR="00D44603" w:rsidRPr="00C2346C">
        <w:rPr>
          <w:rFonts w:ascii="Calibri Light" w:hAnsi="Calibri Light" w:cs="Futura Medium"/>
        </w:rPr>
        <w:t>(</w:t>
      </w:r>
      <w:r w:rsidRPr="00C2346C">
        <w:rPr>
          <w:rFonts w:ascii="Calibri Light" w:hAnsi="Calibri Light" w:cs="Futura Medium"/>
        </w:rPr>
        <w:t>2014</w:t>
      </w:r>
      <w:r w:rsidR="00D44603" w:rsidRPr="00C2346C">
        <w:rPr>
          <w:rFonts w:ascii="Calibri Light" w:hAnsi="Calibri Light" w:cs="Futura Medium"/>
        </w:rPr>
        <w:t>)</w:t>
      </w:r>
      <w:r w:rsidRPr="00C2346C">
        <w:rPr>
          <w:rFonts w:ascii="Calibri Light" w:hAnsi="Calibri Light" w:cs="Futura Medium"/>
        </w:rPr>
        <w:t xml:space="preserve"> </w:t>
      </w:r>
      <w:proofErr w:type="gramStart"/>
      <w:r w:rsidRPr="00C2346C">
        <w:rPr>
          <w:rFonts w:ascii="Calibri Light" w:hAnsi="Calibri Light" w:cs="Futura Medium"/>
        </w:rPr>
        <w:t>The</w:t>
      </w:r>
      <w:proofErr w:type="gramEnd"/>
      <w:r w:rsidRPr="00C2346C">
        <w:rPr>
          <w:rFonts w:ascii="Calibri Light" w:hAnsi="Calibri Light" w:cs="Futura Medium"/>
        </w:rPr>
        <w:t xml:space="preserve"> Use of </w:t>
      </w:r>
      <w:r w:rsidR="00005E69" w:rsidRPr="00C2346C">
        <w:rPr>
          <w:rFonts w:ascii="Calibri Light" w:eastAsia="Calibri" w:hAnsi="Calibri Light" w:cs="Futura Medium"/>
        </w:rPr>
        <w:t>C</w:t>
      </w:r>
      <w:r w:rsidRPr="00C2346C">
        <w:rPr>
          <w:rFonts w:ascii="Calibri Light" w:hAnsi="Calibri Light" w:cs="Futura Medium"/>
        </w:rPr>
        <w:t xml:space="preserve">omputed </w:t>
      </w:r>
      <w:r w:rsidR="007C54A6" w:rsidRPr="00C2346C">
        <w:rPr>
          <w:rFonts w:ascii="Calibri Light" w:hAnsi="Calibri Light" w:cs="Futura Medium"/>
        </w:rPr>
        <w:t xml:space="preserve">Tomography for </w:t>
      </w:r>
      <w:r w:rsidRPr="00C2346C">
        <w:rPr>
          <w:rFonts w:ascii="Calibri Light" w:hAnsi="Calibri Light" w:cs="Futura Medium"/>
        </w:rPr>
        <w:t>the Study of Archaeological Coins</w:t>
      </w:r>
      <w:r w:rsidR="009E71FF">
        <w:rPr>
          <w:rFonts w:ascii="Calibri Light" w:hAnsi="Calibri Light" w:cs="Futura Medium"/>
        </w:rPr>
        <w:t>.</w:t>
      </w:r>
      <w:r w:rsidRPr="00C2346C">
        <w:rPr>
          <w:rFonts w:ascii="Calibri Light" w:hAnsi="Calibri Light" w:cs="Futura Medium"/>
        </w:rPr>
        <w:t xml:space="preserve"> </w:t>
      </w:r>
      <w:proofErr w:type="gramStart"/>
      <w:r w:rsidRPr="00C2346C">
        <w:rPr>
          <w:rFonts w:ascii="Calibri Light" w:hAnsi="Calibri Light" w:cs="Futura Medium"/>
        </w:rPr>
        <w:t xml:space="preserve">In </w:t>
      </w:r>
      <w:r w:rsidRPr="00C2346C">
        <w:rPr>
          <w:rFonts w:ascii="Calibri Light" w:hAnsi="Calibri Light" w:cs="Futura Medium"/>
          <w:i/>
          <w:iCs/>
        </w:rPr>
        <w:t>Archaeology in the Digital Era.</w:t>
      </w:r>
      <w:proofErr w:type="gramEnd"/>
      <w:r w:rsidRPr="00C2346C">
        <w:rPr>
          <w:rFonts w:ascii="Calibri Light" w:hAnsi="Calibri Light" w:cs="Futura Medium"/>
          <w:i/>
          <w:iCs/>
        </w:rPr>
        <w:t xml:space="preserve"> Papers from the</w:t>
      </w:r>
      <w:r w:rsidR="007C54A6" w:rsidRPr="00C2346C">
        <w:rPr>
          <w:rFonts w:ascii="Calibri Light" w:hAnsi="Calibri Light" w:cs="Futura Medium"/>
          <w:i/>
          <w:iCs/>
        </w:rPr>
        <w:t xml:space="preserve"> </w:t>
      </w:r>
      <w:r w:rsidRPr="00C2346C">
        <w:rPr>
          <w:rFonts w:ascii="Calibri Light" w:hAnsi="Calibri Light" w:cs="Futura Medium"/>
          <w:i/>
          <w:iCs/>
        </w:rPr>
        <w:t>40</w:t>
      </w:r>
      <w:r w:rsidR="00005E69" w:rsidRPr="00C2346C">
        <w:rPr>
          <w:rFonts w:ascii="Calibri Light" w:hAnsi="Calibri Light" w:cs="Futura Medium"/>
          <w:i/>
          <w:iCs/>
        </w:rPr>
        <w:t>th</w:t>
      </w:r>
      <w:r w:rsidRPr="00C2346C">
        <w:rPr>
          <w:rFonts w:ascii="Calibri Light" w:hAnsi="Calibri Light" w:cs="Futura Medium"/>
          <w:i/>
          <w:iCs/>
          <w:position w:val="260"/>
        </w:rPr>
        <w:t xml:space="preserve"> </w:t>
      </w:r>
      <w:r w:rsidRPr="00C2346C">
        <w:rPr>
          <w:rFonts w:ascii="Calibri Light" w:hAnsi="Calibri Light" w:cs="Futura Medium"/>
          <w:i/>
          <w:iCs/>
        </w:rPr>
        <w:t xml:space="preserve">Annual Conference of Computer Applications </w:t>
      </w:r>
      <w:r w:rsidRPr="00C2346C">
        <w:rPr>
          <w:rFonts w:ascii="Calibri Light" w:hAnsi="Calibri Light" w:cs="Futura Medium"/>
        </w:rPr>
        <w:t xml:space="preserve">and Quantitative Methods in Archaeology (CAA’12). </w:t>
      </w:r>
      <w:r w:rsidRPr="00C2346C">
        <w:rPr>
          <w:rFonts w:ascii="Calibri Light" w:hAnsi="Calibri Light" w:cs="Futura Medium"/>
          <w:i/>
          <w:iCs/>
        </w:rPr>
        <w:t xml:space="preserve">E-Proceedings. Southampton, UK, 26-30 March 2012. </w:t>
      </w:r>
      <w:r w:rsidRPr="00C2346C">
        <w:rPr>
          <w:rFonts w:ascii="Calibri Light" w:hAnsi="Calibri Light" w:cs="Futura Medium"/>
        </w:rPr>
        <w:t xml:space="preserve">Edited by G. Earl, T. Sly, A. </w:t>
      </w:r>
      <w:proofErr w:type="spellStart"/>
      <w:r w:rsidRPr="00C2346C">
        <w:rPr>
          <w:rFonts w:ascii="Calibri Light" w:hAnsi="Calibri Light" w:cs="Futura Medium"/>
        </w:rPr>
        <w:t>Chrysanthi</w:t>
      </w:r>
      <w:proofErr w:type="spellEnd"/>
      <w:r w:rsidRPr="00C2346C">
        <w:rPr>
          <w:rFonts w:ascii="Calibri Light" w:hAnsi="Calibri Light" w:cs="Futura Medium"/>
        </w:rPr>
        <w:t xml:space="preserve">, P. Murrieta-Flores, C. Papadopoulos, I. </w:t>
      </w:r>
      <w:proofErr w:type="spellStart"/>
      <w:r w:rsidRPr="00C2346C">
        <w:rPr>
          <w:rFonts w:ascii="Calibri Light" w:hAnsi="Calibri Light" w:cs="Futura Medium"/>
        </w:rPr>
        <w:t>Romanowska</w:t>
      </w:r>
      <w:proofErr w:type="spellEnd"/>
      <w:r w:rsidRPr="00C2346C">
        <w:rPr>
          <w:rFonts w:ascii="Calibri Light" w:hAnsi="Calibri Light" w:cs="Futura Medium"/>
        </w:rPr>
        <w:t>, &amp; D. Wheatley. Amsterdam: Amsterdam University Press.</w:t>
      </w:r>
    </w:p>
    <w:p w:rsidR="00815B53" w:rsidRDefault="00221B88">
      <w:pPr>
        <w:pStyle w:val="NormalWeb"/>
        <w:spacing w:before="120" w:beforeAutospacing="0" w:after="0" w:afterAutospacing="0" w:line="276" w:lineRule="auto"/>
        <w:rPr>
          <w:rFonts w:ascii="Calibri Light" w:hAnsi="Calibri Light" w:cs="Futura Medium"/>
        </w:rPr>
      </w:pPr>
      <w:r w:rsidRPr="00C2346C">
        <w:rPr>
          <w:rFonts w:ascii="Calibri Light" w:hAnsi="Calibri Light" w:cs="Futura Medium"/>
        </w:rPr>
        <w:t>Reilly, P. and Beale, G.</w:t>
      </w:r>
      <w:r w:rsidR="000F640A" w:rsidRPr="00C2346C">
        <w:rPr>
          <w:rFonts w:ascii="Calibri Light" w:hAnsi="Calibri Light" w:cs="Futura Medium"/>
        </w:rPr>
        <w:t xml:space="preserve"> (2015) Additive archaeology: The spirit of virtual archaeology reprinted. </w:t>
      </w:r>
      <w:proofErr w:type="gramStart"/>
      <w:r w:rsidR="000F640A" w:rsidRPr="00C2346C">
        <w:rPr>
          <w:rFonts w:ascii="Calibri Light" w:hAnsi="Calibri Light" w:cs="Futura Medium"/>
        </w:rPr>
        <w:t xml:space="preserve">In, </w:t>
      </w:r>
      <w:r w:rsidR="000F640A" w:rsidRPr="00C2346C">
        <w:rPr>
          <w:rFonts w:ascii="Calibri Light" w:hAnsi="Calibri Light" w:cs="Futura Medium"/>
          <w:i/>
          <w:iCs/>
        </w:rPr>
        <w:t>Archaeological Research in the Digital Age.</w:t>
      </w:r>
      <w:proofErr w:type="gramEnd"/>
      <w:r w:rsidR="000F640A" w:rsidRPr="00C2346C">
        <w:rPr>
          <w:rFonts w:ascii="Calibri Light" w:hAnsi="Calibri Light" w:cs="Futura Medium"/>
          <w:i/>
          <w:iCs/>
        </w:rPr>
        <w:t xml:space="preserve"> </w:t>
      </w:r>
      <w:proofErr w:type="gramStart"/>
      <w:r w:rsidR="000F640A" w:rsidRPr="00C2346C">
        <w:rPr>
          <w:rFonts w:ascii="Calibri Light" w:hAnsi="Calibri Light" w:cs="Futura Medium"/>
          <w:i/>
          <w:iCs/>
        </w:rPr>
        <w:t>Proceedings of the 1st Computer Applications and Quantitative Methods in Archaeology Conference, Greek chapter (CAA GR 2014).</w:t>
      </w:r>
      <w:proofErr w:type="gramEnd"/>
      <w:r w:rsidR="000F640A" w:rsidRPr="00C2346C">
        <w:rPr>
          <w:rFonts w:ascii="Calibri Light" w:hAnsi="Calibri Light" w:cs="Futura Medium"/>
          <w:i/>
          <w:iCs/>
        </w:rPr>
        <w:t xml:space="preserve"> 1st Computer Applications and Quantitative Methods in Archaeology Conference</w:t>
      </w:r>
      <w:r w:rsidR="000F640A" w:rsidRPr="00C2346C">
        <w:rPr>
          <w:rFonts w:ascii="Calibri Light" w:hAnsi="Calibri Light" w:cs="Futura Medium"/>
        </w:rPr>
        <w:t>, Institute for Mediterranean Studies – Foundation of Research and Technology (IMS-Forth), 120-128</w:t>
      </w:r>
    </w:p>
    <w:p w:rsidR="00815B53" w:rsidRDefault="00D41D6C">
      <w:pPr>
        <w:pStyle w:val="NormalWeb"/>
        <w:spacing w:before="120" w:beforeAutospacing="0" w:after="0" w:afterAutospacing="0" w:line="276" w:lineRule="auto"/>
        <w:rPr>
          <w:rFonts w:ascii="Calibri Light" w:hAnsi="Calibri Light" w:cs="Futura Medium"/>
        </w:rPr>
      </w:pPr>
      <w:r>
        <w:rPr>
          <w:rFonts w:ascii="Calibri Light" w:hAnsi="Calibri Light" w:cs="Futura Medium"/>
        </w:rPr>
        <w:t xml:space="preserve">Ryan, M. (2006) Dave MacLeod, </w:t>
      </w:r>
      <w:proofErr w:type="gramStart"/>
      <w:r>
        <w:rPr>
          <w:rFonts w:ascii="Calibri Light" w:hAnsi="Calibri Light" w:cs="Futura Medium"/>
        </w:rPr>
        <w:t>The</w:t>
      </w:r>
      <w:proofErr w:type="gramEnd"/>
      <w:r>
        <w:rPr>
          <w:rFonts w:ascii="Calibri Light" w:hAnsi="Calibri Light" w:cs="Futura Medium"/>
        </w:rPr>
        <w:t xml:space="preserve"> Modern traditionalist – E11, </w:t>
      </w:r>
      <w:hyperlink r:id="rId20" w:history="1">
        <w:r w:rsidR="00B05B24" w:rsidRPr="000E3EFE">
          <w:rPr>
            <w:rStyle w:val="Hyperlink"/>
            <w:rFonts w:ascii="Calibri Light" w:hAnsi="Calibri Light" w:cs="Futura Medium"/>
          </w:rPr>
          <w:t>https://www.ukclimbing.com/articles/page.php?id=198</w:t>
        </w:r>
      </w:hyperlink>
      <w:r w:rsidR="00B05B24">
        <w:rPr>
          <w:rFonts w:ascii="Calibri Light" w:hAnsi="Calibri Light" w:cs="Futura Medium"/>
        </w:rPr>
        <w:t xml:space="preserve"> (date </w:t>
      </w:r>
      <w:r w:rsidR="00B05B24" w:rsidRPr="00C2346C">
        <w:rPr>
          <w:rFonts w:ascii="Calibri Light" w:hAnsi="Calibri Light" w:cs="Futura Medium"/>
        </w:rPr>
        <w:t>accessed</w:t>
      </w:r>
      <w:r w:rsidR="00B05B24">
        <w:rPr>
          <w:rFonts w:ascii="Calibri Light" w:hAnsi="Calibri Light" w:cs="Futura Medium"/>
        </w:rPr>
        <w:t>:</w:t>
      </w:r>
      <w:r w:rsidR="00B05B24" w:rsidRPr="00C2346C">
        <w:rPr>
          <w:rFonts w:ascii="Calibri Light" w:hAnsi="Calibri Light" w:cs="Futura Medium"/>
        </w:rPr>
        <w:t xml:space="preserve"> </w:t>
      </w:r>
      <w:r w:rsidR="00B05B24">
        <w:rPr>
          <w:rFonts w:ascii="Calibri Light" w:hAnsi="Calibri Light" w:cs="Futura Medium"/>
        </w:rPr>
        <w:t>22/01/17)</w:t>
      </w:r>
    </w:p>
    <w:p w:rsidR="00815B53" w:rsidRDefault="00264BB9">
      <w:pPr>
        <w:pStyle w:val="NormalWeb"/>
        <w:spacing w:before="120" w:beforeAutospacing="0" w:after="0" w:afterAutospacing="0" w:line="276" w:lineRule="auto"/>
        <w:rPr>
          <w:rFonts w:ascii="Calibri Light" w:hAnsi="Calibri Light" w:cs="Futura Medium"/>
        </w:rPr>
      </w:pPr>
      <w:r w:rsidRPr="00C2346C">
        <w:rPr>
          <w:rFonts w:ascii="Calibri Light" w:hAnsi="Calibri Light" w:cs="Futura Medium"/>
        </w:rPr>
        <w:t xml:space="preserve">Schofield, J. </w:t>
      </w:r>
      <w:r w:rsidR="003D2C4A" w:rsidRPr="00C2346C">
        <w:rPr>
          <w:rFonts w:ascii="Calibri Light" w:hAnsi="Calibri Light" w:cs="Futura Medium"/>
        </w:rPr>
        <w:t xml:space="preserve">(2012) </w:t>
      </w:r>
      <w:proofErr w:type="gramStart"/>
      <w:r w:rsidR="003D2C4A" w:rsidRPr="00C2346C">
        <w:rPr>
          <w:rFonts w:ascii="Calibri Light" w:hAnsi="Calibri Light" w:cs="Futura Medium"/>
        </w:rPr>
        <w:t>The</w:t>
      </w:r>
      <w:proofErr w:type="gramEnd"/>
      <w:r w:rsidR="003D2C4A" w:rsidRPr="00C2346C">
        <w:rPr>
          <w:rFonts w:ascii="Calibri Light" w:hAnsi="Calibri Light" w:cs="Futura Medium"/>
        </w:rPr>
        <w:t xml:space="preserve"> archaeology of sport and pastimes, </w:t>
      </w:r>
      <w:r w:rsidR="00056272" w:rsidRPr="00056272">
        <w:rPr>
          <w:rFonts w:ascii="Calibri Light" w:hAnsi="Calibri Light" w:cs="Futura Medium"/>
          <w:i/>
        </w:rPr>
        <w:t>World Archaeology</w:t>
      </w:r>
      <w:r w:rsidR="003D2C4A" w:rsidRPr="00C2346C">
        <w:rPr>
          <w:rFonts w:ascii="Calibri Light" w:hAnsi="Calibri Light" w:cs="Futura Medium"/>
        </w:rPr>
        <w:t xml:space="preserve">, 44:2, DOI: 10.1080/00438243.2012.669603 </w:t>
      </w:r>
    </w:p>
    <w:p w:rsidR="00815B53" w:rsidRDefault="002D23BF">
      <w:pPr>
        <w:pStyle w:val="NormalWeb"/>
        <w:spacing w:before="120" w:beforeAutospacing="0" w:after="0" w:afterAutospacing="0" w:line="276" w:lineRule="auto"/>
        <w:rPr>
          <w:rFonts w:ascii="Calibri Light" w:hAnsi="Calibri Light" w:cs="Futura Medium"/>
        </w:rPr>
      </w:pPr>
      <w:proofErr w:type="gramStart"/>
      <w:r w:rsidRPr="00C2346C">
        <w:rPr>
          <w:rFonts w:ascii="Calibri Light" w:hAnsi="Calibri Light" w:cs="Futura Medium"/>
        </w:rPr>
        <w:t xml:space="preserve">Scottish Mountaineering Club (1994) </w:t>
      </w:r>
      <w:r w:rsidR="0026776A" w:rsidRPr="0026776A">
        <w:rPr>
          <w:rFonts w:ascii="Calibri Light" w:hAnsi="Calibri Light" w:cs="Futura Medium"/>
          <w:i/>
        </w:rPr>
        <w:t>Lowland Outcrops</w:t>
      </w:r>
      <w:r w:rsidRPr="00C2346C">
        <w:rPr>
          <w:rFonts w:ascii="Calibri Light" w:hAnsi="Calibri Light" w:cs="Futura Medium"/>
        </w:rPr>
        <w:t>, Scottish Mountaineering Trust.</w:t>
      </w:r>
      <w:proofErr w:type="gramEnd"/>
    </w:p>
    <w:p w:rsidR="00815B53" w:rsidRDefault="006E55B6">
      <w:pPr>
        <w:pStyle w:val="Textbody"/>
        <w:spacing w:before="120" w:after="0" w:line="276" w:lineRule="auto"/>
        <w:rPr>
          <w:rFonts w:ascii="Calibri Light" w:eastAsia="Calibri Light" w:hAnsi="Calibri Light" w:cs="Futura Medium"/>
          <w:color w:val="000000"/>
          <w:kern w:val="0"/>
          <w:sz w:val="24"/>
          <w:szCs w:val="24"/>
          <w:u w:color="000000"/>
          <w:lang w:val="en-US"/>
        </w:rPr>
      </w:pPr>
      <w:r>
        <w:rPr>
          <w:rFonts w:ascii="Calibri Light" w:eastAsia="Calibri Light" w:hAnsi="Calibri Light" w:cs="Futura Medium"/>
          <w:color w:val="000000"/>
          <w:kern w:val="0"/>
          <w:sz w:val="24"/>
          <w:szCs w:val="24"/>
          <w:u w:color="000000"/>
          <w:lang w:val="en-US"/>
        </w:rPr>
        <w:lastRenderedPageBreak/>
        <w:t xml:space="preserve">Smith, L. (2006) </w:t>
      </w:r>
      <w:r w:rsidR="0026776A" w:rsidRPr="0026776A">
        <w:rPr>
          <w:rFonts w:ascii="Calibri Light" w:eastAsia="Calibri Light" w:hAnsi="Calibri Light" w:cs="Futura Medium"/>
          <w:i/>
          <w:color w:val="000000"/>
          <w:kern w:val="0"/>
          <w:sz w:val="24"/>
          <w:szCs w:val="24"/>
          <w:u w:color="000000"/>
          <w:lang w:val="en-US"/>
        </w:rPr>
        <w:t>The Uses of Heritage</w:t>
      </w:r>
      <w:r>
        <w:rPr>
          <w:rFonts w:ascii="Calibri Light" w:eastAsia="Calibri Light" w:hAnsi="Calibri Light" w:cs="Futura Medium"/>
          <w:color w:val="000000"/>
          <w:kern w:val="0"/>
          <w:sz w:val="24"/>
          <w:szCs w:val="24"/>
          <w:u w:color="000000"/>
          <w:lang w:val="en-US"/>
        </w:rPr>
        <w:t>. London: Routledge</w:t>
      </w:r>
    </w:p>
    <w:p w:rsidR="00815B53" w:rsidRDefault="00F55D2D">
      <w:pPr>
        <w:pStyle w:val="Textbody"/>
        <w:spacing w:before="120" w:after="0" w:line="276" w:lineRule="auto"/>
        <w:rPr>
          <w:rFonts w:ascii="Calibri Light" w:hAnsi="Calibri Light" w:cs="Futura Medium"/>
          <w:sz w:val="24"/>
          <w:szCs w:val="24"/>
        </w:rPr>
      </w:pPr>
      <w:r w:rsidRPr="00BC1C24">
        <w:rPr>
          <w:rFonts w:ascii="Calibri Light" w:eastAsia="Calibri Light" w:hAnsi="Calibri Light" w:cs="Futura Medium"/>
          <w:color w:val="000000"/>
          <w:kern w:val="0"/>
          <w:sz w:val="24"/>
          <w:szCs w:val="24"/>
          <w:u w:color="000000"/>
          <w:lang w:val="en-US"/>
        </w:rPr>
        <w:t xml:space="preserve">Smith, L and </w:t>
      </w:r>
      <w:proofErr w:type="spellStart"/>
      <w:r w:rsidRPr="00BC1C24">
        <w:rPr>
          <w:rFonts w:ascii="Calibri Light" w:eastAsia="Calibri Light" w:hAnsi="Calibri Light" w:cs="Futura Medium"/>
          <w:color w:val="000000"/>
          <w:kern w:val="0"/>
          <w:sz w:val="24"/>
          <w:szCs w:val="24"/>
          <w:u w:color="000000"/>
          <w:lang w:val="en-US"/>
        </w:rPr>
        <w:t>Waterton</w:t>
      </w:r>
      <w:proofErr w:type="spellEnd"/>
      <w:r w:rsidRPr="00BC1C24">
        <w:rPr>
          <w:rFonts w:ascii="Calibri Light" w:eastAsia="Calibri Light" w:hAnsi="Calibri Light" w:cs="Futura Medium"/>
          <w:color w:val="000000"/>
          <w:kern w:val="0"/>
          <w:sz w:val="24"/>
          <w:szCs w:val="24"/>
          <w:u w:color="000000"/>
          <w:lang w:val="en-US"/>
        </w:rPr>
        <w:t xml:space="preserve">, E. (2009) </w:t>
      </w:r>
      <w:r w:rsidR="00056272" w:rsidRPr="00056272">
        <w:rPr>
          <w:rFonts w:ascii="Calibri Light" w:eastAsia="Calibri Light" w:hAnsi="Calibri Light" w:cs="Futura Medium"/>
          <w:i/>
          <w:color w:val="000000"/>
          <w:kern w:val="0"/>
          <w:sz w:val="24"/>
          <w:szCs w:val="24"/>
          <w:u w:color="000000"/>
          <w:lang w:val="en-US"/>
        </w:rPr>
        <w:t>Heritage, Communities and Archaeology</w:t>
      </w:r>
      <w:r w:rsidRPr="00BC1C24">
        <w:rPr>
          <w:rFonts w:ascii="Calibri Light" w:eastAsia="Calibri Light" w:hAnsi="Calibri Light" w:cs="Futura Medium"/>
          <w:color w:val="000000"/>
          <w:kern w:val="0"/>
          <w:sz w:val="24"/>
          <w:szCs w:val="24"/>
          <w:u w:color="000000"/>
          <w:lang w:val="en-US"/>
        </w:rPr>
        <w:t>, Duckworth, London.</w:t>
      </w:r>
    </w:p>
    <w:p w:rsidR="00815B53" w:rsidRDefault="00EA6515">
      <w:pPr>
        <w:pStyle w:val="Textbody"/>
        <w:spacing w:before="120" w:after="0" w:line="276" w:lineRule="auto"/>
        <w:rPr>
          <w:rFonts w:ascii="Calibri Light" w:hAnsi="Calibri Light" w:cs="Futura Medium"/>
          <w:sz w:val="24"/>
          <w:szCs w:val="24"/>
        </w:rPr>
      </w:pPr>
      <w:r w:rsidRPr="00C2346C">
        <w:rPr>
          <w:rFonts w:ascii="Calibri Light" w:hAnsi="Calibri Light" w:cs="Futura Medium"/>
          <w:sz w:val="24"/>
          <w:szCs w:val="24"/>
        </w:rPr>
        <w:t xml:space="preserve">Vertical Archaeology </w:t>
      </w:r>
      <w:r w:rsidR="00D44603" w:rsidRPr="00C2346C">
        <w:rPr>
          <w:rFonts w:ascii="Calibri Light" w:hAnsi="Calibri Light" w:cs="Futura Medium"/>
          <w:sz w:val="24"/>
          <w:szCs w:val="24"/>
        </w:rPr>
        <w:t>(</w:t>
      </w:r>
      <w:r w:rsidRPr="00C2346C">
        <w:rPr>
          <w:rFonts w:ascii="Calibri Light" w:hAnsi="Calibri Light" w:cs="Futura Medium"/>
          <w:sz w:val="24"/>
          <w:szCs w:val="24"/>
        </w:rPr>
        <w:t>2016</w:t>
      </w:r>
      <w:r w:rsidR="00D44603" w:rsidRPr="00C2346C">
        <w:rPr>
          <w:rFonts w:ascii="Calibri Light" w:hAnsi="Calibri Light" w:cs="Futura Medium"/>
          <w:sz w:val="24"/>
          <w:szCs w:val="24"/>
        </w:rPr>
        <w:t>)</w:t>
      </w:r>
      <w:r w:rsidRPr="00C2346C">
        <w:rPr>
          <w:rFonts w:ascii="Calibri Light" w:hAnsi="Calibri Light" w:cs="Futura Medium"/>
          <w:sz w:val="24"/>
          <w:szCs w:val="24"/>
        </w:rPr>
        <w:t xml:space="preserve"> </w:t>
      </w:r>
      <w:hyperlink r:id="rId21" w:history="1">
        <w:r w:rsidR="00C0352D" w:rsidRPr="000E3EFE">
          <w:rPr>
            <w:rStyle w:val="Hyperlink"/>
            <w:rFonts w:ascii="Calibri Light" w:hAnsi="Calibri Light" w:cs="Futura Medium"/>
            <w:sz w:val="24"/>
            <w:szCs w:val="24"/>
          </w:rPr>
          <w:t>http://verticalarchaeology.com</w:t>
        </w:r>
      </w:hyperlink>
      <w:r w:rsidR="00C0352D">
        <w:rPr>
          <w:rFonts w:ascii="Calibri Light" w:hAnsi="Calibri Light" w:cs="Futura Medium"/>
          <w:sz w:val="24"/>
          <w:szCs w:val="24"/>
        </w:rPr>
        <w:t xml:space="preserve"> (date accessed: 05/10/16).</w:t>
      </w:r>
    </w:p>
    <w:p w:rsidR="00815B53" w:rsidRDefault="00186E0A">
      <w:pPr>
        <w:pStyle w:val="Textbody"/>
        <w:spacing w:before="120" w:after="0" w:line="276" w:lineRule="auto"/>
        <w:rPr>
          <w:rFonts w:ascii="Calibri Light" w:hAnsi="Calibri Light" w:cs="Futura Medium"/>
          <w:sz w:val="24"/>
          <w:szCs w:val="24"/>
        </w:rPr>
      </w:pPr>
      <w:r w:rsidRPr="00C2346C">
        <w:rPr>
          <w:rFonts w:ascii="Calibri Light" w:hAnsi="Calibri Light" w:cs="Futura Medium"/>
          <w:sz w:val="24"/>
          <w:szCs w:val="24"/>
        </w:rPr>
        <w:t xml:space="preserve">Williams, H. </w:t>
      </w:r>
      <w:r w:rsidR="00D44603" w:rsidRPr="00C2346C">
        <w:rPr>
          <w:rFonts w:ascii="Calibri Light" w:hAnsi="Calibri Light" w:cs="Futura Medium"/>
          <w:sz w:val="24"/>
          <w:szCs w:val="24"/>
        </w:rPr>
        <w:t>(</w:t>
      </w:r>
      <w:r w:rsidRPr="00C2346C">
        <w:rPr>
          <w:rFonts w:ascii="Calibri Light" w:hAnsi="Calibri Light" w:cs="Futura Medium"/>
          <w:sz w:val="24"/>
          <w:szCs w:val="24"/>
        </w:rPr>
        <w:t>201</w:t>
      </w:r>
      <w:r w:rsidR="00AF2D8B">
        <w:rPr>
          <w:rFonts w:ascii="Calibri Light" w:hAnsi="Calibri Light" w:cs="Futura Medium"/>
          <w:sz w:val="24"/>
          <w:szCs w:val="24"/>
        </w:rPr>
        <w:t>2</w:t>
      </w:r>
      <w:r w:rsidR="00D44603" w:rsidRPr="00C2346C">
        <w:rPr>
          <w:rFonts w:ascii="Calibri Light" w:hAnsi="Calibri Light" w:cs="Futura Medium"/>
          <w:sz w:val="24"/>
          <w:szCs w:val="24"/>
        </w:rPr>
        <w:t>)</w:t>
      </w:r>
      <w:r w:rsidRPr="00C2346C">
        <w:rPr>
          <w:rFonts w:ascii="Calibri Light" w:hAnsi="Calibri Light" w:cs="Futura Medium"/>
          <w:sz w:val="24"/>
          <w:szCs w:val="24"/>
        </w:rPr>
        <w:t xml:space="preserve"> </w:t>
      </w:r>
      <w:r w:rsidR="00AF2D8B" w:rsidRPr="00AF2D8B">
        <w:rPr>
          <w:rFonts w:ascii="Calibri Light" w:hAnsi="Calibri Light" w:cs="Futura Medium"/>
          <w:sz w:val="24"/>
          <w:szCs w:val="24"/>
        </w:rPr>
        <w:t>Dumbarton Rock graffiti clean-up concern raised by climbers</w:t>
      </w:r>
      <w:r w:rsidR="00AF2D8B">
        <w:rPr>
          <w:rFonts w:ascii="Calibri Light" w:hAnsi="Calibri Light" w:cs="Futura Medium"/>
          <w:sz w:val="24"/>
          <w:szCs w:val="24"/>
        </w:rPr>
        <w:t xml:space="preserve">. BBC Scotland News, </w:t>
      </w:r>
      <w:hyperlink r:id="rId22" w:history="1">
        <w:r w:rsidR="00AF2D8B" w:rsidRPr="004A0FB8">
          <w:rPr>
            <w:rStyle w:val="Hyperlink"/>
            <w:rFonts w:ascii="Calibri Light" w:hAnsi="Calibri Light" w:cs="Futura Medium"/>
            <w:sz w:val="24"/>
            <w:szCs w:val="24"/>
          </w:rPr>
          <w:t>http://www.bbc.co.uk/news/uk-scotland-glasgow-west-18841808</w:t>
        </w:r>
      </w:hyperlink>
      <w:r w:rsidR="00AF2D8B">
        <w:rPr>
          <w:rFonts w:ascii="Calibri Light" w:hAnsi="Calibri Light" w:cs="Futura Medium"/>
          <w:sz w:val="24"/>
          <w:szCs w:val="24"/>
        </w:rPr>
        <w:t xml:space="preserve"> (date accessed: 02/04/17)</w:t>
      </w:r>
    </w:p>
    <w:p w:rsidR="00815B53" w:rsidRDefault="00264BB9">
      <w:pPr>
        <w:pStyle w:val="NormalWeb"/>
        <w:spacing w:before="120" w:beforeAutospacing="0" w:after="0" w:afterAutospacing="0" w:line="276" w:lineRule="auto"/>
        <w:rPr>
          <w:rFonts w:ascii="Calibri Light" w:hAnsi="Calibri Light" w:cs="Futura Medium"/>
        </w:rPr>
      </w:pPr>
      <w:r w:rsidRPr="00C2346C">
        <w:rPr>
          <w:rFonts w:ascii="Calibri Light" w:hAnsi="Calibri Light" w:cs="Futura Medium"/>
        </w:rPr>
        <w:t xml:space="preserve">Wood, J. (2005) Talking Sport or Talking Balls? Realising the Value of </w:t>
      </w:r>
      <w:r w:rsidR="006075F2" w:rsidRPr="00C2346C">
        <w:rPr>
          <w:rFonts w:ascii="Calibri Light" w:hAnsi="Calibri Light" w:cs="Futura Medium"/>
        </w:rPr>
        <w:t xml:space="preserve">Sports Heritage, </w:t>
      </w:r>
      <w:r w:rsidR="00056272" w:rsidRPr="00056272">
        <w:rPr>
          <w:rFonts w:ascii="Calibri Light" w:hAnsi="Calibri Light" w:cs="Futura Medium"/>
          <w:i/>
        </w:rPr>
        <w:t>Industrial Archaeology Review</w:t>
      </w:r>
      <w:r w:rsidR="006075F2" w:rsidRPr="00C2346C">
        <w:rPr>
          <w:rFonts w:ascii="Calibri Light" w:hAnsi="Calibri Light" w:cs="Futura Medium"/>
        </w:rPr>
        <w:t>, 27:1, 137-144, DOI: 10.1179/030907205X44420.</w:t>
      </w:r>
    </w:p>
    <w:p w:rsidR="00815B53" w:rsidRDefault="00924779">
      <w:pPr>
        <w:widowControl w:val="0"/>
        <w:autoSpaceDE w:val="0"/>
        <w:autoSpaceDN w:val="0"/>
        <w:adjustRightInd w:val="0"/>
        <w:spacing w:before="120" w:beforeAutospacing="0" w:after="0" w:afterAutospacing="0" w:line="300" w:lineRule="atLeast"/>
        <w:ind w:left="0"/>
        <w:rPr>
          <w:rFonts w:ascii="Calibri Light" w:hAnsi="Calibri Light" w:cs="Futura Medium"/>
        </w:rPr>
      </w:pPr>
      <w:r w:rsidRPr="00C2346C">
        <w:rPr>
          <w:rFonts w:ascii="Calibri Light" w:hAnsi="Calibri Light" w:cs="Futura Medium"/>
          <w:color w:val="000000"/>
          <w:kern w:val="0"/>
        </w:rPr>
        <w:t>Wood</w:t>
      </w:r>
      <w:r w:rsidR="00D9746C" w:rsidRPr="00C2346C">
        <w:rPr>
          <w:rFonts w:ascii="Calibri Light" w:hAnsi="Calibri Light" w:cs="Futura Medium"/>
          <w:color w:val="000000"/>
          <w:kern w:val="0"/>
        </w:rPr>
        <w:t>, J.</w:t>
      </w:r>
      <w:r w:rsidRPr="00C2346C">
        <w:rPr>
          <w:rFonts w:ascii="Calibri Light" w:hAnsi="Calibri Light" w:cs="Futura Medium"/>
          <w:color w:val="000000"/>
          <w:kern w:val="0"/>
        </w:rPr>
        <w:t xml:space="preserve"> (2016): Archaeology and Sports History: Towards an Inclusive Methodology, </w:t>
      </w:r>
      <w:r w:rsidR="00056272" w:rsidRPr="00056272">
        <w:rPr>
          <w:rFonts w:ascii="Calibri Light" w:hAnsi="Calibri Light" w:cs="Futura Medium"/>
          <w:i/>
          <w:color w:val="000000"/>
          <w:kern w:val="0"/>
        </w:rPr>
        <w:t>The International Journal of the History of Sport</w:t>
      </w:r>
      <w:r w:rsidRPr="00C2346C">
        <w:rPr>
          <w:rFonts w:ascii="Calibri Light" w:hAnsi="Calibri Light" w:cs="Futura Medium"/>
          <w:color w:val="000000"/>
          <w:kern w:val="0"/>
        </w:rPr>
        <w:t>, DOI: 10.1080/09523367.2015.1124862.</w:t>
      </w:r>
    </w:p>
    <w:p w:rsidR="00815B53" w:rsidRDefault="00552A93">
      <w:pPr>
        <w:spacing w:before="120" w:beforeAutospacing="0" w:after="0" w:afterAutospacing="0" w:line="276" w:lineRule="auto"/>
        <w:ind w:left="0"/>
        <w:rPr>
          <w:rFonts w:ascii="Calibri Light" w:hAnsi="Calibri Light" w:cs="Futura Medium"/>
        </w:rPr>
      </w:pPr>
      <w:r w:rsidRPr="00C2346C">
        <w:rPr>
          <w:rFonts w:ascii="Calibri Light" w:hAnsi="Calibri Light" w:cs="Futura Medium"/>
        </w:rPr>
        <w:t xml:space="preserve">Wylie, J. (2007) </w:t>
      </w:r>
      <w:r w:rsidR="00056272" w:rsidRPr="00056272">
        <w:rPr>
          <w:rFonts w:ascii="Calibri Light" w:hAnsi="Calibri Light" w:cs="Futura Medium"/>
          <w:i/>
        </w:rPr>
        <w:t>Landscape</w:t>
      </w:r>
      <w:r w:rsidRPr="00C2346C">
        <w:rPr>
          <w:rFonts w:ascii="Calibri Light" w:hAnsi="Calibri Light" w:cs="Futura Medium"/>
        </w:rPr>
        <w:t>, Routledge: London</w:t>
      </w:r>
      <w:r w:rsidR="006075F2" w:rsidRPr="00C2346C">
        <w:rPr>
          <w:rFonts w:ascii="Calibri Light" w:hAnsi="Calibri Light" w:cs="Futura Medium"/>
        </w:rPr>
        <w:t>.</w:t>
      </w:r>
    </w:p>
    <w:p w:rsidR="009D1B04" w:rsidRPr="00C2346C" w:rsidRDefault="009D1B04">
      <w:pPr>
        <w:spacing w:before="0" w:beforeAutospacing="0" w:after="0" w:afterAutospacing="0"/>
        <w:ind w:left="0"/>
        <w:rPr>
          <w:rFonts w:ascii="Calibri Light" w:eastAsia="Times New Roman" w:hAnsi="Calibri Light" w:cs="Futura Medium"/>
          <w:kern w:val="3"/>
          <w:lang w:eastAsia="zh-CN"/>
        </w:rPr>
      </w:pPr>
    </w:p>
    <w:p w:rsidR="009D1B04" w:rsidRPr="00C2346C" w:rsidRDefault="003751FF" w:rsidP="007D0A10">
      <w:pPr>
        <w:pStyle w:val="Textbody"/>
        <w:spacing w:line="276" w:lineRule="auto"/>
        <w:rPr>
          <w:rFonts w:ascii="Calibri Light" w:hAnsi="Calibri Light" w:cs="Futura Medium"/>
          <w:b/>
          <w:sz w:val="24"/>
          <w:szCs w:val="24"/>
        </w:rPr>
      </w:pPr>
      <w:r w:rsidRPr="00C2346C">
        <w:rPr>
          <w:rFonts w:ascii="Calibri Light" w:hAnsi="Calibri Light" w:cs="Futura Medium"/>
          <w:b/>
          <w:sz w:val="24"/>
          <w:szCs w:val="24"/>
        </w:rPr>
        <w:t>Figure captions</w:t>
      </w:r>
    </w:p>
    <w:p w:rsidR="00B159B8" w:rsidRPr="00C2346C" w:rsidRDefault="00B159B8" w:rsidP="007D0A10">
      <w:pPr>
        <w:pStyle w:val="Textbody"/>
        <w:spacing w:line="276" w:lineRule="auto"/>
        <w:rPr>
          <w:rFonts w:ascii="Calibri Light" w:hAnsi="Calibri Light" w:cs="Futura Medium"/>
          <w:sz w:val="24"/>
          <w:szCs w:val="24"/>
        </w:rPr>
      </w:pPr>
      <w:r w:rsidRPr="00C2346C">
        <w:rPr>
          <w:rFonts w:ascii="Calibri Light" w:hAnsi="Calibri Light" w:cs="Futura Medium"/>
          <w:sz w:val="24"/>
          <w:szCs w:val="24"/>
        </w:rPr>
        <w:t xml:space="preserve">Figure 1. </w:t>
      </w:r>
      <w:r w:rsidR="00AC3D1E" w:rsidRPr="00C2346C">
        <w:rPr>
          <w:rFonts w:ascii="Calibri Light" w:hAnsi="Calibri Light" w:cs="Futura Medium"/>
          <w:sz w:val="24"/>
          <w:szCs w:val="24"/>
        </w:rPr>
        <w:t>A 1925 photograph of the north-west side of Dumbarton Rock, which</w:t>
      </w:r>
      <w:r w:rsidR="00A36A9D" w:rsidRPr="00C2346C">
        <w:rPr>
          <w:rFonts w:ascii="Calibri Light" w:hAnsi="Calibri Light" w:cs="Futura Medium"/>
          <w:sz w:val="24"/>
          <w:szCs w:val="24"/>
        </w:rPr>
        <w:t xml:space="preserve"> captures the </w:t>
      </w:r>
      <w:r w:rsidR="00BC1C24">
        <w:rPr>
          <w:rFonts w:ascii="Calibri Light" w:hAnsi="Calibri Light" w:cs="Futura Medium"/>
          <w:sz w:val="24"/>
          <w:szCs w:val="24"/>
        </w:rPr>
        <w:t xml:space="preserve">climbing landscape of </w:t>
      </w:r>
      <w:r w:rsidR="00A36A9D" w:rsidRPr="00C2346C">
        <w:rPr>
          <w:rFonts w:ascii="Calibri Light" w:hAnsi="Calibri Light" w:cs="Futura Medium"/>
          <w:sz w:val="24"/>
          <w:szCs w:val="24"/>
        </w:rPr>
        <w:t>vertiginous crags</w:t>
      </w:r>
      <w:r w:rsidR="00AC3D1E" w:rsidRPr="00C2346C">
        <w:rPr>
          <w:rFonts w:ascii="Calibri Light" w:hAnsi="Calibri Light" w:cs="Futura Medium"/>
          <w:sz w:val="24"/>
          <w:szCs w:val="24"/>
        </w:rPr>
        <w:t xml:space="preserve"> to the right of the castle buildings and the boulder field below. Crown </w:t>
      </w:r>
      <w:r w:rsidR="006F0AD5" w:rsidRPr="00C2346C">
        <w:rPr>
          <w:rFonts w:ascii="Calibri Light" w:hAnsi="Calibri Light" w:cs="Futura Medium"/>
          <w:sz w:val="24"/>
          <w:szCs w:val="24"/>
        </w:rPr>
        <w:t>C</w:t>
      </w:r>
      <w:r w:rsidR="00AC3D1E" w:rsidRPr="00C2346C">
        <w:rPr>
          <w:rFonts w:ascii="Calibri Light" w:hAnsi="Calibri Light" w:cs="Futura Medium"/>
          <w:sz w:val="24"/>
          <w:szCs w:val="24"/>
        </w:rPr>
        <w:t xml:space="preserve">opyright: HES (SC1126854). </w:t>
      </w:r>
    </w:p>
    <w:p w:rsidR="00B159B8" w:rsidRPr="00C2346C" w:rsidRDefault="00B159B8" w:rsidP="007D0A10">
      <w:pPr>
        <w:pStyle w:val="Textbody"/>
        <w:spacing w:line="276" w:lineRule="auto"/>
        <w:rPr>
          <w:rFonts w:ascii="Calibri Light" w:hAnsi="Calibri Light" w:cs="Futura Medium"/>
          <w:sz w:val="24"/>
          <w:szCs w:val="24"/>
        </w:rPr>
      </w:pPr>
      <w:r w:rsidRPr="00C2346C">
        <w:rPr>
          <w:rFonts w:ascii="Calibri Light" w:hAnsi="Calibri Light" w:cs="Futura Medium"/>
          <w:sz w:val="24"/>
          <w:szCs w:val="24"/>
        </w:rPr>
        <w:t>Figure 2.</w:t>
      </w:r>
      <w:r w:rsidR="00F4736C" w:rsidRPr="00C2346C">
        <w:rPr>
          <w:rFonts w:ascii="Calibri Light" w:hAnsi="Calibri Light" w:cs="Futura Medium"/>
          <w:sz w:val="24"/>
          <w:szCs w:val="24"/>
        </w:rPr>
        <w:t xml:space="preserve"> Some of the ACCORD team at Dumbarton Rock using the RTI </w:t>
      </w:r>
      <w:r w:rsidR="003B3C45" w:rsidRPr="00C2346C">
        <w:rPr>
          <w:rFonts w:ascii="Calibri Light" w:hAnsi="Calibri Light" w:cs="Futura Medium"/>
          <w:sz w:val="24"/>
          <w:szCs w:val="24"/>
        </w:rPr>
        <w:t xml:space="preserve">recording technique to capture micro-details of </w:t>
      </w:r>
      <w:r w:rsidR="00026B3B" w:rsidRPr="00C2346C">
        <w:rPr>
          <w:rFonts w:ascii="Calibri Light" w:hAnsi="Calibri Light" w:cs="Futura Medium"/>
          <w:sz w:val="24"/>
          <w:szCs w:val="24"/>
        </w:rPr>
        <w:t>the surface of a</w:t>
      </w:r>
      <w:r w:rsidR="003B3C45" w:rsidRPr="00C2346C">
        <w:rPr>
          <w:rFonts w:ascii="Calibri Light" w:hAnsi="Calibri Light" w:cs="Futura Medium"/>
          <w:sz w:val="24"/>
          <w:szCs w:val="24"/>
        </w:rPr>
        <w:t xml:space="preserve"> boulder. </w:t>
      </w:r>
      <w:r w:rsidR="006F0AD5" w:rsidRPr="00C2346C">
        <w:rPr>
          <w:rFonts w:ascii="Calibri Light" w:hAnsi="Calibri Light" w:cs="Futura Medium"/>
          <w:sz w:val="24"/>
          <w:szCs w:val="24"/>
        </w:rPr>
        <w:t xml:space="preserve">Crown </w:t>
      </w:r>
      <w:r w:rsidR="003B3C45" w:rsidRPr="00C2346C">
        <w:rPr>
          <w:rFonts w:ascii="Calibri Light" w:hAnsi="Calibri Light" w:cs="Futura Medium"/>
          <w:sz w:val="24"/>
          <w:szCs w:val="24"/>
        </w:rPr>
        <w:t xml:space="preserve">Copyright: </w:t>
      </w:r>
      <w:r w:rsidR="006F0AD5" w:rsidRPr="00C2346C">
        <w:rPr>
          <w:rFonts w:ascii="Calibri Light" w:hAnsi="Calibri Light" w:cs="Futura Medium"/>
          <w:sz w:val="24"/>
          <w:szCs w:val="24"/>
        </w:rPr>
        <w:t>HES (DP234515)</w:t>
      </w:r>
      <w:r w:rsidR="00DD5453" w:rsidRPr="00C2346C">
        <w:rPr>
          <w:rFonts w:ascii="Calibri Light" w:hAnsi="Calibri Light" w:cs="Futura Medium"/>
          <w:sz w:val="24"/>
          <w:szCs w:val="24"/>
        </w:rPr>
        <w:t>.</w:t>
      </w:r>
    </w:p>
    <w:p w:rsidR="00B159B8" w:rsidRPr="00C2346C" w:rsidRDefault="00B159B8" w:rsidP="007D0A10">
      <w:pPr>
        <w:pStyle w:val="Textbody"/>
        <w:spacing w:line="276" w:lineRule="auto"/>
        <w:rPr>
          <w:rFonts w:ascii="Calibri Light" w:hAnsi="Calibri Light" w:cs="Futura Medium"/>
          <w:sz w:val="24"/>
          <w:szCs w:val="24"/>
        </w:rPr>
      </w:pPr>
      <w:r w:rsidRPr="00C2346C">
        <w:rPr>
          <w:rFonts w:ascii="Calibri Light" w:hAnsi="Calibri Light" w:cs="Futura Medium"/>
          <w:sz w:val="24"/>
          <w:szCs w:val="24"/>
        </w:rPr>
        <w:t>Figure 3.</w:t>
      </w:r>
      <w:r w:rsidR="003B3C45" w:rsidRPr="00C2346C">
        <w:rPr>
          <w:rFonts w:ascii="Calibri Light" w:hAnsi="Calibri Light" w:cs="Futura Medium"/>
          <w:sz w:val="24"/>
          <w:szCs w:val="24"/>
        </w:rPr>
        <w:t xml:space="preserve"> Screen grab from Twitter of on-site data processing.</w:t>
      </w:r>
      <w:r w:rsidR="00FB0337" w:rsidRPr="00C2346C">
        <w:rPr>
          <w:rFonts w:ascii="Calibri Light" w:hAnsi="Calibri Light" w:cs="Futura Medium"/>
          <w:sz w:val="24"/>
          <w:szCs w:val="24"/>
        </w:rPr>
        <w:t xml:space="preserve"> Copyright: </w:t>
      </w:r>
      <w:r w:rsidR="00DD5453" w:rsidRPr="00C2346C">
        <w:rPr>
          <w:rFonts w:ascii="Calibri Light" w:hAnsi="Calibri Light" w:cs="Futura Medium"/>
          <w:sz w:val="24"/>
          <w:szCs w:val="24"/>
        </w:rPr>
        <w:t>Alex Hale.</w:t>
      </w:r>
    </w:p>
    <w:p w:rsidR="00DD5453" w:rsidRPr="00C2346C" w:rsidRDefault="00B159B8" w:rsidP="007D0A10">
      <w:pPr>
        <w:pStyle w:val="Textbody"/>
        <w:spacing w:line="276" w:lineRule="auto"/>
        <w:rPr>
          <w:rFonts w:ascii="Calibri Light" w:hAnsi="Calibri Light" w:cs="Futura Medium"/>
          <w:sz w:val="24"/>
          <w:szCs w:val="24"/>
        </w:rPr>
      </w:pPr>
      <w:r w:rsidRPr="00C2346C">
        <w:rPr>
          <w:rFonts w:ascii="Calibri Light" w:hAnsi="Calibri Light" w:cs="Futura Medium"/>
          <w:sz w:val="24"/>
          <w:szCs w:val="24"/>
        </w:rPr>
        <w:t>Figure 4.</w:t>
      </w:r>
      <w:r w:rsidR="003B3C45" w:rsidRPr="00C2346C">
        <w:rPr>
          <w:rFonts w:ascii="Calibri Light" w:hAnsi="Calibri Light" w:cs="Futura Medium"/>
          <w:sz w:val="24"/>
          <w:szCs w:val="24"/>
        </w:rPr>
        <w:t xml:space="preserve"> </w:t>
      </w:r>
      <w:r w:rsidR="00534861" w:rsidRPr="00C2346C">
        <w:rPr>
          <w:rFonts w:ascii="Calibri Light" w:hAnsi="Calibri Light" w:cs="Futura Medium"/>
          <w:sz w:val="24"/>
          <w:szCs w:val="24"/>
        </w:rPr>
        <w:t>Chris Everett on the Pongo Boulder, tackling the In Bloom problem a</w:t>
      </w:r>
      <w:r w:rsidR="00337D20" w:rsidRPr="00C2346C">
        <w:rPr>
          <w:rFonts w:ascii="Calibri Light" w:hAnsi="Calibri Light" w:cs="Futura Medium"/>
          <w:sz w:val="24"/>
          <w:szCs w:val="24"/>
        </w:rPr>
        <w:t>c</w:t>
      </w:r>
      <w:r w:rsidR="00534861" w:rsidRPr="00C2346C">
        <w:rPr>
          <w:rFonts w:ascii="Calibri Light" w:hAnsi="Calibri Light" w:cs="Futura Medium"/>
          <w:sz w:val="24"/>
          <w:szCs w:val="24"/>
        </w:rPr>
        <w:t>ross the graffiti poem and later layers. Copyright: Stone Country.jpg</w:t>
      </w:r>
      <w:r w:rsidR="00DD5453" w:rsidRPr="00C2346C">
        <w:rPr>
          <w:rFonts w:ascii="Calibri Light" w:hAnsi="Calibri Light" w:cs="Futura Medium"/>
          <w:sz w:val="24"/>
          <w:szCs w:val="24"/>
        </w:rPr>
        <w:t xml:space="preserve">. </w:t>
      </w:r>
    </w:p>
    <w:p w:rsidR="00FB0337" w:rsidRDefault="00FB0337" w:rsidP="007D0A10">
      <w:pPr>
        <w:pStyle w:val="Textbody"/>
        <w:spacing w:line="276" w:lineRule="auto"/>
        <w:rPr>
          <w:rFonts w:ascii="Calibri Light" w:hAnsi="Calibri Light" w:cs="Futura Medium"/>
          <w:sz w:val="24"/>
          <w:szCs w:val="24"/>
        </w:rPr>
      </w:pPr>
      <w:r w:rsidRPr="00C2346C">
        <w:rPr>
          <w:rFonts w:ascii="Calibri Light" w:hAnsi="Calibri Light" w:cs="Futura Medium"/>
          <w:sz w:val="24"/>
          <w:szCs w:val="24"/>
        </w:rPr>
        <w:t>Figure 5. Map of the boulders and associated graffiti at Dumbarton Rock. Copyright: John St</w:t>
      </w:r>
      <w:r w:rsidR="004469C0">
        <w:rPr>
          <w:rFonts w:ascii="Calibri Light" w:hAnsi="Calibri Light" w:cs="Futura Medium"/>
          <w:sz w:val="24"/>
          <w:szCs w:val="24"/>
        </w:rPr>
        <w:t>ew</w:t>
      </w:r>
      <w:r w:rsidRPr="00C2346C">
        <w:rPr>
          <w:rFonts w:ascii="Calibri Light" w:hAnsi="Calibri Light" w:cs="Futura Medium"/>
          <w:sz w:val="24"/>
          <w:szCs w:val="24"/>
        </w:rPr>
        <w:t>art</w:t>
      </w:r>
      <w:r w:rsidR="004469C0">
        <w:rPr>
          <w:rFonts w:ascii="Calibri Light" w:hAnsi="Calibri Light" w:cs="Futura Medium"/>
          <w:sz w:val="24"/>
          <w:szCs w:val="24"/>
        </w:rPr>
        <w:t xml:space="preserve"> </w:t>
      </w:r>
      <w:r w:rsidRPr="00C2346C">
        <w:rPr>
          <w:rFonts w:ascii="Calibri Light" w:hAnsi="Calibri Light" w:cs="Futura Medium"/>
          <w:sz w:val="24"/>
          <w:szCs w:val="24"/>
        </w:rPr>
        <w:t>Watson.</w:t>
      </w:r>
    </w:p>
    <w:p w:rsidR="001D341C" w:rsidRDefault="001D341C" w:rsidP="007D0A10">
      <w:pPr>
        <w:pStyle w:val="Textbody"/>
        <w:spacing w:line="276" w:lineRule="auto"/>
        <w:rPr>
          <w:rFonts w:ascii="Calibri Light" w:hAnsi="Calibri Light" w:cs="Futura Medium"/>
          <w:sz w:val="24"/>
          <w:szCs w:val="24"/>
        </w:rPr>
      </w:pPr>
    </w:p>
    <w:p w:rsidR="001D341C" w:rsidRPr="00C2346C" w:rsidRDefault="001D341C" w:rsidP="007D0A10">
      <w:pPr>
        <w:pStyle w:val="Textbody"/>
        <w:spacing w:line="276" w:lineRule="auto"/>
        <w:rPr>
          <w:rFonts w:ascii="Calibri Light" w:hAnsi="Calibri Light" w:cs="Futura Medium"/>
          <w:sz w:val="24"/>
          <w:szCs w:val="24"/>
        </w:rPr>
      </w:pPr>
    </w:p>
    <w:sectPr w:rsidR="001D341C" w:rsidRPr="00C2346C" w:rsidSect="00A3025E">
      <w:footerReference w:type="even" r:id="rId23"/>
      <w:footerReference w:type="default" r:id="rId24"/>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41C" w:rsidRDefault="001D341C" w:rsidP="00F614DC">
      <w:pPr>
        <w:spacing w:before="0" w:after="0"/>
      </w:pPr>
      <w:r>
        <w:separator/>
      </w:r>
    </w:p>
  </w:endnote>
  <w:endnote w:type="continuationSeparator" w:id="0">
    <w:p w:rsidR="001D341C" w:rsidRDefault="001D341C" w:rsidP="00F614D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Helvetica">
    <w:panose1 w:val="020B0604020202020204"/>
    <w:charset w:val="00"/>
    <w:family w:val="swiss"/>
    <w:pitch w:val="variable"/>
    <w:sig w:usb0="E0002AFF" w:usb1="C0007843" w:usb2="00000009" w:usb3="00000000" w:csb0="000001FF" w:csb1="00000000"/>
  </w:font>
  <w:font w:name="Futura Medium">
    <w:altName w:val="Arial"/>
    <w:charset w:val="00"/>
    <w:family w:val="auto"/>
    <w:pitch w:val="variable"/>
    <w:sig w:usb0="00000000" w:usb1="00000000" w:usb2="00000000" w:usb3="00000000" w:csb0="000001FB" w:csb1="00000000"/>
  </w:font>
  <w:font w:name="AdvMINION-I">
    <w:panose1 w:val="00000000000000000000"/>
    <w:charset w:val="00"/>
    <w:family w:val="swiss"/>
    <w:notTrueType/>
    <w:pitch w:val="default"/>
    <w:sig w:usb0="00000003" w:usb1="00000000" w:usb2="00000000" w:usb3="00000000" w:csb0="00000001" w:csb1="00000000"/>
  </w:font>
  <w:font w:name="AdvPSMy-R">
    <w:panose1 w:val="00000000000000000000"/>
    <w:charset w:val="00"/>
    <w:family w:val="swiss"/>
    <w:notTrueType/>
    <w:pitch w:val="default"/>
    <w:sig w:usb0="00000003" w:usb1="00000000" w:usb2="00000000" w:usb3="00000000" w:csb0="00000001" w:csb1="00000000"/>
  </w:font>
  <w:font w:name="AdvMINION-R">
    <w:panose1 w:val="00000000000000000000"/>
    <w:charset w:val="00"/>
    <w:family w:val="roman"/>
    <w:notTrueType/>
    <w:pitch w:val="default"/>
    <w:sig w:usb0="00000003" w:usb1="00000000" w:usb2="00000000" w:usb3="00000000" w:csb0="00000001" w:csb1="00000000"/>
  </w:font>
  <w:font w:name="Yu Minch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41C" w:rsidRDefault="001D341C" w:rsidP="004B4B6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341C" w:rsidRDefault="001D34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41C" w:rsidRDefault="001D341C" w:rsidP="004B4B6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6390">
      <w:rPr>
        <w:rStyle w:val="PageNumber"/>
        <w:noProof/>
      </w:rPr>
      <w:t>2</w:t>
    </w:r>
    <w:r>
      <w:rPr>
        <w:rStyle w:val="PageNumber"/>
      </w:rPr>
      <w:fldChar w:fldCharType="end"/>
    </w:r>
  </w:p>
  <w:p w:rsidR="001D341C" w:rsidRDefault="001D341C" w:rsidP="008436B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41C" w:rsidRDefault="001D341C" w:rsidP="00F614DC">
      <w:pPr>
        <w:spacing w:before="0" w:after="0"/>
      </w:pPr>
      <w:r>
        <w:separator/>
      </w:r>
    </w:p>
  </w:footnote>
  <w:footnote w:type="continuationSeparator" w:id="0">
    <w:p w:rsidR="001D341C" w:rsidRDefault="001D341C" w:rsidP="00F614DC">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552A93"/>
    <w:rsid w:val="00003366"/>
    <w:rsid w:val="00005032"/>
    <w:rsid w:val="00005E69"/>
    <w:rsid w:val="00010411"/>
    <w:rsid w:val="00023B9E"/>
    <w:rsid w:val="0002605C"/>
    <w:rsid w:val="00026B3B"/>
    <w:rsid w:val="0003078C"/>
    <w:rsid w:val="0003643E"/>
    <w:rsid w:val="00042FED"/>
    <w:rsid w:val="0004558B"/>
    <w:rsid w:val="00046FF6"/>
    <w:rsid w:val="00056272"/>
    <w:rsid w:val="000563CD"/>
    <w:rsid w:val="00061E68"/>
    <w:rsid w:val="0006766B"/>
    <w:rsid w:val="0008235A"/>
    <w:rsid w:val="0008592D"/>
    <w:rsid w:val="00087471"/>
    <w:rsid w:val="00091B08"/>
    <w:rsid w:val="00092743"/>
    <w:rsid w:val="00093B33"/>
    <w:rsid w:val="00093EFD"/>
    <w:rsid w:val="00097247"/>
    <w:rsid w:val="00097363"/>
    <w:rsid w:val="00097BB6"/>
    <w:rsid w:val="000A6358"/>
    <w:rsid w:val="000B02D7"/>
    <w:rsid w:val="000B3A05"/>
    <w:rsid w:val="000B423A"/>
    <w:rsid w:val="000B4434"/>
    <w:rsid w:val="000B79B9"/>
    <w:rsid w:val="000C0DF5"/>
    <w:rsid w:val="000C74EA"/>
    <w:rsid w:val="000D2E6D"/>
    <w:rsid w:val="000E087E"/>
    <w:rsid w:val="000E0AD1"/>
    <w:rsid w:val="000E110E"/>
    <w:rsid w:val="000E5AFC"/>
    <w:rsid w:val="000F1ADA"/>
    <w:rsid w:val="000F2188"/>
    <w:rsid w:val="000F640A"/>
    <w:rsid w:val="000F7A22"/>
    <w:rsid w:val="001000D8"/>
    <w:rsid w:val="00114468"/>
    <w:rsid w:val="001155AD"/>
    <w:rsid w:val="00115B7E"/>
    <w:rsid w:val="00120B27"/>
    <w:rsid w:val="00121B34"/>
    <w:rsid w:val="0012576E"/>
    <w:rsid w:val="001346D0"/>
    <w:rsid w:val="00142C9F"/>
    <w:rsid w:val="0015496A"/>
    <w:rsid w:val="0015513C"/>
    <w:rsid w:val="001566A0"/>
    <w:rsid w:val="0016171F"/>
    <w:rsid w:val="00162FC0"/>
    <w:rsid w:val="00163C15"/>
    <w:rsid w:val="00167074"/>
    <w:rsid w:val="00171224"/>
    <w:rsid w:val="00173AD3"/>
    <w:rsid w:val="001763C7"/>
    <w:rsid w:val="0018111A"/>
    <w:rsid w:val="00181D56"/>
    <w:rsid w:val="001845FD"/>
    <w:rsid w:val="00186E0A"/>
    <w:rsid w:val="00190B98"/>
    <w:rsid w:val="00195EC2"/>
    <w:rsid w:val="00197B2B"/>
    <w:rsid w:val="001A0532"/>
    <w:rsid w:val="001A0D67"/>
    <w:rsid w:val="001A5489"/>
    <w:rsid w:val="001A623C"/>
    <w:rsid w:val="001B2224"/>
    <w:rsid w:val="001B3074"/>
    <w:rsid w:val="001C6F7F"/>
    <w:rsid w:val="001C70FE"/>
    <w:rsid w:val="001C7715"/>
    <w:rsid w:val="001D341C"/>
    <w:rsid w:val="001D4CF7"/>
    <w:rsid w:val="001D649F"/>
    <w:rsid w:val="001E05AE"/>
    <w:rsid w:val="001E28B5"/>
    <w:rsid w:val="001E2BE4"/>
    <w:rsid w:val="001E3080"/>
    <w:rsid w:val="001F65BC"/>
    <w:rsid w:val="0020651E"/>
    <w:rsid w:val="0021614F"/>
    <w:rsid w:val="002218E1"/>
    <w:rsid w:val="00221B88"/>
    <w:rsid w:val="00223CA5"/>
    <w:rsid w:val="00241025"/>
    <w:rsid w:val="0024618B"/>
    <w:rsid w:val="00247E9C"/>
    <w:rsid w:val="00251D74"/>
    <w:rsid w:val="002531E0"/>
    <w:rsid w:val="00256D2B"/>
    <w:rsid w:val="0026232A"/>
    <w:rsid w:val="002629C8"/>
    <w:rsid w:val="002630CD"/>
    <w:rsid w:val="00264549"/>
    <w:rsid w:val="002649A5"/>
    <w:rsid w:val="00264B65"/>
    <w:rsid w:val="00264BB9"/>
    <w:rsid w:val="0026776A"/>
    <w:rsid w:val="00271CCF"/>
    <w:rsid w:val="00272272"/>
    <w:rsid w:val="00272533"/>
    <w:rsid w:val="00272B05"/>
    <w:rsid w:val="00273721"/>
    <w:rsid w:val="002765F2"/>
    <w:rsid w:val="00277E3D"/>
    <w:rsid w:val="00281157"/>
    <w:rsid w:val="00286E0C"/>
    <w:rsid w:val="00295945"/>
    <w:rsid w:val="002B1509"/>
    <w:rsid w:val="002B28F7"/>
    <w:rsid w:val="002B5944"/>
    <w:rsid w:val="002C03A2"/>
    <w:rsid w:val="002C2E33"/>
    <w:rsid w:val="002C3456"/>
    <w:rsid w:val="002C4341"/>
    <w:rsid w:val="002C4D7C"/>
    <w:rsid w:val="002C6668"/>
    <w:rsid w:val="002D23BF"/>
    <w:rsid w:val="002E2021"/>
    <w:rsid w:val="002E2232"/>
    <w:rsid w:val="002E567E"/>
    <w:rsid w:val="002E743F"/>
    <w:rsid w:val="002F171F"/>
    <w:rsid w:val="00313588"/>
    <w:rsid w:val="00315E6C"/>
    <w:rsid w:val="00321BF4"/>
    <w:rsid w:val="00324749"/>
    <w:rsid w:val="00330F54"/>
    <w:rsid w:val="00331AFF"/>
    <w:rsid w:val="00337D20"/>
    <w:rsid w:val="00343324"/>
    <w:rsid w:val="0034354C"/>
    <w:rsid w:val="00344FE5"/>
    <w:rsid w:val="00345A9D"/>
    <w:rsid w:val="00353661"/>
    <w:rsid w:val="00367123"/>
    <w:rsid w:val="00370378"/>
    <w:rsid w:val="0037086E"/>
    <w:rsid w:val="00371A3F"/>
    <w:rsid w:val="00373B12"/>
    <w:rsid w:val="003751FF"/>
    <w:rsid w:val="00375476"/>
    <w:rsid w:val="00375DDA"/>
    <w:rsid w:val="00385CAF"/>
    <w:rsid w:val="003A4E47"/>
    <w:rsid w:val="003B3C45"/>
    <w:rsid w:val="003B423F"/>
    <w:rsid w:val="003B4E78"/>
    <w:rsid w:val="003C0A1E"/>
    <w:rsid w:val="003C10B6"/>
    <w:rsid w:val="003C227F"/>
    <w:rsid w:val="003C3EE2"/>
    <w:rsid w:val="003C58B7"/>
    <w:rsid w:val="003C5A13"/>
    <w:rsid w:val="003C5D31"/>
    <w:rsid w:val="003D2C4A"/>
    <w:rsid w:val="003D3349"/>
    <w:rsid w:val="003D4E4C"/>
    <w:rsid w:val="003E1757"/>
    <w:rsid w:val="003E3027"/>
    <w:rsid w:val="003E7DF9"/>
    <w:rsid w:val="00407F79"/>
    <w:rsid w:val="00413581"/>
    <w:rsid w:val="00413EAE"/>
    <w:rsid w:val="00415CFA"/>
    <w:rsid w:val="004200C4"/>
    <w:rsid w:val="00420557"/>
    <w:rsid w:val="00426396"/>
    <w:rsid w:val="00430640"/>
    <w:rsid w:val="004306DD"/>
    <w:rsid w:val="00430D64"/>
    <w:rsid w:val="00431F3B"/>
    <w:rsid w:val="00436CE7"/>
    <w:rsid w:val="004425AE"/>
    <w:rsid w:val="004469C0"/>
    <w:rsid w:val="00454C09"/>
    <w:rsid w:val="00463035"/>
    <w:rsid w:val="00463F03"/>
    <w:rsid w:val="00482739"/>
    <w:rsid w:val="004855FE"/>
    <w:rsid w:val="00487651"/>
    <w:rsid w:val="0049791D"/>
    <w:rsid w:val="00497E2A"/>
    <w:rsid w:val="004A4C70"/>
    <w:rsid w:val="004A66C4"/>
    <w:rsid w:val="004B4B6C"/>
    <w:rsid w:val="004C05F0"/>
    <w:rsid w:val="004C1A0E"/>
    <w:rsid w:val="004C2E74"/>
    <w:rsid w:val="004C43E5"/>
    <w:rsid w:val="004C4FFA"/>
    <w:rsid w:val="004C631D"/>
    <w:rsid w:val="004C6DFE"/>
    <w:rsid w:val="004D0EF3"/>
    <w:rsid w:val="004E5AE3"/>
    <w:rsid w:val="004E5FA7"/>
    <w:rsid w:val="004F0C97"/>
    <w:rsid w:val="004F106E"/>
    <w:rsid w:val="004F2E8C"/>
    <w:rsid w:val="004F366F"/>
    <w:rsid w:val="004F399D"/>
    <w:rsid w:val="004F6CEE"/>
    <w:rsid w:val="00500378"/>
    <w:rsid w:val="005061BE"/>
    <w:rsid w:val="00510155"/>
    <w:rsid w:val="00510ADA"/>
    <w:rsid w:val="005111E0"/>
    <w:rsid w:val="00513AAE"/>
    <w:rsid w:val="00515ADA"/>
    <w:rsid w:val="005305B3"/>
    <w:rsid w:val="00534861"/>
    <w:rsid w:val="00536F76"/>
    <w:rsid w:val="005443BA"/>
    <w:rsid w:val="005459CD"/>
    <w:rsid w:val="00546B15"/>
    <w:rsid w:val="00550D5E"/>
    <w:rsid w:val="00550F5B"/>
    <w:rsid w:val="005514F5"/>
    <w:rsid w:val="00552A93"/>
    <w:rsid w:val="005717FD"/>
    <w:rsid w:val="00574189"/>
    <w:rsid w:val="005754F8"/>
    <w:rsid w:val="00575502"/>
    <w:rsid w:val="00576DDD"/>
    <w:rsid w:val="00590951"/>
    <w:rsid w:val="00591D5E"/>
    <w:rsid w:val="005A2ED4"/>
    <w:rsid w:val="005A3375"/>
    <w:rsid w:val="005B14B4"/>
    <w:rsid w:val="005B33CF"/>
    <w:rsid w:val="005B44A0"/>
    <w:rsid w:val="005B5A75"/>
    <w:rsid w:val="005B613D"/>
    <w:rsid w:val="005C6139"/>
    <w:rsid w:val="005D1DEC"/>
    <w:rsid w:val="005D36E1"/>
    <w:rsid w:val="005D3CD8"/>
    <w:rsid w:val="005D3E05"/>
    <w:rsid w:val="005D4452"/>
    <w:rsid w:val="005E35E3"/>
    <w:rsid w:val="005E6502"/>
    <w:rsid w:val="005F6BE4"/>
    <w:rsid w:val="005F7A1F"/>
    <w:rsid w:val="0060481D"/>
    <w:rsid w:val="006075F2"/>
    <w:rsid w:val="00621B5B"/>
    <w:rsid w:val="00624A03"/>
    <w:rsid w:val="006264EB"/>
    <w:rsid w:val="00631544"/>
    <w:rsid w:val="00631C5B"/>
    <w:rsid w:val="00644085"/>
    <w:rsid w:val="00647CF7"/>
    <w:rsid w:val="0065497E"/>
    <w:rsid w:val="00654DB1"/>
    <w:rsid w:val="00655104"/>
    <w:rsid w:val="00660CB4"/>
    <w:rsid w:val="00664DF0"/>
    <w:rsid w:val="006652F6"/>
    <w:rsid w:val="00665452"/>
    <w:rsid w:val="006662F2"/>
    <w:rsid w:val="00670B66"/>
    <w:rsid w:val="00671019"/>
    <w:rsid w:val="00672871"/>
    <w:rsid w:val="00672B09"/>
    <w:rsid w:val="006927C5"/>
    <w:rsid w:val="006967DE"/>
    <w:rsid w:val="0069738F"/>
    <w:rsid w:val="006973C8"/>
    <w:rsid w:val="006973E7"/>
    <w:rsid w:val="006A0574"/>
    <w:rsid w:val="006A4452"/>
    <w:rsid w:val="006B2331"/>
    <w:rsid w:val="006B4BFE"/>
    <w:rsid w:val="006B6F3A"/>
    <w:rsid w:val="006C632F"/>
    <w:rsid w:val="006D3946"/>
    <w:rsid w:val="006D5A8F"/>
    <w:rsid w:val="006D7023"/>
    <w:rsid w:val="006E2491"/>
    <w:rsid w:val="006E2943"/>
    <w:rsid w:val="006E55B6"/>
    <w:rsid w:val="006E63EB"/>
    <w:rsid w:val="006E7916"/>
    <w:rsid w:val="006F0AD5"/>
    <w:rsid w:val="006F3600"/>
    <w:rsid w:val="006F4563"/>
    <w:rsid w:val="006F698A"/>
    <w:rsid w:val="00700E87"/>
    <w:rsid w:val="00702F7C"/>
    <w:rsid w:val="00703809"/>
    <w:rsid w:val="00704FE7"/>
    <w:rsid w:val="00712AE2"/>
    <w:rsid w:val="00713991"/>
    <w:rsid w:val="0072045F"/>
    <w:rsid w:val="0072203F"/>
    <w:rsid w:val="007234C9"/>
    <w:rsid w:val="00726535"/>
    <w:rsid w:val="00735B76"/>
    <w:rsid w:val="00737408"/>
    <w:rsid w:val="007431FF"/>
    <w:rsid w:val="007453DC"/>
    <w:rsid w:val="0075209A"/>
    <w:rsid w:val="007538FE"/>
    <w:rsid w:val="007552B5"/>
    <w:rsid w:val="00757091"/>
    <w:rsid w:val="007609B9"/>
    <w:rsid w:val="0077047B"/>
    <w:rsid w:val="00770CEE"/>
    <w:rsid w:val="0077290F"/>
    <w:rsid w:val="00772CEC"/>
    <w:rsid w:val="007758C1"/>
    <w:rsid w:val="00777145"/>
    <w:rsid w:val="00777708"/>
    <w:rsid w:val="0078031B"/>
    <w:rsid w:val="00783914"/>
    <w:rsid w:val="00784AFF"/>
    <w:rsid w:val="0078666B"/>
    <w:rsid w:val="00796BA8"/>
    <w:rsid w:val="007A1A4A"/>
    <w:rsid w:val="007A2286"/>
    <w:rsid w:val="007A4197"/>
    <w:rsid w:val="007A594D"/>
    <w:rsid w:val="007A6A09"/>
    <w:rsid w:val="007A6B1C"/>
    <w:rsid w:val="007A7424"/>
    <w:rsid w:val="007B6CF1"/>
    <w:rsid w:val="007C0548"/>
    <w:rsid w:val="007C54A6"/>
    <w:rsid w:val="007C63F1"/>
    <w:rsid w:val="007D0A10"/>
    <w:rsid w:val="007D40E6"/>
    <w:rsid w:val="007E21F8"/>
    <w:rsid w:val="007E29B0"/>
    <w:rsid w:val="007E3456"/>
    <w:rsid w:val="007E562D"/>
    <w:rsid w:val="008004A1"/>
    <w:rsid w:val="008006E9"/>
    <w:rsid w:val="008016CF"/>
    <w:rsid w:val="00805892"/>
    <w:rsid w:val="00807B2A"/>
    <w:rsid w:val="00811C3F"/>
    <w:rsid w:val="00812849"/>
    <w:rsid w:val="00813627"/>
    <w:rsid w:val="00815751"/>
    <w:rsid w:val="00815B53"/>
    <w:rsid w:val="00817F8F"/>
    <w:rsid w:val="00821975"/>
    <w:rsid w:val="008269CE"/>
    <w:rsid w:val="00826CAF"/>
    <w:rsid w:val="008323A9"/>
    <w:rsid w:val="00832EB0"/>
    <w:rsid w:val="00833D72"/>
    <w:rsid w:val="00837DEE"/>
    <w:rsid w:val="00840824"/>
    <w:rsid w:val="008436B8"/>
    <w:rsid w:val="00847009"/>
    <w:rsid w:val="00847016"/>
    <w:rsid w:val="008611A9"/>
    <w:rsid w:val="00861BCD"/>
    <w:rsid w:val="00861BDF"/>
    <w:rsid w:val="00861E65"/>
    <w:rsid w:val="008668E8"/>
    <w:rsid w:val="00871C90"/>
    <w:rsid w:val="008771D8"/>
    <w:rsid w:val="00877632"/>
    <w:rsid w:val="008921F6"/>
    <w:rsid w:val="00894C60"/>
    <w:rsid w:val="00896282"/>
    <w:rsid w:val="008A1E41"/>
    <w:rsid w:val="008A300F"/>
    <w:rsid w:val="008A6E8F"/>
    <w:rsid w:val="008C0C4E"/>
    <w:rsid w:val="008C1A85"/>
    <w:rsid w:val="008C293F"/>
    <w:rsid w:val="008C4125"/>
    <w:rsid w:val="008D166C"/>
    <w:rsid w:val="008D427E"/>
    <w:rsid w:val="008D5724"/>
    <w:rsid w:val="008D6836"/>
    <w:rsid w:val="008D7A80"/>
    <w:rsid w:val="008E2625"/>
    <w:rsid w:val="008E4A47"/>
    <w:rsid w:val="008F042E"/>
    <w:rsid w:val="008F25B4"/>
    <w:rsid w:val="008F38A6"/>
    <w:rsid w:val="0090293A"/>
    <w:rsid w:val="00903F0C"/>
    <w:rsid w:val="0090431C"/>
    <w:rsid w:val="00907192"/>
    <w:rsid w:val="00911C56"/>
    <w:rsid w:val="009136F5"/>
    <w:rsid w:val="00921A75"/>
    <w:rsid w:val="009235D8"/>
    <w:rsid w:val="00924779"/>
    <w:rsid w:val="0092532A"/>
    <w:rsid w:val="009312CA"/>
    <w:rsid w:val="009346B0"/>
    <w:rsid w:val="00936BE1"/>
    <w:rsid w:val="009372C7"/>
    <w:rsid w:val="00946505"/>
    <w:rsid w:val="009710C4"/>
    <w:rsid w:val="0097148C"/>
    <w:rsid w:val="00974E5C"/>
    <w:rsid w:val="0098473F"/>
    <w:rsid w:val="009915FE"/>
    <w:rsid w:val="00992411"/>
    <w:rsid w:val="00994B02"/>
    <w:rsid w:val="009967D9"/>
    <w:rsid w:val="009A1C6D"/>
    <w:rsid w:val="009A2933"/>
    <w:rsid w:val="009A76DE"/>
    <w:rsid w:val="009B09A7"/>
    <w:rsid w:val="009B0B6E"/>
    <w:rsid w:val="009B38CB"/>
    <w:rsid w:val="009B462E"/>
    <w:rsid w:val="009C0C6F"/>
    <w:rsid w:val="009C7ED4"/>
    <w:rsid w:val="009D1B04"/>
    <w:rsid w:val="009D22E8"/>
    <w:rsid w:val="009D2B31"/>
    <w:rsid w:val="009D3C01"/>
    <w:rsid w:val="009D517E"/>
    <w:rsid w:val="009D662F"/>
    <w:rsid w:val="009D7F88"/>
    <w:rsid w:val="009E71FF"/>
    <w:rsid w:val="009E7256"/>
    <w:rsid w:val="009F2E05"/>
    <w:rsid w:val="009F30E8"/>
    <w:rsid w:val="009F338C"/>
    <w:rsid w:val="009F3E30"/>
    <w:rsid w:val="009F4424"/>
    <w:rsid w:val="009F5077"/>
    <w:rsid w:val="009F5EBC"/>
    <w:rsid w:val="009F7CED"/>
    <w:rsid w:val="00A0075B"/>
    <w:rsid w:val="00A02623"/>
    <w:rsid w:val="00A10434"/>
    <w:rsid w:val="00A16C3B"/>
    <w:rsid w:val="00A20A24"/>
    <w:rsid w:val="00A22191"/>
    <w:rsid w:val="00A232E4"/>
    <w:rsid w:val="00A24167"/>
    <w:rsid w:val="00A24DD5"/>
    <w:rsid w:val="00A26E92"/>
    <w:rsid w:val="00A3025E"/>
    <w:rsid w:val="00A32F84"/>
    <w:rsid w:val="00A33589"/>
    <w:rsid w:val="00A34C7E"/>
    <w:rsid w:val="00A36A9D"/>
    <w:rsid w:val="00A378B7"/>
    <w:rsid w:val="00A4191A"/>
    <w:rsid w:val="00A41E54"/>
    <w:rsid w:val="00A41F31"/>
    <w:rsid w:val="00A47913"/>
    <w:rsid w:val="00A5023A"/>
    <w:rsid w:val="00A523F9"/>
    <w:rsid w:val="00A53456"/>
    <w:rsid w:val="00A5477D"/>
    <w:rsid w:val="00A60D6F"/>
    <w:rsid w:val="00A631A7"/>
    <w:rsid w:val="00A668B3"/>
    <w:rsid w:val="00A740D0"/>
    <w:rsid w:val="00A7602A"/>
    <w:rsid w:val="00A767D7"/>
    <w:rsid w:val="00A81C03"/>
    <w:rsid w:val="00A8304D"/>
    <w:rsid w:val="00A83679"/>
    <w:rsid w:val="00A83A37"/>
    <w:rsid w:val="00A93FD2"/>
    <w:rsid w:val="00AA0557"/>
    <w:rsid w:val="00AA2DEB"/>
    <w:rsid w:val="00AA531F"/>
    <w:rsid w:val="00AB50B9"/>
    <w:rsid w:val="00AC2D53"/>
    <w:rsid w:val="00AC3D1E"/>
    <w:rsid w:val="00AC5D71"/>
    <w:rsid w:val="00AC7A8E"/>
    <w:rsid w:val="00AD0901"/>
    <w:rsid w:val="00AD1697"/>
    <w:rsid w:val="00AD3B87"/>
    <w:rsid w:val="00AD5FF9"/>
    <w:rsid w:val="00AE539D"/>
    <w:rsid w:val="00AE5C6F"/>
    <w:rsid w:val="00AE77F0"/>
    <w:rsid w:val="00AF2D8B"/>
    <w:rsid w:val="00AF38DD"/>
    <w:rsid w:val="00AF7989"/>
    <w:rsid w:val="00B047BA"/>
    <w:rsid w:val="00B05B24"/>
    <w:rsid w:val="00B06390"/>
    <w:rsid w:val="00B07645"/>
    <w:rsid w:val="00B10143"/>
    <w:rsid w:val="00B10155"/>
    <w:rsid w:val="00B12BD5"/>
    <w:rsid w:val="00B155BC"/>
    <w:rsid w:val="00B159B8"/>
    <w:rsid w:val="00B1752A"/>
    <w:rsid w:val="00B21C77"/>
    <w:rsid w:val="00B22E31"/>
    <w:rsid w:val="00B53EE7"/>
    <w:rsid w:val="00B56B16"/>
    <w:rsid w:val="00B57F9D"/>
    <w:rsid w:val="00B606AF"/>
    <w:rsid w:val="00B60EEB"/>
    <w:rsid w:val="00B64D0E"/>
    <w:rsid w:val="00B651EB"/>
    <w:rsid w:val="00B66DC1"/>
    <w:rsid w:val="00B85740"/>
    <w:rsid w:val="00B85D39"/>
    <w:rsid w:val="00B86B50"/>
    <w:rsid w:val="00B8722D"/>
    <w:rsid w:val="00B90497"/>
    <w:rsid w:val="00B93D39"/>
    <w:rsid w:val="00B95D75"/>
    <w:rsid w:val="00B974E4"/>
    <w:rsid w:val="00BB025C"/>
    <w:rsid w:val="00BB168E"/>
    <w:rsid w:val="00BB416E"/>
    <w:rsid w:val="00BB5DAF"/>
    <w:rsid w:val="00BB6A36"/>
    <w:rsid w:val="00BB7BF3"/>
    <w:rsid w:val="00BC0B70"/>
    <w:rsid w:val="00BC1C24"/>
    <w:rsid w:val="00BC67F3"/>
    <w:rsid w:val="00BD4092"/>
    <w:rsid w:val="00BD73B1"/>
    <w:rsid w:val="00BE1128"/>
    <w:rsid w:val="00BF1277"/>
    <w:rsid w:val="00BF2882"/>
    <w:rsid w:val="00C0352D"/>
    <w:rsid w:val="00C14CC6"/>
    <w:rsid w:val="00C1696F"/>
    <w:rsid w:val="00C17359"/>
    <w:rsid w:val="00C21A0E"/>
    <w:rsid w:val="00C2346C"/>
    <w:rsid w:val="00C32F0A"/>
    <w:rsid w:val="00C36288"/>
    <w:rsid w:val="00C4020B"/>
    <w:rsid w:val="00C45915"/>
    <w:rsid w:val="00C46DF8"/>
    <w:rsid w:val="00C51D9E"/>
    <w:rsid w:val="00C5794B"/>
    <w:rsid w:val="00C63E4D"/>
    <w:rsid w:val="00C670C0"/>
    <w:rsid w:val="00C73D1D"/>
    <w:rsid w:val="00C73E3B"/>
    <w:rsid w:val="00C776A6"/>
    <w:rsid w:val="00C8278A"/>
    <w:rsid w:val="00C8625C"/>
    <w:rsid w:val="00C86AC2"/>
    <w:rsid w:val="00C87A3A"/>
    <w:rsid w:val="00C9109F"/>
    <w:rsid w:val="00C917B8"/>
    <w:rsid w:val="00C94F6A"/>
    <w:rsid w:val="00C976D5"/>
    <w:rsid w:val="00CA1671"/>
    <w:rsid w:val="00CA49DB"/>
    <w:rsid w:val="00CB04AD"/>
    <w:rsid w:val="00CB219F"/>
    <w:rsid w:val="00CC136A"/>
    <w:rsid w:val="00CC51F4"/>
    <w:rsid w:val="00CC53FD"/>
    <w:rsid w:val="00CC5B9B"/>
    <w:rsid w:val="00CC6F9E"/>
    <w:rsid w:val="00CF6DB2"/>
    <w:rsid w:val="00D02E3A"/>
    <w:rsid w:val="00D03293"/>
    <w:rsid w:val="00D0473B"/>
    <w:rsid w:val="00D07823"/>
    <w:rsid w:val="00D1423E"/>
    <w:rsid w:val="00D234AE"/>
    <w:rsid w:val="00D24686"/>
    <w:rsid w:val="00D250E6"/>
    <w:rsid w:val="00D25772"/>
    <w:rsid w:val="00D32FBB"/>
    <w:rsid w:val="00D36CC3"/>
    <w:rsid w:val="00D41D6C"/>
    <w:rsid w:val="00D429B3"/>
    <w:rsid w:val="00D44603"/>
    <w:rsid w:val="00D47147"/>
    <w:rsid w:val="00D5133B"/>
    <w:rsid w:val="00D51FF2"/>
    <w:rsid w:val="00D5211C"/>
    <w:rsid w:val="00D54B07"/>
    <w:rsid w:val="00D569F6"/>
    <w:rsid w:val="00D61475"/>
    <w:rsid w:val="00D67BB4"/>
    <w:rsid w:val="00D804E3"/>
    <w:rsid w:val="00D818B0"/>
    <w:rsid w:val="00D82440"/>
    <w:rsid w:val="00D83AF0"/>
    <w:rsid w:val="00D900BB"/>
    <w:rsid w:val="00D90257"/>
    <w:rsid w:val="00D93333"/>
    <w:rsid w:val="00D94800"/>
    <w:rsid w:val="00D9746C"/>
    <w:rsid w:val="00DA01D5"/>
    <w:rsid w:val="00DA579E"/>
    <w:rsid w:val="00DB1B97"/>
    <w:rsid w:val="00DB207F"/>
    <w:rsid w:val="00DC0B89"/>
    <w:rsid w:val="00DC1AD7"/>
    <w:rsid w:val="00DC2336"/>
    <w:rsid w:val="00DC25A4"/>
    <w:rsid w:val="00DD2752"/>
    <w:rsid w:val="00DD5453"/>
    <w:rsid w:val="00DD5615"/>
    <w:rsid w:val="00DD64D1"/>
    <w:rsid w:val="00DE2BA7"/>
    <w:rsid w:val="00DE61F0"/>
    <w:rsid w:val="00DE6C11"/>
    <w:rsid w:val="00DF2C3F"/>
    <w:rsid w:val="00DF5BFD"/>
    <w:rsid w:val="00DF7163"/>
    <w:rsid w:val="00DF7854"/>
    <w:rsid w:val="00E02DF7"/>
    <w:rsid w:val="00E138CE"/>
    <w:rsid w:val="00E32914"/>
    <w:rsid w:val="00E33BBF"/>
    <w:rsid w:val="00E3580D"/>
    <w:rsid w:val="00E45D4E"/>
    <w:rsid w:val="00E47F0F"/>
    <w:rsid w:val="00E55AEC"/>
    <w:rsid w:val="00E57FA5"/>
    <w:rsid w:val="00E66FF4"/>
    <w:rsid w:val="00E71359"/>
    <w:rsid w:val="00E71B4B"/>
    <w:rsid w:val="00E77A9F"/>
    <w:rsid w:val="00E77AE7"/>
    <w:rsid w:val="00E80588"/>
    <w:rsid w:val="00E823E0"/>
    <w:rsid w:val="00E855F4"/>
    <w:rsid w:val="00E93918"/>
    <w:rsid w:val="00E9528F"/>
    <w:rsid w:val="00E95AC4"/>
    <w:rsid w:val="00E96AC0"/>
    <w:rsid w:val="00EA3BFB"/>
    <w:rsid w:val="00EA51A8"/>
    <w:rsid w:val="00EA6515"/>
    <w:rsid w:val="00EA7FBC"/>
    <w:rsid w:val="00EB0AD8"/>
    <w:rsid w:val="00EB4653"/>
    <w:rsid w:val="00EB4C4B"/>
    <w:rsid w:val="00EC02CB"/>
    <w:rsid w:val="00EC3F6E"/>
    <w:rsid w:val="00EC5090"/>
    <w:rsid w:val="00EC6E44"/>
    <w:rsid w:val="00ED0C32"/>
    <w:rsid w:val="00ED196D"/>
    <w:rsid w:val="00ED40C2"/>
    <w:rsid w:val="00EE0220"/>
    <w:rsid w:val="00EE3825"/>
    <w:rsid w:val="00EF5FDF"/>
    <w:rsid w:val="00F00185"/>
    <w:rsid w:val="00F00F23"/>
    <w:rsid w:val="00F02F0C"/>
    <w:rsid w:val="00F02FEC"/>
    <w:rsid w:val="00F049F4"/>
    <w:rsid w:val="00F05550"/>
    <w:rsid w:val="00F05BC1"/>
    <w:rsid w:val="00F064E6"/>
    <w:rsid w:val="00F26304"/>
    <w:rsid w:val="00F26A03"/>
    <w:rsid w:val="00F3642B"/>
    <w:rsid w:val="00F40167"/>
    <w:rsid w:val="00F462AC"/>
    <w:rsid w:val="00F4736C"/>
    <w:rsid w:val="00F4748A"/>
    <w:rsid w:val="00F50EBC"/>
    <w:rsid w:val="00F55D2D"/>
    <w:rsid w:val="00F614DC"/>
    <w:rsid w:val="00F61ED3"/>
    <w:rsid w:val="00F62F14"/>
    <w:rsid w:val="00F6309E"/>
    <w:rsid w:val="00F66EA7"/>
    <w:rsid w:val="00F721D1"/>
    <w:rsid w:val="00F81C50"/>
    <w:rsid w:val="00F9201B"/>
    <w:rsid w:val="00F935B9"/>
    <w:rsid w:val="00FA2029"/>
    <w:rsid w:val="00FA2ABA"/>
    <w:rsid w:val="00FA615D"/>
    <w:rsid w:val="00FB0337"/>
    <w:rsid w:val="00FB059B"/>
    <w:rsid w:val="00FB627E"/>
    <w:rsid w:val="00FC0724"/>
    <w:rsid w:val="00FC5999"/>
    <w:rsid w:val="00FC7D89"/>
    <w:rsid w:val="00FD1AFB"/>
    <w:rsid w:val="00FD3229"/>
    <w:rsid w:val="00FD3597"/>
    <w:rsid w:val="00FE753F"/>
    <w:rsid w:val="00FE761F"/>
    <w:rsid w:val="00FE7B71"/>
    <w:rsid w:val="00FF07D9"/>
    <w:rsid w:val="00FF5CE2"/>
    <w:rsid w:val="00FF5F1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779"/>
    <w:pPr>
      <w:spacing w:before="100" w:beforeAutospacing="1" w:after="100" w:afterAutospacing="1"/>
      <w:ind w:left="907"/>
    </w:pPr>
    <w:rPr>
      <w:rFonts w:cs="Times New Roman"/>
      <w:kern w:val="24"/>
      <w:lang w:val="en-GB"/>
    </w:rPr>
  </w:style>
  <w:style w:type="paragraph" w:styleId="Heading1">
    <w:name w:val="heading 1"/>
    <w:basedOn w:val="Normal"/>
    <w:next w:val="Normal"/>
    <w:link w:val="Heading1Char"/>
    <w:uiPriority w:val="9"/>
    <w:qFormat/>
    <w:rsid w:val="00552A93"/>
    <w:pPr>
      <w:keepNext/>
      <w:keepLines/>
      <w:spacing w:before="480" w:after="0"/>
      <w:ind w:left="0"/>
      <w:outlineLvl w:val="0"/>
    </w:pPr>
    <w:rPr>
      <w:rFonts w:ascii="Calibri Light" w:eastAsiaTheme="majorEastAsia" w:hAnsi="Calibri Light"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52A93"/>
    <w:pPr>
      <w:pBdr>
        <w:bottom w:val="single" w:sz="8" w:space="4" w:color="5B9BD5"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52A93"/>
    <w:rPr>
      <w:rFonts w:asciiTheme="majorHAnsi" w:eastAsiaTheme="majorEastAsia" w:hAnsiTheme="majorHAnsi" w:cstheme="majorBidi"/>
      <w:color w:val="323E4F" w:themeColor="text2" w:themeShade="BF"/>
      <w:spacing w:val="5"/>
      <w:kern w:val="28"/>
      <w:sz w:val="52"/>
      <w:szCs w:val="52"/>
      <w:lang w:val="en-GB"/>
    </w:rPr>
  </w:style>
  <w:style w:type="character" w:customStyle="1" w:styleId="Heading1Char">
    <w:name w:val="Heading 1 Char"/>
    <w:basedOn w:val="DefaultParagraphFont"/>
    <w:link w:val="Heading1"/>
    <w:uiPriority w:val="9"/>
    <w:rsid w:val="00552A93"/>
    <w:rPr>
      <w:rFonts w:ascii="Calibri Light" w:eastAsiaTheme="majorEastAsia" w:hAnsi="Calibri Light" w:cstheme="majorBidi"/>
      <w:b/>
      <w:bCs/>
      <w:kern w:val="24"/>
      <w:sz w:val="28"/>
      <w:szCs w:val="28"/>
      <w:lang w:val="en-GB"/>
    </w:rPr>
  </w:style>
  <w:style w:type="paragraph" w:styleId="NormalWeb">
    <w:name w:val="Normal (Web)"/>
    <w:basedOn w:val="Normal"/>
    <w:uiPriority w:val="99"/>
    <w:unhideWhenUsed/>
    <w:rsid w:val="003D2C4A"/>
    <w:pPr>
      <w:ind w:left="0"/>
    </w:pPr>
    <w:rPr>
      <w:rFonts w:ascii="Times New Roman" w:hAnsi="Times New Roman"/>
      <w:kern w:val="0"/>
      <w:lang w:eastAsia="en-GB"/>
    </w:rPr>
  </w:style>
  <w:style w:type="character" w:styleId="Hyperlink">
    <w:name w:val="Hyperlink"/>
    <w:basedOn w:val="DefaultParagraphFont"/>
    <w:uiPriority w:val="99"/>
    <w:unhideWhenUsed/>
    <w:rsid w:val="008006E9"/>
    <w:rPr>
      <w:color w:val="0563C1" w:themeColor="hyperlink"/>
      <w:u w:val="single"/>
    </w:rPr>
  </w:style>
  <w:style w:type="paragraph" w:customStyle="1" w:styleId="Textbody">
    <w:name w:val="Text body"/>
    <w:basedOn w:val="Normal"/>
    <w:rsid w:val="00671019"/>
    <w:pPr>
      <w:widowControl w:val="0"/>
      <w:suppressAutoHyphens/>
      <w:overflowPunct w:val="0"/>
      <w:autoSpaceDE w:val="0"/>
      <w:autoSpaceDN w:val="0"/>
      <w:spacing w:before="0" w:beforeAutospacing="0" w:after="140" w:afterAutospacing="0" w:line="288" w:lineRule="auto"/>
      <w:ind w:left="0"/>
      <w:textAlignment w:val="baseline"/>
    </w:pPr>
    <w:rPr>
      <w:rFonts w:ascii="Times New Roman" w:eastAsia="Times New Roman" w:hAnsi="Times New Roman"/>
      <w:kern w:val="3"/>
      <w:sz w:val="20"/>
      <w:szCs w:val="20"/>
      <w:lang w:eastAsia="zh-CN"/>
    </w:rPr>
  </w:style>
  <w:style w:type="paragraph" w:customStyle="1" w:styleId="Body">
    <w:name w:val="Body"/>
    <w:rsid w:val="00671019"/>
    <w:pPr>
      <w:pBdr>
        <w:top w:val="nil"/>
        <w:left w:val="nil"/>
        <w:bottom w:val="nil"/>
        <w:right w:val="nil"/>
        <w:between w:val="nil"/>
        <w:bar w:val="nil"/>
      </w:pBdr>
      <w:spacing w:before="100" w:after="100"/>
      <w:ind w:left="907"/>
    </w:pPr>
    <w:rPr>
      <w:rFonts w:ascii="Calibri" w:eastAsia="Calibri" w:hAnsi="Calibri" w:cs="Calibri"/>
      <w:color w:val="000000"/>
      <w:kern w:val="24"/>
      <w:u w:color="000000"/>
      <w:bdr w:val="nil"/>
      <w:lang w:eastAsia="en-GB"/>
    </w:rPr>
  </w:style>
  <w:style w:type="paragraph" w:customStyle="1" w:styleId="Heading">
    <w:name w:val="Heading"/>
    <w:next w:val="Body"/>
    <w:rsid w:val="00671019"/>
    <w:pPr>
      <w:keepNext/>
      <w:keepLines/>
      <w:pBdr>
        <w:top w:val="nil"/>
        <w:left w:val="nil"/>
        <w:bottom w:val="nil"/>
        <w:right w:val="nil"/>
        <w:between w:val="nil"/>
        <w:bar w:val="nil"/>
      </w:pBdr>
      <w:spacing w:before="480"/>
      <w:outlineLvl w:val="0"/>
    </w:pPr>
    <w:rPr>
      <w:rFonts w:ascii="Calibri Light" w:eastAsia="Calibri Light" w:hAnsi="Calibri Light" w:cs="Calibri Light"/>
      <w:b/>
      <w:bCs/>
      <w:color w:val="000000"/>
      <w:kern w:val="24"/>
      <w:sz w:val="28"/>
      <w:szCs w:val="28"/>
      <w:u w:color="000000"/>
      <w:bdr w:val="nil"/>
      <w:lang w:val="fr-FR" w:eastAsia="en-GB"/>
    </w:rPr>
  </w:style>
  <w:style w:type="character" w:customStyle="1" w:styleId="Link">
    <w:name w:val="Link"/>
    <w:rsid w:val="00671019"/>
    <w:rPr>
      <w:color w:val="0563C1"/>
      <w:u w:val="single" w:color="0563C1"/>
    </w:rPr>
  </w:style>
  <w:style w:type="paragraph" w:customStyle="1" w:styleId="Default">
    <w:name w:val="Default"/>
    <w:rsid w:val="00671019"/>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styleId="BalloonText">
    <w:name w:val="Balloon Text"/>
    <w:basedOn w:val="Normal"/>
    <w:link w:val="BalloonTextChar"/>
    <w:uiPriority w:val="99"/>
    <w:semiHidden/>
    <w:unhideWhenUsed/>
    <w:rsid w:val="00671019"/>
    <w:pPr>
      <w:spacing w:before="0"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71019"/>
    <w:rPr>
      <w:rFonts w:ascii="Times New Roman" w:hAnsi="Times New Roman" w:cs="Times New Roman"/>
      <w:kern w:val="24"/>
      <w:sz w:val="18"/>
      <w:szCs w:val="18"/>
      <w:lang w:val="en-GB"/>
    </w:rPr>
  </w:style>
  <w:style w:type="paragraph" w:styleId="CommentText">
    <w:name w:val="annotation text"/>
    <w:basedOn w:val="Normal"/>
    <w:link w:val="CommentTextChar"/>
    <w:uiPriority w:val="99"/>
    <w:semiHidden/>
    <w:unhideWhenUsed/>
    <w:rsid w:val="00D818B0"/>
  </w:style>
  <w:style w:type="character" w:customStyle="1" w:styleId="CommentTextChar">
    <w:name w:val="Comment Text Char"/>
    <w:basedOn w:val="DefaultParagraphFont"/>
    <w:link w:val="CommentText"/>
    <w:uiPriority w:val="99"/>
    <w:semiHidden/>
    <w:rsid w:val="00D818B0"/>
    <w:rPr>
      <w:rFonts w:cs="Times New Roman"/>
      <w:kern w:val="24"/>
      <w:lang w:val="en-GB"/>
    </w:rPr>
  </w:style>
  <w:style w:type="character" w:styleId="CommentReference">
    <w:name w:val="annotation reference"/>
    <w:basedOn w:val="DefaultParagraphFont"/>
    <w:uiPriority w:val="99"/>
    <w:semiHidden/>
    <w:unhideWhenUsed/>
    <w:rsid w:val="00D818B0"/>
    <w:rPr>
      <w:sz w:val="18"/>
      <w:szCs w:val="18"/>
    </w:rPr>
  </w:style>
  <w:style w:type="paragraph" w:styleId="CommentSubject">
    <w:name w:val="annotation subject"/>
    <w:basedOn w:val="CommentText"/>
    <w:next w:val="CommentText"/>
    <w:link w:val="CommentSubjectChar"/>
    <w:uiPriority w:val="99"/>
    <w:semiHidden/>
    <w:unhideWhenUsed/>
    <w:rsid w:val="00CC53FD"/>
    <w:rPr>
      <w:b/>
      <w:bCs/>
      <w:sz w:val="20"/>
      <w:szCs w:val="20"/>
    </w:rPr>
  </w:style>
  <w:style w:type="character" w:customStyle="1" w:styleId="CommentSubjectChar">
    <w:name w:val="Comment Subject Char"/>
    <w:basedOn w:val="CommentTextChar"/>
    <w:link w:val="CommentSubject"/>
    <w:uiPriority w:val="99"/>
    <w:semiHidden/>
    <w:rsid w:val="00CC53FD"/>
    <w:rPr>
      <w:rFonts w:cs="Times New Roman"/>
      <w:b/>
      <w:bCs/>
      <w:kern w:val="24"/>
      <w:sz w:val="20"/>
      <w:szCs w:val="20"/>
      <w:lang w:val="en-GB"/>
    </w:rPr>
  </w:style>
  <w:style w:type="paragraph" w:styleId="Revision">
    <w:name w:val="Revision"/>
    <w:hidden/>
    <w:uiPriority w:val="99"/>
    <w:semiHidden/>
    <w:rsid w:val="00CC53FD"/>
    <w:rPr>
      <w:rFonts w:cs="Times New Roman"/>
      <w:kern w:val="24"/>
      <w:lang w:val="en-GB"/>
    </w:rPr>
  </w:style>
  <w:style w:type="character" w:styleId="FollowedHyperlink">
    <w:name w:val="FollowedHyperlink"/>
    <w:basedOn w:val="DefaultParagraphFont"/>
    <w:uiPriority w:val="99"/>
    <w:semiHidden/>
    <w:unhideWhenUsed/>
    <w:rsid w:val="003B4E78"/>
    <w:rPr>
      <w:color w:val="954F72" w:themeColor="followedHyperlink"/>
      <w:u w:val="single"/>
    </w:rPr>
  </w:style>
  <w:style w:type="paragraph" w:styleId="Footer">
    <w:name w:val="footer"/>
    <w:basedOn w:val="Normal"/>
    <w:link w:val="FooterChar"/>
    <w:uiPriority w:val="99"/>
    <w:unhideWhenUsed/>
    <w:rsid w:val="00F614DC"/>
    <w:pPr>
      <w:tabs>
        <w:tab w:val="center" w:pos="4513"/>
        <w:tab w:val="right" w:pos="9026"/>
      </w:tabs>
      <w:spacing w:before="0" w:after="0"/>
    </w:pPr>
  </w:style>
  <w:style w:type="character" w:customStyle="1" w:styleId="FooterChar">
    <w:name w:val="Footer Char"/>
    <w:basedOn w:val="DefaultParagraphFont"/>
    <w:link w:val="Footer"/>
    <w:uiPriority w:val="99"/>
    <w:rsid w:val="00F614DC"/>
    <w:rPr>
      <w:rFonts w:cs="Times New Roman"/>
      <w:kern w:val="24"/>
      <w:lang w:val="en-GB"/>
    </w:rPr>
  </w:style>
  <w:style w:type="character" w:styleId="PageNumber">
    <w:name w:val="page number"/>
    <w:basedOn w:val="DefaultParagraphFont"/>
    <w:uiPriority w:val="99"/>
    <w:semiHidden/>
    <w:unhideWhenUsed/>
    <w:rsid w:val="00F614DC"/>
  </w:style>
  <w:style w:type="paragraph" w:styleId="Header">
    <w:name w:val="header"/>
    <w:basedOn w:val="Normal"/>
    <w:link w:val="HeaderChar"/>
    <w:uiPriority w:val="99"/>
    <w:unhideWhenUsed/>
    <w:rsid w:val="004B4B6C"/>
    <w:pPr>
      <w:tabs>
        <w:tab w:val="center" w:pos="4513"/>
        <w:tab w:val="right" w:pos="9026"/>
      </w:tabs>
      <w:spacing w:before="0" w:after="0"/>
    </w:pPr>
  </w:style>
  <w:style w:type="character" w:customStyle="1" w:styleId="HeaderChar">
    <w:name w:val="Header Char"/>
    <w:basedOn w:val="DefaultParagraphFont"/>
    <w:link w:val="Header"/>
    <w:uiPriority w:val="99"/>
    <w:rsid w:val="004B4B6C"/>
    <w:rPr>
      <w:rFonts w:cs="Times New Roman"/>
      <w:kern w:val="24"/>
      <w:lang w:val="en-GB"/>
    </w:rPr>
  </w:style>
  <w:style w:type="character" w:customStyle="1" w:styleId="Hyperlink1">
    <w:name w:val="Hyperlink.1"/>
    <w:basedOn w:val="DefaultParagraphFont"/>
    <w:rsid w:val="00EC5090"/>
    <w:rPr>
      <w:rFonts w:ascii="Calibri Light" w:eastAsia="Calibri Light" w:hAnsi="Calibri Light" w:cs="Calibri Light"/>
      <w:color w:val="0563C1"/>
      <w:kern w:val="0"/>
      <w:u w:val="single" w:color="0563C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779"/>
    <w:pPr>
      <w:spacing w:before="100" w:beforeAutospacing="1" w:after="100" w:afterAutospacing="1"/>
      <w:ind w:left="907"/>
    </w:pPr>
    <w:rPr>
      <w:rFonts w:cs="Times New Roman"/>
      <w:kern w:val="24"/>
      <w:lang w:val="en-GB"/>
    </w:rPr>
  </w:style>
  <w:style w:type="paragraph" w:styleId="Heading1">
    <w:name w:val="heading 1"/>
    <w:basedOn w:val="Normal"/>
    <w:next w:val="Normal"/>
    <w:link w:val="Heading1Char"/>
    <w:uiPriority w:val="9"/>
    <w:qFormat/>
    <w:rsid w:val="00552A93"/>
    <w:pPr>
      <w:keepNext/>
      <w:keepLines/>
      <w:spacing w:before="480" w:after="0"/>
      <w:ind w:left="0"/>
      <w:outlineLvl w:val="0"/>
    </w:pPr>
    <w:rPr>
      <w:rFonts w:ascii="Calibri Light" w:eastAsiaTheme="majorEastAsia" w:hAnsi="Calibri Light"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52A93"/>
    <w:pPr>
      <w:pBdr>
        <w:bottom w:val="single" w:sz="8" w:space="4" w:color="5B9BD5"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52A93"/>
    <w:rPr>
      <w:rFonts w:asciiTheme="majorHAnsi" w:eastAsiaTheme="majorEastAsia" w:hAnsiTheme="majorHAnsi" w:cstheme="majorBidi"/>
      <w:color w:val="323E4F" w:themeColor="text2" w:themeShade="BF"/>
      <w:spacing w:val="5"/>
      <w:kern w:val="28"/>
      <w:sz w:val="52"/>
      <w:szCs w:val="52"/>
      <w:lang w:val="en-GB"/>
    </w:rPr>
  </w:style>
  <w:style w:type="character" w:customStyle="1" w:styleId="Heading1Char">
    <w:name w:val="Heading 1 Char"/>
    <w:basedOn w:val="DefaultParagraphFont"/>
    <w:link w:val="Heading1"/>
    <w:uiPriority w:val="9"/>
    <w:rsid w:val="00552A93"/>
    <w:rPr>
      <w:rFonts w:ascii="Calibri Light" w:eastAsiaTheme="majorEastAsia" w:hAnsi="Calibri Light" w:cstheme="majorBidi"/>
      <w:b/>
      <w:bCs/>
      <w:kern w:val="24"/>
      <w:sz w:val="28"/>
      <w:szCs w:val="28"/>
      <w:lang w:val="en-GB"/>
    </w:rPr>
  </w:style>
  <w:style w:type="paragraph" w:styleId="NormalWeb">
    <w:name w:val="Normal (Web)"/>
    <w:basedOn w:val="Normal"/>
    <w:uiPriority w:val="99"/>
    <w:unhideWhenUsed/>
    <w:rsid w:val="003D2C4A"/>
    <w:pPr>
      <w:ind w:left="0"/>
    </w:pPr>
    <w:rPr>
      <w:rFonts w:ascii="Times New Roman" w:hAnsi="Times New Roman"/>
      <w:kern w:val="0"/>
      <w:lang w:eastAsia="en-GB"/>
    </w:rPr>
  </w:style>
  <w:style w:type="character" w:styleId="Hyperlink">
    <w:name w:val="Hyperlink"/>
    <w:basedOn w:val="DefaultParagraphFont"/>
    <w:uiPriority w:val="99"/>
    <w:unhideWhenUsed/>
    <w:rsid w:val="008006E9"/>
    <w:rPr>
      <w:color w:val="0563C1" w:themeColor="hyperlink"/>
      <w:u w:val="single"/>
    </w:rPr>
  </w:style>
  <w:style w:type="paragraph" w:customStyle="1" w:styleId="Textbody">
    <w:name w:val="Text body"/>
    <w:basedOn w:val="Normal"/>
    <w:rsid w:val="00671019"/>
    <w:pPr>
      <w:widowControl w:val="0"/>
      <w:suppressAutoHyphens/>
      <w:overflowPunct w:val="0"/>
      <w:autoSpaceDE w:val="0"/>
      <w:autoSpaceDN w:val="0"/>
      <w:spacing w:before="0" w:beforeAutospacing="0" w:after="140" w:afterAutospacing="0" w:line="288" w:lineRule="auto"/>
      <w:ind w:left="0"/>
      <w:textAlignment w:val="baseline"/>
    </w:pPr>
    <w:rPr>
      <w:rFonts w:ascii="Times New Roman" w:eastAsia="Times New Roman" w:hAnsi="Times New Roman"/>
      <w:kern w:val="3"/>
      <w:sz w:val="20"/>
      <w:szCs w:val="20"/>
      <w:lang w:eastAsia="zh-CN"/>
    </w:rPr>
  </w:style>
  <w:style w:type="paragraph" w:customStyle="1" w:styleId="Body">
    <w:name w:val="Body"/>
    <w:rsid w:val="00671019"/>
    <w:pPr>
      <w:pBdr>
        <w:top w:val="nil"/>
        <w:left w:val="nil"/>
        <w:bottom w:val="nil"/>
        <w:right w:val="nil"/>
        <w:between w:val="nil"/>
        <w:bar w:val="nil"/>
      </w:pBdr>
      <w:spacing w:before="100" w:after="100"/>
      <w:ind w:left="907"/>
    </w:pPr>
    <w:rPr>
      <w:rFonts w:ascii="Calibri" w:eastAsia="Calibri" w:hAnsi="Calibri" w:cs="Calibri"/>
      <w:color w:val="000000"/>
      <w:kern w:val="24"/>
      <w:u w:color="000000"/>
      <w:bdr w:val="nil"/>
      <w:lang w:eastAsia="en-GB"/>
    </w:rPr>
  </w:style>
  <w:style w:type="paragraph" w:customStyle="1" w:styleId="Heading">
    <w:name w:val="Heading"/>
    <w:next w:val="Body"/>
    <w:rsid w:val="00671019"/>
    <w:pPr>
      <w:keepNext/>
      <w:keepLines/>
      <w:pBdr>
        <w:top w:val="nil"/>
        <w:left w:val="nil"/>
        <w:bottom w:val="nil"/>
        <w:right w:val="nil"/>
        <w:between w:val="nil"/>
        <w:bar w:val="nil"/>
      </w:pBdr>
      <w:spacing w:before="480"/>
      <w:outlineLvl w:val="0"/>
    </w:pPr>
    <w:rPr>
      <w:rFonts w:ascii="Calibri Light" w:eastAsia="Calibri Light" w:hAnsi="Calibri Light" w:cs="Calibri Light"/>
      <w:b/>
      <w:bCs/>
      <w:color w:val="000000"/>
      <w:kern w:val="24"/>
      <w:sz w:val="28"/>
      <w:szCs w:val="28"/>
      <w:u w:color="000000"/>
      <w:bdr w:val="nil"/>
      <w:lang w:val="fr-FR" w:eastAsia="en-GB"/>
    </w:rPr>
  </w:style>
  <w:style w:type="character" w:customStyle="1" w:styleId="Link">
    <w:name w:val="Link"/>
    <w:rsid w:val="00671019"/>
    <w:rPr>
      <w:color w:val="0563C1"/>
      <w:u w:val="single" w:color="0563C1"/>
    </w:rPr>
  </w:style>
  <w:style w:type="paragraph" w:customStyle="1" w:styleId="Default">
    <w:name w:val="Default"/>
    <w:rsid w:val="00671019"/>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styleId="BalloonText">
    <w:name w:val="Balloon Text"/>
    <w:basedOn w:val="Normal"/>
    <w:link w:val="BalloonTextChar"/>
    <w:uiPriority w:val="99"/>
    <w:semiHidden/>
    <w:unhideWhenUsed/>
    <w:rsid w:val="00671019"/>
    <w:pPr>
      <w:spacing w:before="0"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71019"/>
    <w:rPr>
      <w:rFonts w:ascii="Times New Roman" w:hAnsi="Times New Roman" w:cs="Times New Roman"/>
      <w:kern w:val="24"/>
      <w:sz w:val="18"/>
      <w:szCs w:val="18"/>
      <w:lang w:val="en-GB"/>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cs="Times New Roman"/>
      <w:kern w:val="24"/>
      <w:lang w:val="en-GB"/>
    </w:rPr>
  </w:style>
  <w:style w:type="character" w:styleId="CommentReference">
    <w:name w:val="annotation reference"/>
    <w:basedOn w:val="DefaultParagraphFont"/>
    <w:uiPriority w:val="99"/>
    <w:semiHidden/>
    <w:unhideWhenUsed/>
    <w:rPr>
      <w:sz w:val="18"/>
      <w:szCs w:val="18"/>
    </w:rPr>
  </w:style>
  <w:style w:type="paragraph" w:styleId="CommentSubject">
    <w:name w:val="annotation subject"/>
    <w:basedOn w:val="CommentText"/>
    <w:next w:val="CommentText"/>
    <w:link w:val="CommentSubjectChar"/>
    <w:uiPriority w:val="99"/>
    <w:semiHidden/>
    <w:unhideWhenUsed/>
    <w:rsid w:val="00CC53FD"/>
    <w:rPr>
      <w:b/>
      <w:bCs/>
      <w:sz w:val="20"/>
      <w:szCs w:val="20"/>
    </w:rPr>
  </w:style>
  <w:style w:type="character" w:customStyle="1" w:styleId="CommentSubjectChar">
    <w:name w:val="Comment Subject Char"/>
    <w:basedOn w:val="CommentTextChar"/>
    <w:link w:val="CommentSubject"/>
    <w:uiPriority w:val="99"/>
    <w:semiHidden/>
    <w:rsid w:val="00CC53FD"/>
    <w:rPr>
      <w:rFonts w:cs="Times New Roman"/>
      <w:b/>
      <w:bCs/>
      <w:kern w:val="24"/>
      <w:sz w:val="20"/>
      <w:szCs w:val="20"/>
      <w:lang w:val="en-GB"/>
    </w:rPr>
  </w:style>
  <w:style w:type="paragraph" w:styleId="Revision">
    <w:name w:val="Revision"/>
    <w:hidden/>
    <w:uiPriority w:val="99"/>
    <w:semiHidden/>
    <w:rsid w:val="00CC53FD"/>
    <w:rPr>
      <w:rFonts w:cs="Times New Roman"/>
      <w:kern w:val="24"/>
      <w:lang w:val="en-GB"/>
    </w:rPr>
  </w:style>
  <w:style w:type="character" w:styleId="FollowedHyperlink">
    <w:name w:val="FollowedHyperlink"/>
    <w:basedOn w:val="DefaultParagraphFont"/>
    <w:uiPriority w:val="99"/>
    <w:semiHidden/>
    <w:unhideWhenUsed/>
    <w:rsid w:val="003B4E78"/>
    <w:rPr>
      <w:color w:val="954F72" w:themeColor="followedHyperlink"/>
      <w:u w:val="single"/>
    </w:rPr>
  </w:style>
  <w:style w:type="paragraph" w:styleId="Footer">
    <w:name w:val="footer"/>
    <w:basedOn w:val="Normal"/>
    <w:link w:val="FooterChar"/>
    <w:uiPriority w:val="99"/>
    <w:unhideWhenUsed/>
    <w:rsid w:val="00F614DC"/>
    <w:pPr>
      <w:tabs>
        <w:tab w:val="center" w:pos="4513"/>
        <w:tab w:val="right" w:pos="9026"/>
      </w:tabs>
      <w:spacing w:before="0" w:after="0"/>
    </w:pPr>
  </w:style>
  <w:style w:type="character" w:customStyle="1" w:styleId="FooterChar">
    <w:name w:val="Footer Char"/>
    <w:basedOn w:val="DefaultParagraphFont"/>
    <w:link w:val="Footer"/>
    <w:uiPriority w:val="99"/>
    <w:rsid w:val="00F614DC"/>
    <w:rPr>
      <w:rFonts w:cs="Times New Roman"/>
      <w:kern w:val="24"/>
      <w:lang w:val="en-GB"/>
    </w:rPr>
  </w:style>
  <w:style w:type="character" w:styleId="PageNumber">
    <w:name w:val="page number"/>
    <w:basedOn w:val="DefaultParagraphFont"/>
    <w:uiPriority w:val="99"/>
    <w:semiHidden/>
    <w:unhideWhenUsed/>
    <w:rsid w:val="00F614DC"/>
  </w:style>
  <w:style w:type="paragraph" w:styleId="Header">
    <w:name w:val="header"/>
    <w:basedOn w:val="Normal"/>
    <w:link w:val="HeaderChar"/>
    <w:uiPriority w:val="99"/>
    <w:unhideWhenUsed/>
    <w:rsid w:val="004B4B6C"/>
    <w:pPr>
      <w:tabs>
        <w:tab w:val="center" w:pos="4513"/>
        <w:tab w:val="right" w:pos="9026"/>
      </w:tabs>
      <w:spacing w:before="0" w:after="0"/>
    </w:pPr>
  </w:style>
  <w:style w:type="character" w:customStyle="1" w:styleId="HeaderChar">
    <w:name w:val="Header Char"/>
    <w:basedOn w:val="DefaultParagraphFont"/>
    <w:link w:val="Header"/>
    <w:uiPriority w:val="99"/>
    <w:rsid w:val="004B4B6C"/>
    <w:rPr>
      <w:rFonts w:cs="Times New Roman"/>
      <w:kern w:val="24"/>
      <w:lang w:val="en-GB"/>
    </w:rPr>
  </w:style>
</w:styles>
</file>

<file path=word/webSettings.xml><?xml version="1.0" encoding="utf-8"?>
<w:webSettings xmlns:r="http://schemas.openxmlformats.org/officeDocument/2006/relationships" xmlns:w="http://schemas.openxmlformats.org/wordprocessingml/2006/main">
  <w:divs>
    <w:div w:id="292171840">
      <w:bodyDiv w:val="1"/>
      <w:marLeft w:val="0"/>
      <w:marRight w:val="0"/>
      <w:marTop w:val="0"/>
      <w:marBottom w:val="0"/>
      <w:divBdr>
        <w:top w:val="none" w:sz="0" w:space="0" w:color="auto"/>
        <w:left w:val="none" w:sz="0" w:space="0" w:color="auto"/>
        <w:bottom w:val="none" w:sz="0" w:space="0" w:color="auto"/>
        <w:right w:val="none" w:sz="0" w:space="0" w:color="auto"/>
      </w:divBdr>
      <w:divsChild>
        <w:div w:id="1938975789">
          <w:marLeft w:val="0"/>
          <w:marRight w:val="0"/>
          <w:marTop w:val="0"/>
          <w:marBottom w:val="0"/>
          <w:divBdr>
            <w:top w:val="none" w:sz="0" w:space="0" w:color="auto"/>
            <w:left w:val="none" w:sz="0" w:space="0" w:color="auto"/>
            <w:bottom w:val="none" w:sz="0" w:space="0" w:color="auto"/>
            <w:right w:val="none" w:sz="0" w:space="0" w:color="auto"/>
          </w:divBdr>
          <w:divsChild>
            <w:div w:id="396824490">
              <w:marLeft w:val="0"/>
              <w:marRight w:val="0"/>
              <w:marTop w:val="0"/>
              <w:marBottom w:val="0"/>
              <w:divBdr>
                <w:top w:val="none" w:sz="0" w:space="0" w:color="auto"/>
                <w:left w:val="none" w:sz="0" w:space="0" w:color="auto"/>
                <w:bottom w:val="none" w:sz="0" w:space="0" w:color="auto"/>
                <w:right w:val="none" w:sz="0" w:space="0" w:color="auto"/>
              </w:divBdr>
              <w:divsChild>
                <w:div w:id="1991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4477">
      <w:bodyDiv w:val="1"/>
      <w:marLeft w:val="0"/>
      <w:marRight w:val="0"/>
      <w:marTop w:val="0"/>
      <w:marBottom w:val="0"/>
      <w:divBdr>
        <w:top w:val="none" w:sz="0" w:space="0" w:color="auto"/>
        <w:left w:val="none" w:sz="0" w:space="0" w:color="auto"/>
        <w:bottom w:val="none" w:sz="0" w:space="0" w:color="auto"/>
        <w:right w:val="none" w:sz="0" w:space="0" w:color="auto"/>
      </w:divBdr>
      <w:divsChild>
        <w:div w:id="287400544">
          <w:marLeft w:val="0"/>
          <w:marRight w:val="0"/>
          <w:marTop w:val="0"/>
          <w:marBottom w:val="0"/>
          <w:divBdr>
            <w:top w:val="none" w:sz="0" w:space="0" w:color="auto"/>
            <w:left w:val="none" w:sz="0" w:space="0" w:color="auto"/>
            <w:bottom w:val="none" w:sz="0" w:space="0" w:color="auto"/>
            <w:right w:val="none" w:sz="0" w:space="0" w:color="auto"/>
          </w:divBdr>
          <w:divsChild>
            <w:div w:id="551968495">
              <w:marLeft w:val="0"/>
              <w:marRight w:val="0"/>
              <w:marTop w:val="0"/>
              <w:marBottom w:val="0"/>
              <w:divBdr>
                <w:top w:val="none" w:sz="0" w:space="0" w:color="auto"/>
                <w:left w:val="none" w:sz="0" w:space="0" w:color="auto"/>
                <w:bottom w:val="none" w:sz="0" w:space="0" w:color="auto"/>
                <w:right w:val="none" w:sz="0" w:space="0" w:color="auto"/>
              </w:divBdr>
              <w:divsChild>
                <w:div w:id="15836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151967">
      <w:bodyDiv w:val="1"/>
      <w:marLeft w:val="0"/>
      <w:marRight w:val="0"/>
      <w:marTop w:val="0"/>
      <w:marBottom w:val="0"/>
      <w:divBdr>
        <w:top w:val="none" w:sz="0" w:space="0" w:color="auto"/>
        <w:left w:val="none" w:sz="0" w:space="0" w:color="auto"/>
        <w:bottom w:val="none" w:sz="0" w:space="0" w:color="auto"/>
        <w:right w:val="none" w:sz="0" w:space="0" w:color="auto"/>
      </w:divBdr>
    </w:div>
    <w:div w:id="603613620">
      <w:bodyDiv w:val="1"/>
      <w:marLeft w:val="0"/>
      <w:marRight w:val="0"/>
      <w:marTop w:val="0"/>
      <w:marBottom w:val="0"/>
      <w:divBdr>
        <w:top w:val="none" w:sz="0" w:space="0" w:color="auto"/>
        <w:left w:val="none" w:sz="0" w:space="0" w:color="auto"/>
        <w:bottom w:val="none" w:sz="0" w:space="0" w:color="auto"/>
        <w:right w:val="none" w:sz="0" w:space="0" w:color="auto"/>
      </w:divBdr>
      <w:divsChild>
        <w:div w:id="1414664371">
          <w:marLeft w:val="0"/>
          <w:marRight w:val="0"/>
          <w:marTop w:val="0"/>
          <w:marBottom w:val="0"/>
          <w:divBdr>
            <w:top w:val="none" w:sz="0" w:space="0" w:color="auto"/>
            <w:left w:val="none" w:sz="0" w:space="0" w:color="auto"/>
            <w:bottom w:val="none" w:sz="0" w:space="0" w:color="auto"/>
            <w:right w:val="none" w:sz="0" w:space="0" w:color="auto"/>
          </w:divBdr>
          <w:divsChild>
            <w:div w:id="1545025812">
              <w:marLeft w:val="0"/>
              <w:marRight w:val="0"/>
              <w:marTop w:val="0"/>
              <w:marBottom w:val="0"/>
              <w:divBdr>
                <w:top w:val="none" w:sz="0" w:space="0" w:color="auto"/>
                <w:left w:val="none" w:sz="0" w:space="0" w:color="auto"/>
                <w:bottom w:val="none" w:sz="0" w:space="0" w:color="auto"/>
                <w:right w:val="none" w:sz="0" w:space="0" w:color="auto"/>
              </w:divBdr>
              <w:divsChild>
                <w:div w:id="155046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43872">
      <w:bodyDiv w:val="1"/>
      <w:marLeft w:val="0"/>
      <w:marRight w:val="0"/>
      <w:marTop w:val="0"/>
      <w:marBottom w:val="0"/>
      <w:divBdr>
        <w:top w:val="none" w:sz="0" w:space="0" w:color="auto"/>
        <w:left w:val="none" w:sz="0" w:space="0" w:color="auto"/>
        <w:bottom w:val="none" w:sz="0" w:space="0" w:color="auto"/>
        <w:right w:val="none" w:sz="0" w:space="0" w:color="auto"/>
      </w:divBdr>
    </w:div>
    <w:div w:id="1105347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lisonfisher@hotmail.com" TargetMode="External"/><Relationship Id="rId13" Type="http://schemas.openxmlformats.org/officeDocument/2006/relationships/hyperlink" Target="mailto:M.Maxwell@gsa.ac.uk" TargetMode="External"/><Relationship Id="rId18" Type="http://schemas.openxmlformats.org/officeDocument/2006/relationships/hyperlink" Target="http://www.dumby.inf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verticalarchaeology.com" TargetMode="External"/><Relationship Id="rId7" Type="http://schemas.openxmlformats.org/officeDocument/2006/relationships/hyperlink" Target="mailto:alex.hale@hes.scot" TargetMode="External"/><Relationship Id="rId12" Type="http://schemas.openxmlformats.org/officeDocument/2006/relationships/hyperlink" Target="mailto:sian.jones@stir.ac.uk" TargetMode="External"/><Relationship Id="rId17" Type="http://schemas.openxmlformats.org/officeDocument/2006/relationships/hyperlink" Target="http://www.climbscotland.net/where-to-go/get-outdoors/cuningar-loop-boulder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i.org/10.5334/ai.1705" TargetMode="External"/><Relationship Id="rId20" Type="http://schemas.openxmlformats.org/officeDocument/2006/relationships/hyperlink" Target="https://www.ukclimbing.com/articles/page.php?id=19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jeffrey@gsa.ac.u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archaeologyscotland.org.uk/our-projects/adopt-monument" TargetMode="External"/><Relationship Id="rId23" Type="http://schemas.openxmlformats.org/officeDocument/2006/relationships/footer" Target="footer1.xml"/><Relationship Id="rId10" Type="http://schemas.openxmlformats.org/officeDocument/2006/relationships/hyperlink" Target="mailto:hutchinson.1@research.gla.ac.uk" TargetMode="External"/><Relationship Id="rId19" Type="http://schemas.openxmlformats.org/officeDocument/2006/relationships/hyperlink" Target="https://canmore.org.uk/site/350799/river-clyde-dumbarton-rock" TargetMode="External"/><Relationship Id="rId4" Type="http://schemas.openxmlformats.org/officeDocument/2006/relationships/webSettings" Target="webSettings.xml"/><Relationship Id="rId9" Type="http://schemas.openxmlformats.org/officeDocument/2006/relationships/hyperlink" Target="mailto:john.a.hutchinson@gmail.com" TargetMode="External"/><Relationship Id="rId14" Type="http://schemas.openxmlformats.org/officeDocument/2006/relationships/hyperlink" Target="mailto:jsw1969@btinternet.com" TargetMode="External"/><Relationship Id="rId22" Type="http://schemas.openxmlformats.org/officeDocument/2006/relationships/hyperlink" Target="http://www.bbc.co.uk/news/uk-scotland-glasgow-west-18841808"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5B635-5D76-40D7-B356-32B1B78E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7633</Words>
  <Characters>43510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CLAYWORTH Anya</dc:creator>
  <cp:lastModifiedBy>user</cp:lastModifiedBy>
  <cp:revision>8</cp:revision>
  <cp:lastPrinted>2017-04-03T16:08:00Z</cp:lastPrinted>
  <dcterms:created xsi:type="dcterms:W3CDTF">2017-05-16T12:08:00Z</dcterms:created>
  <dcterms:modified xsi:type="dcterms:W3CDTF">2017-05-16T12:41:00Z</dcterms:modified>
</cp:coreProperties>
</file>