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CD" w:rsidRPr="00CF51CD" w:rsidRDefault="00CF51CD" w:rsidP="00CF51CD">
      <w:pPr>
        <w:spacing w:after="0" w:line="240" w:lineRule="auto"/>
        <w:rPr>
          <w:rFonts w:ascii="Palatino" w:hAnsi="Palatino"/>
        </w:rPr>
      </w:pPr>
      <w:r w:rsidRPr="00CF51CD">
        <w:rPr>
          <w:rFonts w:ascii="Palatino" w:hAnsi="Palatino"/>
          <w:b/>
        </w:rPr>
        <w:t>ANNAND, Louise Gibson</w:t>
      </w:r>
      <w:r w:rsidRPr="00CF51CD">
        <w:rPr>
          <w:rFonts w:ascii="Palatino" w:hAnsi="Palatino"/>
        </w:rPr>
        <w:t>, MBE</w:t>
      </w:r>
      <w:r w:rsidRPr="00CF51CD">
        <w:rPr>
          <w:rFonts w:ascii="Palatino" w:hAnsi="Palatino"/>
          <w:b/>
        </w:rPr>
        <w:t>,</w:t>
      </w:r>
      <w:r w:rsidRPr="00CF51CD">
        <w:rPr>
          <w:rFonts w:ascii="Palatino" w:hAnsi="Palatino"/>
        </w:rPr>
        <w:t xml:space="preserve"> m1 </w:t>
      </w:r>
      <w:r w:rsidRPr="00CF51CD">
        <w:rPr>
          <w:rFonts w:ascii="Palatino" w:hAnsi="Palatino"/>
          <w:b/>
        </w:rPr>
        <w:t>Matheson</w:t>
      </w:r>
      <w:r w:rsidRPr="00CF51CD">
        <w:rPr>
          <w:rFonts w:ascii="Palatino" w:hAnsi="Palatino"/>
        </w:rPr>
        <w:t xml:space="preserve">, m2 </w:t>
      </w:r>
      <w:proofErr w:type="spellStart"/>
      <w:r w:rsidRPr="00CF51CD">
        <w:rPr>
          <w:rFonts w:ascii="Palatino" w:hAnsi="Palatino"/>
          <w:b/>
        </w:rPr>
        <w:t>MacFarquhar</w:t>
      </w:r>
      <w:proofErr w:type="spellEnd"/>
      <w:r w:rsidRPr="00CF51CD">
        <w:rPr>
          <w:rFonts w:ascii="Palatino" w:hAnsi="Palatino"/>
        </w:rPr>
        <w:t xml:space="preserve">, born </w:t>
      </w:r>
      <w:proofErr w:type="spellStart"/>
      <w:r w:rsidRPr="00CF51CD">
        <w:rPr>
          <w:rFonts w:ascii="Palatino" w:hAnsi="Palatino"/>
        </w:rPr>
        <w:t>Uddingston</w:t>
      </w:r>
      <w:proofErr w:type="spellEnd"/>
      <w:r w:rsidRPr="00CF51CD">
        <w:rPr>
          <w:rFonts w:ascii="Palatino" w:hAnsi="Palatino"/>
        </w:rPr>
        <w:t xml:space="preserve"> 27 May 1915, died Glasgow 6 Jan. 2012. </w:t>
      </w:r>
      <w:proofErr w:type="gramStart"/>
      <w:r w:rsidRPr="00CF51CD">
        <w:rPr>
          <w:rFonts w:ascii="Palatino" w:hAnsi="Palatino"/>
        </w:rPr>
        <w:t>Educationist, artist, filmmaker</w:t>
      </w:r>
      <w:r w:rsidRPr="00CF51CD">
        <w:rPr>
          <w:rFonts w:ascii="Palatino" w:hAnsi="Palatino"/>
        </w:rPr>
        <w:t xml:space="preserve">, </w:t>
      </w:r>
      <w:r w:rsidRPr="00CF51CD">
        <w:rPr>
          <w:rFonts w:ascii="Palatino" w:hAnsi="Palatino"/>
        </w:rPr>
        <w:t>illustrator.</w:t>
      </w:r>
      <w:proofErr w:type="gramEnd"/>
      <w:r w:rsidRPr="00CF51CD">
        <w:rPr>
          <w:rFonts w:ascii="Palatino" w:hAnsi="Palatino"/>
        </w:rPr>
        <w:t xml:space="preserve"> </w:t>
      </w:r>
      <w:proofErr w:type="gramStart"/>
      <w:r w:rsidRPr="00CF51CD">
        <w:rPr>
          <w:rFonts w:ascii="Palatino" w:hAnsi="Palatino"/>
        </w:rPr>
        <w:t xml:space="preserve">Daughter of Emma Louise Gibson and Walter </w:t>
      </w:r>
      <w:proofErr w:type="spellStart"/>
      <w:r w:rsidRPr="00CF51CD">
        <w:rPr>
          <w:rFonts w:ascii="Palatino" w:hAnsi="Palatino"/>
        </w:rPr>
        <w:t>Dinnie</w:t>
      </w:r>
      <w:proofErr w:type="spellEnd"/>
      <w:r w:rsidRPr="00CF51CD">
        <w:rPr>
          <w:rFonts w:ascii="Palatino" w:hAnsi="Palatino"/>
        </w:rPr>
        <w:t xml:space="preserve"> </w:t>
      </w:r>
      <w:proofErr w:type="spellStart"/>
      <w:r w:rsidRPr="00CF51CD">
        <w:rPr>
          <w:rFonts w:ascii="Palatino" w:hAnsi="Palatino"/>
        </w:rPr>
        <w:t>Annand</w:t>
      </w:r>
      <w:proofErr w:type="spellEnd"/>
      <w:r w:rsidRPr="00CF51CD">
        <w:rPr>
          <w:rFonts w:ascii="Palatino" w:hAnsi="Palatino"/>
        </w:rPr>
        <w:t xml:space="preserve">, </w:t>
      </w:r>
      <w:r w:rsidRPr="00CF51CD">
        <w:rPr>
          <w:rFonts w:ascii="Palatino" w:hAnsi="Palatino"/>
        </w:rPr>
        <w:t xml:space="preserve">both </w:t>
      </w:r>
      <w:r w:rsidRPr="00CF51CD">
        <w:rPr>
          <w:rFonts w:ascii="Palatino" w:hAnsi="Palatino"/>
        </w:rPr>
        <w:t>schoolteachers.</w:t>
      </w:r>
      <w:proofErr w:type="gramEnd"/>
      <w:r w:rsidRPr="00CF51CD">
        <w:rPr>
          <w:rFonts w:ascii="Palatino" w:hAnsi="Palatino"/>
        </w:rPr>
        <w:t xml:space="preserve"> </w:t>
      </w:r>
    </w:p>
    <w:p w:rsidR="00CF51CD" w:rsidRPr="00CF51CD" w:rsidRDefault="00CF51CD" w:rsidP="00CF51CD">
      <w:pPr>
        <w:spacing w:after="0" w:line="240" w:lineRule="auto"/>
        <w:ind w:firstLine="720"/>
        <w:rPr>
          <w:rFonts w:ascii="Palatino" w:hAnsi="Palatino"/>
        </w:rPr>
      </w:pPr>
      <w:r w:rsidRPr="00CF51CD">
        <w:rPr>
          <w:rFonts w:ascii="Palatino" w:hAnsi="Palatino"/>
        </w:rPr>
        <w:t xml:space="preserve">After Hamilton Academy, </w:t>
      </w:r>
      <w:bookmarkStart w:id="0" w:name="_GoBack"/>
      <w:bookmarkEnd w:id="0"/>
      <w:r w:rsidRPr="00CF51CD">
        <w:rPr>
          <w:rFonts w:ascii="Palatino" w:hAnsi="Palatino"/>
        </w:rPr>
        <w:t xml:space="preserve">Louise </w:t>
      </w:r>
      <w:proofErr w:type="spellStart"/>
      <w:r w:rsidRPr="00CF51CD">
        <w:rPr>
          <w:rFonts w:ascii="Palatino" w:hAnsi="Palatino"/>
        </w:rPr>
        <w:t>Annand</w:t>
      </w:r>
      <w:proofErr w:type="spellEnd"/>
      <w:r w:rsidRPr="00CF51CD">
        <w:rPr>
          <w:rFonts w:ascii="Palatino" w:hAnsi="Palatino"/>
        </w:rPr>
        <w:t xml:space="preserve"> </w:t>
      </w:r>
      <w:r w:rsidRPr="00CF51CD">
        <w:rPr>
          <w:rFonts w:ascii="Palatino" w:hAnsi="Palatino"/>
        </w:rPr>
        <w:t xml:space="preserve">hoped to </w:t>
      </w:r>
      <w:r w:rsidRPr="00CF51CD">
        <w:rPr>
          <w:rFonts w:ascii="Palatino" w:hAnsi="Palatino"/>
        </w:rPr>
        <w:t>attend</w:t>
      </w:r>
      <w:r w:rsidRPr="00CF51CD">
        <w:rPr>
          <w:rFonts w:ascii="Palatino" w:hAnsi="Palatino"/>
        </w:rPr>
        <w:t xml:space="preserve"> </w:t>
      </w:r>
      <w:r>
        <w:rPr>
          <w:rFonts w:ascii="Palatino" w:hAnsi="Palatino"/>
        </w:rPr>
        <w:t>the GSA</w:t>
      </w:r>
      <w:r w:rsidRPr="00CF51CD">
        <w:rPr>
          <w:rFonts w:ascii="Palatino" w:hAnsi="Palatino"/>
        </w:rPr>
        <w:t xml:space="preserve"> but her father insisted she study English at </w:t>
      </w:r>
      <w:r>
        <w:rPr>
          <w:rFonts w:ascii="Palatino" w:hAnsi="Palatino"/>
        </w:rPr>
        <w:t xml:space="preserve">the </w:t>
      </w:r>
      <w:r w:rsidRPr="00CF51CD">
        <w:rPr>
          <w:rFonts w:ascii="Palatino" w:hAnsi="Palatino"/>
        </w:rPr>
        <w:t>University</w:t>
      </w:r>
      <w:r>
        <w:rPr>
          <w:rFonts w:ascii="Palatino" w:hAnsi="Palatino"/>
        </w:rPr>
        <w:t xml:space="preserve"> of Glasgow</w:t>
      </w:r>
      <w:r w:rsidRPr="00CF51CD">
        <w:rPr>
          <w:rFonts w:ascii="Palatino" w:hAnsi="Palatino"/>
        </w:rPr>
        <w:t>. She graduated in 1937</w:t>
      </w:r>
      <w:r w:rsidRPr="00CF51CD">
        <w:rPr>
          <w:rFonts w:ascii="Palatino" w:hAnsi="Palatino"/>
        </w:rPr>
        <w:t>, and after</w:t>
      </w:r>
      <w:r w:rsidRPr="00CF51CD">
        <w:rPr>
          <w:rFonts w:ascii="Palatino" w:hAnsi="Palatino"/>
        </w:rPr>
        <w:t xml:space="preserve"> teach</w:t>
      </w:r>
      <w:r>
        <w:rPr>
          <w:rFonts w:ascii="Palatino" w:hAnsi="Palatino"/>
        </w:rPr>
        <w:t xml:space="preserve">er training at </w:t>
      </w:r>
      <w:proofErr w:type="spellStart"/>
      <w:r>
        <w:rPr>
          <w:rFonts w:ascii="Palatino" w:hAnsi="Palatino"/>
        </w:rPr>
        <w:t>Jordanhill</w:t>
      </w:r>
      <w:proofErr w:type="spellEnd"/>
      <w:r>
        <w:rPr>
          <w:rFonts w:ascii="Palatino" w:hAnsi="Palatino"/>
        </w:rPr>
        <w:t xml:space="preserve"> (1938–</w:t>
      </w:r>
      <w:r w:rsidRPr="00CF51CD">
        <w:rPr>
          <w:rFonts w:ascii="Palatino" w:hAnsi="Palatino"/>
        </w:rPr>
        <w:t xml:space="preserve">9), pursued a double life, ‘teaching by day and taking night classes at the </w:t>
      </w:r>
      <w:r w:rsidRPr="00CF51CD">
        <w:rPr>
          <w:rFonts w:ascii="Palatino" w:hAnsi="Palatino"/>
        </w:rPr>
        <w:t>GSA’</w:t>
      </w:r>
      <w:r w:rsidRPr="00CF51CD">
        <w:rPr>
          <w:rFonts w:ascii="Palatino" w:hAnsi="Palatino"/>
        </w:rPr>
        <w:t xml:space="preserve"> (</w:t>
      </w:r>
      <w:r w:rsidRPr="00CF51CD">
        <w:rPr>
          <w:rFonts w:ascii="Palatino" w:hAnsi="Palatino"/>
        </w:rPr>
        <w:t>Catalogue, 2004</w:t>
      </w:r>
      <w:r w:rsidRPr="00CF51CD">
        <w:rPr>
          <w:rFonts w:ascii="Palatino" w:hAnsi="Palatino"/>
        </w:rPr>
        <w:t>). She left teaching in 1949, entering the Glasgow Museum Education Service</w:t>
      </w:r>
      <w:r w:rsidRPr="00CF51CD">
        <w:rPr>
          <w:rFonts w:ascii="Palatino" w:hAnsi="Palatino"/>
        </w:rPr>
        <w:t xml:space="preserve"> (GMES)</w:t>
      </w:r>
      <w:r w:rsidRPr="00CF51CD">
        <w:rPr>
          <w:rFonts w:ascii="Palatino" w:hAnsi="Palatino"/>
        </w:rPr>
        <w:t xml:space="preserve">, meantime exhibiting her artwork. She went on to </w:t>
      </w:r>
      <w:r w:rsidRPr="00CF51CD">
        <w:rPr>
          <w:rFonts w:ascii="Palatino" w:hAnsi="Palatino"/>
        </w:rPr>
        <w:t>run</w:t>
      </w:r>
      <w:r w:rsidRPr="00CF51CD">
        <w:rPr>
          <w:rFonts w:ascii="Palatino" w:hAnsi="Palatino"/>
        </w:rPr>
        <w:t xml:space="preserve"> </w:t>
      </w:r>
      <w:r w:rsidRPr="00CF51CD">
        <w:rPr>
          <w:rFonts w:ascii="Palatino" w:hAnsi="Palatino"/>
        </w:rPr>
        <w:t xml:space="preserve">the </w:t>
      </w:r>
      <w:r w:rsidRPr="00CF51CD">
        <w:rPr>
          <w:rFonts w:ascii="Palatino" w:hAnsi="Palatino"/>
        </w:rPr>
        <w:t xml:space="preserve">History Dept </w:t>
      </w:r>
      <w:r w:rsidRPr="00CF51CD">
        <w:rPr>
          <w:rFonts w:ascii="Palatino" w:hAnsi="Palatino"/>
        </w:rPr>
        <w:t>of</w:t>
      </w:r>
      <w:r w:rsidRPr="00CF51CD">
        <w:rPr>
          <w:rFonts w:ascii="Palatino" w:hAnsi="Palatino"/>
        </w:rPr>
        <w:t xml:space="preserve"> </w:t>
      </w:r>
      <w:r w:rsidRPr="00CF51CD">
        <w:rPr>
          <w:rFonts w:ascii="Palatino" w:hAnsi="Palatino"/>
        </w:rPr>
        <w:t>the GMES</w:t>
      </w:r>
      <w:r w:rsidRPr="00CF51CD">
        <w:rPr>
          <w:rFonts w:ascii="Palatino" w:hAnsi="Palatino"/>
        </w:rPr>
        <w:t xml:space="preserve"> at Glasgow Art Galleries, working until her retirement in 1980, </w:t>
      </w:r>
      <w:r w:rsidRPr="00CF51CD">
        <w:rPr>
          <w:rFonts w:ascii="Palatino" w:hAnsi="Palatino"/>
        </w:rPr>
        <w:t>when she was</w:t>
      </w:r>
      <w:r w:rsidRPr="00CF51CD">
        <w:rPr>
          <w:rFonts w:ascii="Palatino" w:hAnsi="Palatino"/>
        </w:rPr>
        <w:t xml:space="preserve"> awarded an MBE</w:t>
      </w:r>
      <w:r>
        <w:rPr>
          <w:rFonts w:ascii="Palatino" w:hAnsi="Palatino"/>
        </w:rPr>
        <w:t xml:space="preserve">. The </w:t>
      </w:r>
      <w:r w:rsidRPr="00CF51CD">
        <w:rPr>
          <w:rFonts w:ascii="Palatino" w:hAnsi="Palatino"/>
        </w:rPr>
        <w:t xml:space="preserve">University </w:t>
      </w:r>
      <w:r>
        <w:rPr>
          <w:rFonts w:ascii="Palatino" w:hAnsi="Palatino"/>
        </w:rPr>
        <w:t xml:space="preserve">of Glasgow </w:t>
      </w:r>
      <w:r w:rsidRPr="00CF51CD">
        <w:rPr>
          <w:rFonts w:ascii="Palatino" w:hAnsi="Palatino"/>
        </w:rPr>
        <w:t xml:space="preserve">bestowed an Honorary Doctorate in 1997. </w:t>
      </w:r>
      <w:r w:rsidRPr="00CF51CD">
        <w:rPr>
          <w:rFonts w:ascii="Palatino" w:hAnsi="Palatino"/>
        </w:rPr>
        <w:t>After the death of her first husband, Alistair Matheson, she married</w:t>
      </w:r>
      <w:r w:rsidRPr="00CF51CD">
        <w:rPr>
          <w:rFonts w:ascii="Palatino" w:hAnsi="Palatino"/>
        </w:rPr>
        <w:t xml:space="preserve"> Roderick </w:t>
      </w:r>
      <w:proofErr w:type="spellStart"/>
      <w:r w:rsidRPr="00CF51CD">
        <w:rPr>
          <w:rFonts w:ascii="Palatino" w:hAnsi="Palatino"/>
        </w:rPr>
        <w:t>MacFarquhar</w:t>
      </w:r>
      <w:proofErr w:type="spellEnd"/>
      <w:r w:rsidRPr="00CF51CD">
        <w:rPr>
          <w:rFonts w:ascii="Palatino" w:hAnsi="Palatino"/>
        </w:rPr>
        <w:t xml:space="preserve"> </w:t>
      </w:r>
      <w:r>
        <w:rPr>
          <w:rFonts w:ascii="Palatino" w:hAnsi="Palatino"/>
        </w:rPr>
        <w:t>(1908–</w:t>
      </w:r>
      <w:r w:rsidRPr="00CF51CD">
        <w:rPr>
          <w:rFonts w:ascii="Palatino" w:hAnsi="Palatino"/>
        </w:rPr>
        <w:t>89), former secretary of the Highland Fund.</w:t>
      </w:r>
    </w:p>
    <w:p w:rsidR="00CF51CD" w:rsidRPr="00CF51CD" w:rsidRDefault="00CF51CD" w:rsidP="00CF51CD">
      <w:pPr>
        <w:spacing w:after="0" w:line="240" w:lineRule="auto"/>
        <w:ind w:firstLine="720"/>
        <w:rPr>
          <w:rFonts w:ascii="Palatino" w:hAnsi="Palatino"/>
        </w:rPr>
      </w:pPr>
      <w:r w:rsidRPr="00CF51CD">
        <w:rPr>
          <w:rFonts w:ascii="Palatino" w:hAnsi="Palatino"/>
        </w:rPr>
        <w:t>A</w:t>
      </w:r>
      <w:r w:rsidRPr="00CF51CD">
        <w:rPr>
          <w:rFonts w:ascii="Palatino" w:hAnsi="Palatino"/>
        </w:rPr>
        <w:t xml:space="preserve"> founder member of the New Art Club</w:t>
      </w:r>
      <w:r w:rsidRPr="00CF51CD">
        <w:rPr>
          <w:rFonts w:ascii="Palatino" w:hAnsi="Palatino"/>
        </w:rPr>
        <w:t xml:space="preserve"> –</w:t>
      </w:r>
      <w:r w:rsidRPr="00CF51CD">
        <w:rPr>
          <w:rFonts w:ascii="Palatino" w:hAnsi="Palatino"/>
        </w:rPr>
        <w:t xml:space="preserve"> established </w:t>
      </w:r>
      <w:r w:rsidRPr="00CF51CD">
        <w:rPr>
          <w:rFonts w:ascii="Palatino" w:hAnsi="Palatino"/>
        </w:rPr>
        <w:t xml:space="preserve">(1940) </w:t>
      </w:r>
      <w:r w:rsidRPr="00CF51CD">
        <w:rPr>
          <w:rFonts w:ascii="Palatino" w:hAnsi="Palatino"/>
        </w:rPr>
        <w:t>by J</w:t>
      </w:r>
      <w:r w:rsidRPr="00CF51CD">
        <w:rPr>
          <w:rFonts w:ascii="Palatino" w:hAnsi="Palatino"/>
        </w:rPr>
        <w:t>.</w:t>
      </w:r>
      <w:r>
        <w:rPr>
          <w:rFonts w:ascii="Palatino" w:hAnsi="Palatino"/>
        </w:rPr>
        <w:t xml:space="preserve"> </w:t>
      </w:r>
      <w:r w:rsidRPr="00CF51CD">
        <w:rPr>
          <w:rFonts w:ascii="Palatino" w:hAnsi="Palatino"/>
        </w:rPr>
        <w:t>D</w:t>
      </w:r>
      <w:r w:rsidRPr="00CF51CD">
        <w:rPr>
          <w:rFonts w:ascii="Palatino" w:hAnsi="Palatino"/>
        </w:rPr>
        <w:t>.</w:t>
      </w:r>
      <w:r w:rsidRPr="00CF51CD">
        <w:rPr>
          <w:rFonts w:ascii="Palatino" w:hAnsi="Palatino"/>
        </w:rPr>
        <w:t xml:space="preserve"> Fergusson to allow women members</w:t>
      </w:r>
      <w:r w:rsidRPr="00CF51CD">
        <w:rPr>
          <w:rFonts w:ascii="Palatino" w:hAnsi="Palatino"/>
        </w:rPr>
        <w:t xml:space="preserve">, and its successor the New Scottish Group – Louise </w:t>
      </w:r>
      <w:proofErr w:type="spellStart"/>
      <w:r w:rsidRPr="00CF51CD">
        <w:rPr>
          <w:rFonts w:ascii="Palatino" w:hAnsi="Palatino"/>
        </w:rPr>
        <w:t>Annand</w:t>
      </w:r>
      <w:proofErr w:type="spellEnd"/>
      <w:r w:rsidRPr="00CF51CD">
        <w:rPr>
          <w:rFonts w:ascii="Palatino" w:hAnsi="Palatino"/>
        </w:rPr>
        <w:t xml:space="preserve">, tired of being called ‘a girl’, </w:t>
      </w:r>
      <w:r w:rsidRPr="00CF51CD">
        <w:rPr>
          <w:rFonts w:ascii="Palatino" w:hAnsi="Palatino"/>
        </w:rPr>
        <w:t xml:space="preserve">sometimes </w:t>
      </w:r>
      <w:r w:rsidRPr="00CF51CD">
        <w:rPr>
          <w:rFonts w:ascii="Palatino" w:hAnsi="Palatino"/>
        </w:rPr>
        <w:t>signed as</w:t>
      </w:r>
      <w:r w:rsidRPr="00CF51CD">
        <w:rPr>
          <w:rFonts w:ascii="Palatino" w:hAnsi="Palatino"/>
        </w:rPr>
        <w:t xml:space="preserve"> ‘Richard’ or ‘Dick’. </w:t>
      </w:r>
      <w:r w:rsidRPr="00CF51CD">
        <w:rPr>
          <w:rFonts w:ascii="Palatino" w:hAnsi="Palatino"/>
        </w:rPr>
        <w:t>Working</w:t>
      </w:r>
      <w:r w:rsidRPr="00CF51CD">
        <w:rPr>
          <w:rFonts w:ascii="Palatino" w:hAnsi="Palatino"/>
        </w:rPr>
        <w:t xml:space="preserve"> with oil, watercolour and pen </w:t>
      </w:r>
      <w:r w:rsidRPr="00CF51CD">
        <w:rPr>
          <w:rFonts w:ascii="Palatino" w:hAnsi="Palatino"/>
        </w:rPr>
        <w:t xml:space="preserve">and </w:t>
      </w:r>
      <w:r w:rsidRPr="00CF51CD">
        <w:rPr>
          <w:rFonts w:ascii="Palatino" w:hAnsi="Palatino"/>
        </w:rPr>
        <w:t xml:space="preserve">ink, </w:t>
      </w:r>
      <w:r w:rsidRPr="00CF51CD">
        <w:rPr>
          <w:rFonts w:ascii="Palatino" w:hAnsi="Palatino"/>
        </w:rPr>
        <w:t xml:space="preserve">she </w:t>
      </w:r>
      <w:r w:rsidRPr="00CF51CD">
        <w:rPr>
          <w:rFonts w:ascii="Palatino" w:hAnsi="Palatino"/>
        </w:rPr>
        <w:t>document</w:t>
      </w:r>
      <w:r w:rsidRPr="00CF51CD">
        <w:rPr>
          <w:rFonts w:ascii="Palatino" w:hAnsi="Palatino"/>
        </w:rPr>
        <w:t>ed</w:t>
      </w:r>
      <w:r w:rsidRPr="00CF51CD">
        <w:rPr>
          <w:rFonts w:ascii="Palatino" w:hAnsi="Palatino"/>
        </w:rPr>
        <w:t xml:space="preserve"> overlooked areas of Glasgow</w:t>
      </w:r>
      <w:r w:rsidRPr="00CF51CD">
        <w:rPr>
          <w:rFonts w:ascii="Palatino" w:hAnsi="Palatino"/>
        </w:rPr>
        <w:t>, and</w:t>
      </w:r>
      <w:r w:rsidRPr="00CF51CD">
        <w:rPr>
          <w:rFonts w:ascii="Palatino" w:hAnsi="Palatino"/>
        </w:rPr>
        <w:t xml:space="preserve"> painted landscapes, from Lanarkshire to the mountains she climbed with the Ladies Scottish Climbing Club. </w:t>
      </w:r>
    </w:p>
    <w:p w:rsidR="00CF51CD" w:rsidRPr="00CF51CD" w:rsidRDefault="00CF51CD" w:rsidP="00CF51CD">
      <w:pPr>
        <w:spacing w:after="0" w:line="240" w:lineRule="auto"/>
        <w:ind w:firstLine="720"/>
        <w:rPr>
          <w:rFonts w:ascii="Palatino" w:hAnsi="Palatino"/>
        </w:rPr>
      </w:pPr>
      <w:r w:rsidRPr="00CF51CD">
        <w:rPr>
          <w:rFonts w:ascii="Palatino" w:hAnsi="Palatino"/>
        </w:rPr>
        <w:t xml:space="preserve">President </w:t>
      </w:r>
      <w:r w:rsidRPr="00CF51CD">
        <w:rPr>
          <w:rFonts w:ascii="Palatino" w:hAnsi="Palatino"/>
        </w:rPr>
        <w:t xml:space="preserve">both </w:t>
      </w:r>
      <w:r w:rsidRPr="00CF51CD">
        <w:rPr>
          <w:rFonts w:ascii="Palatino" w:hAnsi="Palatino"/>
        </w:rPr>
        <w:t xml:space="preserve">of </w:t>
      </w:r>
      <w:r w:rsidRPr="00CF51CD">
        <w:rPr>
          <w:rFonts w:ascii="Palatino" w:hAnsi="Palatino"/>
        </w:rPr>
        <w:t>the SSWA</w:t>
      </w:r>
      <w:r w:rsidRPr="00CF51CD">
        <w:rPr>
          <w:rFonts w:ascii="Palatino" w:hAnsi="Palatino"/>
        </w:rPr>
        <w:t xml:space="preserve"> and </w:t>
      </w:r>
      <w:r w:rsidRPr="00CF51CD">
        <w:rPr>
          <w:rFonts w:ascii="Palatino" w:hAnsi="Palatino"/>
        </w:rPr>
        <w:t xml:space="preserve">the </w:t>
      </w:r>
      <w:r w:rsidRPr="00CF51CD">
        <w:rPr>
          <w:rFonts w:ascii="Palatino" w:hAnsi="Palatino"/>
        </w:rPr>
        <w:t xml:space="preserve">Glasgow </w:t>
      </w:r>
      <w:r w:rsidRPr="00CF51CD">
        <w:rPr>
          <w:rFonts w:ascii="Palatino" w:hAnsi="Palatino"/>
        </w:rPr>
        <w:t>SWA,</w:t>
      </w:r>
      <w:r w:rsidRPr="00CF51CD">
        <w:rPr>
          <w:rFonts w:ascii="Palatino" w:hAnsi="Palatino"/>
        </w:rPr>
        <w:t xml:space="preserve"> a</w:t>
      </w:r>
      <w:r w:rsidRPr="00CF51CD">
        <w:rPr>
          <w:rFonts w:ascii="Palatino" w:hAnsi="Palatino"/>
        </w:rPr>
        <w:t>nd a</w:t>
      </w:r>
      <w:r w:rsidRPr="00CF51CD">
        <w:rPr>
          <w:rFonts w:ascii="Palatino" w:hAnsi="Palatino"/>
        </w:rPr>
        <w:t xml:space="preserve"> senior official of </w:t>
      </w:r>
      <w:r w:rsidRPr="00CF51CD">
        <w:rPr>
          <w:rFonts w:ascii="Palatino" w:hAnsi="Palatino"/>
        </w:rPr>
        <w:t xml:space="preserve">the </w:t>
      </w:r>
      <w:r w:rsidRPr="00CF51CD">
        <w:rPr>
          <w:rFonts w:ascii="Palatino" w:hAnsi="Palatino"/>
        </w:rPr>
        <w:t xml:space="preserve">Scottish Education Media Association, </w:t>
      </w:r>
      <w:r w:rsidRPr="00CF51CD">
        <w:rPr>
          <w:rFonts w:ascii="Palatino" w:hAnsi="Palatino"/>
        </w:rPr>
        <w:t xml:space="preserve">she </w:t>
      </w:r>
      <w:r w:rsidRPr="00CF51CD">
        <w:rPr>
          <w:rFonts w:ascii="Palatino" w:hAnsi="Palatino"/>
        </w:rPr>
        <w:t>chair</w:t>
      </w:r>
      <w:r w:rsidRPr="00CF51CD">
        <w:rPr>
          <w:rFonts w:ascii="Palatino" w:hAnsi="Palatino"/>
        </w:rPr>
        <w:t xml:space="preserve">ed </w:t>
      </w:r>
      <w:r w:rsidRPr="00CF51CD">
        <w:rPr>
          <w:rFonts w:ascii="Palatino" w:hAnsi="Palatino"/>
        </w:rPr>
        <w:t xml:space="preserve">their Glasgow Production Group in 1958. She directed and produced </w:t>
      </w:r>
      <w:r w:rsidRPr="00CF51CD">
        <w:rPr>
          <w:rFonts w:ascii="Palatino" w:hAnsi="Palatino"/>
        </w:rPr>
        <w:t xml:space="preserve">several </w:t>
      </w:r>
      <w:r w:rsidRPr="00CF51CD">
        <w:rPr>
          <w:rFonts w:ascii="Palatino" w:hAnsi="Palatino"/>
        </w:rPr>
        <w:t xml:space="preserve">educational films, including </w:t>
      </w:r>
      <w:r w:rsidRPr="00CF51CD">
        <w:rPr>
          <w:rFonts w:ascii="Palatino" w:hAnsi="Palatino"/>
          <w:i/>
        </w:rPr>
        <w:t>At the Museum</w:t>
      </w:r>
      <w:r w:rsidRPr="00CF51CD">
        <w:rPr>
          <w:rFonts w:ascii="Palatino" w:hAnsi="Palatino"/>
        </w:rPr>
        <w:t xml:space="preserve"> (1953), </w:t>
      </w:r>
      <w:proofErr w:type="spellStart"/>
      <w:r w:rsidRPr="00CF51CD">
        <w:rPr>
          <w:rFonts w:ascii="Palatino" w:hAnsi="Palatino"/>
          <w:i/>
        </w:rPr>
        <w:t>Sauchiehall</w:t>
      </w:r>
      <w:proofErr w:type="spellEnd"/>
      <w:r w:rsidRPr="00CF51CD">
        <w:rPr>
          <w:rFonts w:ascii="Palatino" w:hAnsi="Palatino"/>
          <w:i/>
        </w:rPr>
        <w:t xml:space="preserve"> Street Rooftops</w:t>
      </w:r>
      <w:r w:rsidRPr="00CF51CD">
        <w:rPr>
          <w:rFonts w:ascii="Palatino" w:hAnsi="Palatino"/>
        </w:rPr>
        <w:t xml:space="preserve"> (1956), </w:t>
      </w:r>
      <w:r>
        <w:rPr>
          <w:rFonts w:ascii="Palatino" w:hAnsi="Palatino"/>
        </w:rPr>
        <w:t xml:space="preserve">and </w:t>
      </w:r>
      <w:r w:rsidRPr="00CF51CD">
        <w:rPr>
          <w:rFonts w:ascii="Palatino" w:hAnsi="Palatino"/>
          <w:i/>
        </w:rPr>
        <w:t>History of Lighting</w:t>
      </w:r>
      <w:r w:rsidRPr="00CF51CD">
        <w:rPr>
          <w:rFonts w:ascii="Palatino" w:hAnsi="Palatino"/>
        </w:rPr>
        <w:t xml:space="preserve"> (1959)</w:t>
      </w:r>
      <w:r w:rsidRPr="00CF51CD">
        <w:rPr>
          <w:rFonts w:ascii="Palatino" w:hAnsi="Palatino"/>
        </w:rPr>
        <w:t>,</w:t>
      </w:r>
      <w:r w:rsidRPr="00CF51CD">
        <w:rPr>
          <w:rFonts w:ascii="Palatino" w:hAnsi="Palatino"/>
        </w:rPr>
        <w:t xml:space="preserve"> </w:t>
      </w:r>
      <w:r>
        <w:rPr>
          <w:rFonts w:ascii="Palatino" w:hAnsi="Palatino"/>
        </w:rPr>
        <w:t xml:space="preserve">as well as </w:t>
      </w:r>
      <w:r w:rsidRPr="00CF51CD">
        <w:rPr>
          <w:rFonts w:ascii="Palatino" w:hAnsi="Palatino"/>
        </w:rPr>
        <w:t xml:space="preserve">producing </w:t>
      </w:r>
      <w:r w:rsidRPr="00CF51CD">
        <w:rPr>
          <w:rFonts w:ascii="Palatino" w:hAnsi="Palatino"/>
        </w:rPr>
        <w:t xml:space="preserve">the film </w:t>
      </w:r>
      <w:r w:rsidRPr="00CF51CD">
        <w:rPr>
          <w:rFonts w:ascii="Palatino" w:hAnsi="Palatino"/>
          <w:i/>
        </w:rPr>
        <w:t xml:space="preserve">Charles </w:t>
      </w:r>
      <w:proofErr w:type="spellStart"/>
      <w:r w:rsidRPr="00CF51CD">
        <w:rPr>
          <w:rFonts w:ascii="Palatino" w:hAnsi="Palatino"/>
          <w:i/>
        </w:rPr>
        <w:t>Rennie</w:t>
      </w:r>
      <w:proofErr w:type="spellEnd"/>
      <w:r w:rsidRPr="00CF51CD">
        <w:rPr>
          <w:rFonts w:ascii="Palatino" w:hAnsi="Palatino"/>
          <w:i/>
        </w:rPr>
        <w:t xml:space="preserve"> Mackintosh</w:t>
      </w:r>
      <w:r w:rsidRPr="00CF51CD">
        <w:rPr>
          <w:rFonts w:ascii="Palatino" w:hAnsi="Palatino"/>
        </w:rPr>
        <w:t xml:space="preserve"> (1965)</w:t>
      </w:r>
      <w:r>
        <w:rPr>
          <w:rFonts w:ascii="Palatino" w:hAnsi="Palatino"/>
        </w:rPr>
        <w:t>,</w:t>
      </w:r>
      <w:r w:rsidRPr="00CF51CD">
        <w:rPr>
          <w:rFonts w:ascii="Palatino" w:hAnsi="Palatino"/>
        </w:rPr>
        <w:t xml:space="preserve"> and chairing </w:t>
      </w:r>
      <w:r>
        <w:rPr>
          <w:rFonts w:ascii="Palatino" w:hAnsi="Palatino"/>
        </w:rPr>
        <w:t>the</w:t>
      </w:r>
      <w:r w:rsidRPr="00CF51CD">
        <w:rPr>
          <w:rFonts w:ascii="Palatino" w:hAnsi="Palatino"/>
        </w:rPr>
        <w:t xml:space="preserve"> J</w:t>
      </w:r>
      <w:r w:rsidRPr="00CF51CD">
        <w:rPr>
          <w:rFonts w:ascii="Palatino" w:hAnsi="Palatino"/>
        </w:rPr>
        <w:t>.</w:t>
      </w:r>
      <w:r>
        <w:rPr>
          <w:rFonts w:ascii="Palatino" w:hAnsi="Palatino"/>
        </w:rPr>
        <w:t xml:space="preserve"> </w:t>
      </w:r>
      <w:r w:rsidRPr="00CF51CD">
        <w:rPr>
          <w:rFonts w:ascii="Palatino" w:hAnsi="Palatino"/>
        </w:rPr>
        <w:t>D</w:t>
      </w:r>
      <w:r w:rsidRPr="00CF51CD">
        <w:rPr>
          <w:rFonts w:ascii="Palatino" w:hAnsi="Palatino"/>
        </w:rPr>
        <w:t>.</w:t>
      </w:r>
      <w:r w:rsidRPr="00CF51CD">
        <w:rPr>
          <w:rFonts w:ascii="Palatino" w:hAnsi="Palatino"/>
        </w:rPr>
        <w:t xml:space="preserve"> Fergusson Foundation. Her publications include </w:t>
      </w:r>
      <w:r w:rsidRPr="00CF51CD">
        <w:rPr>
          <w:rFonts w:ascii="Palatino" w:hAnsi="Palatino"/>
          <w:i/>
        </w:rPr>
        <w:t>J</w:t>
      </w:r>
      <w:r w:rsidRPr="00CF51CD">
        <w:rPr>
          <w:rFonts w:ascii="Palatino" w:hAnsi="Palatino"/>
          <w:i/>
        </w:rPr>
        <w:t>.</w:t>
      </w:r>
      <w:r>
        <w:rPr>
          <w:rFonts w:ascii="Palatino" w:hAnsi="Palatino"/>
          <w:i/>
        </w:rPr>
        <w:t xml:space="preserve"> </w:t>
      </w:r>
      <w:r w:rsidRPr="00CF51CD">
        <w:rPr>
          <w:rFonts w:ascii="Palatino" w:hAnsi="Palatino"/>
          <w:i/>
        </w:rPr>
        <w:t>D</w:t>
      </w:r>
      <w:r w:rsidRPr="00CF51CD">
        <w:rPr>
          <w:rFonts w:ascii="Palatino" w:hAnsi="Palatino"/>
          <w:i/>
        </w:rPr>
        <w:t>.</w:t>
      </w:r>
      <w:r>
        <w:rPr>
          <w:rFonts w:ascii="Palatino" w:hAnsi="Palatino"/>
          <w:i/>
        </w:rPr>
        <w:t xml:space="preserve"> Fergusson in Glasgow 1939–</w:t>
      </w:r>
      <w:r w:rsidRPr="00CF51CD">
        <w:rPr>
          <w:rFonts w:ascii="Palatino" w:hAnsi="Palatino"/>
          <w:i/>
        </w:rPr>
        <w:t>1961</w:t>
      </w:r>
      <w:r w:rsidRPr="00CF51CD">
        <w:rPr>
          <w:rFonts w:ascii="Palatino" w:hAnsi="Palatino"/>
        </w:rPr>
        <w:t xml:space="preserve"> (2003); and </w:t>
      </w:r>
      <w:r w:rsidRPr="00CF51CD">
        <w:rPr>
          <w:rFonts w:ascii="Palatino" w:hAnsi="Palatino"/>
          <w:i/>
        </w:rPr>
        <w:t>A</w:t>
      </w:r>
      <w:r w:rsidRPr="00CF51CD">
        <w:rPr>
          <w:rFonts w:ascii="Palatino" w:hAnsi="Palatino"/>
        </w:rPr>
        <w:t xml:space="preserve"> </w:t>
      </w:r>
      <w:r w:rsidRPr="00CF51CD">
        <w:rPr>
          <w:rFonts w:ascii="Palatino" w:hAnsi="Palatino"/>
          <w:i/>
        </w:rPr>
        <w:t xml:space="preserve">Glasgow Sketchbook: A Quarter Century of Observation </w:t>
      </w:r>
      <w:r w:rsidRPr="00CF51CD">
        <w:rPr>
          <w:rFonts w:ascii="Palatino" w:hAnsi="Palatino"/>
        </w:rPr>
        <w:t xml:space="preserve">(1988). </w:t>
      </w:r>
      <w:r w:rsidRPr="00CF51CD">
        <w:rPr>
          <w:rFonts w:ascii="Palatino" w:hAnsi="Palatino"/>
        </w:rPr>
        <w:t>A</w:t>
      </w:r>
      <w:r w:rsidRPr="00CF51CD">
        <w:rPr>
          <w:rFonts w:ascii="Palatino" w:hAnsi="Palatino"/>
        </w:rPr>
        <w:t xml:space="preserve">uthors </w:t>
      </w:r>
      <w:r w:rsidRPr="00CF51CD">
        <w:rPr>
          <w:rFonts w:ascii="Palatino" w:hAnsi="Palatino"/>
        </w:rPr>
        <w:t xml:space="preserve">whose books she illustrated included </w:t>
      </w:r>
      <w:r>
        <w:rPr>
          <w:rFonts w:ascii="Palatino" w:hAnsi="Palatino"/>
        </w:rPr>
        <w:t>*</w:t>
      </w:r>
      <w:r w:rsidRPr="00CF51CD">
        <w:rPr>
          <w:rFonts w:ascii="Palatino" w:hAnsi="Palatino"/>
        </w:rPr>
        <w:t xml:space="preserve">Naomi </w:t>
      </w:r>
      <w:proofErr w:type="spellStart"/>
      <w:r w:rsidRPr="00CF51CD">
        <w:rPr>
          <w:rFonts w:ascii="Palatino" w:hAnsi="Palatino"/>
        </w:rPr>
        <w:t>Mitchison</w:t>
      </w:r>
      <w:proofErr w:type="spellEnd"/>
      <w:r w:rsidRPr="00CF51CD">
        <w:rPr>
          <w:rFonts w:ascii="Palatino" w:hAnsi="Palatino"/>
        </w:rPr>
        <w:t xml:space="preserve"> and </w:t>
      </w:r>
      <w:r>
        <w:rPr>
          <w:rFonts w:ascii="Palatino" w:hAnsi="Palatino"/>
        </w:rPr>
        <w:t>*</w:t>
      </w:r>
      <w:proofErr w:type="spellStart"/>
      <w:r w:rsidRPr="00CF51CD">
        <w:rPr>
          <w:rFonts w:ascii="Palatino" w:hAnsi="Palatino"/>
        </w:rPr>
        <w:t>Lavinia</w:t>
      </w:r>
      <w:proofErr w:type="spellEnd"/>
      <w:r w:rsidRPr="00CF51CD">
        <w:rPr>
          <w:rFonts w:ascii="Palatino" w:hAnsi="Palatino"/>
        </w:rPr>
        <w:t xml:space="preserve"> </w:t>
      </w:r>
      <w:proofErr w:type="spellStart"/>
      <w:r w:rsidRPr="00CF51CD">
        <w:rPr>
          <w:rFonts w:ascii="Palatino" w:hAnsi="Palatino"/>
        </w:rPr>
        <w:t>Derwent</w:t>
      </w:r>
      <w:proofErr w:type="spellEnd"/>
      <w:r w:rsidRPr="00CF51CD">
        <w:rPr>
          <w:rFonts w:ascii="Palatino" w:hAnsi="Palatino"/>
        </w:rPr>
        <w:t>.</w:t>
      </w:r>
      <w:r w:rsidRPr="00CF51CD">
        <w:rPr>
          <w:rFonts w:ascii="Palatino" w:hAnsi="Palatino"/>
        </w:rPr>
        <w:t xml:space="preserve"> </w:t>
      </w:r>
      <w:proofErr w:type="spellStart"/>
      <w:r w:rsidRPr="00CF51CD">
        <w:rPr>
          <w:rFonts w:ascii="Palatino" w:hAnsi="Palatino"/>
        </w:rPr>
        <w:t>JB</w:t>
      </w:r>
      <w:r>
        <w:rPr>
          <w:rFonts w:ascii="Palatino" w:hAnsi="Palatino"/>
        </w:rPr>
        <w:t>r</w:t>
      </w:r>
      <w:proofErr w:type="spellEnd"/>
    </w:p>
    <w:p w:rsidR="00CF51CD" w:rsidRPr="00CF51CD" w:rsidRDefault="00CF51CD" w:rsidP="00CF51CD">
      <w:pPr>
        <w:spacing w:after="0" w:line="240" w:lineRule="auto"/>
        <w:ind w:firstLine="720"/>
        <w:rPr>
          <w:rFonts w:ascii="Palatino" w:hAnsi="Palatino"/>
        </w:rPr>
      </w:pPr>
    </w:p>
    <w:p w:rsidR="00CF51CD" w:rsidRPr="00CF51CD" w:rsidRDefault="00CF51CD" w:rsidP="00CF51CD">
      <w:pPr>
        <w:spacing w:after="0" w:line="240" w:lineRule="auto"/>
        <w:rPr>
          <w:rFonts w:ascii="Palatino" w:hAnsi="Palatino"/>
        </w:rPr>
      </w:pPr>
      <w:proofErr w:type="spellStart"/>
      <w:r>
        <w:rPr>
          <w:rFonts w:ascii="Palatino" w:hAnsi="Palatino"/>
        </w:rPr>
        <w:t>Annand</w:t>
      </w:r>
      <w:proofErr w:type="spellEnd"/>
      <w:r>
        <w:rPr>
          <w:rFonts w:ascii="Palatino" w:hAnsi="Palatino"/>
        </w:rPr>
        <w:t>, L., W</w:t>
      </w:r>
      <w:r w:rsidRPr="00CF51CD">
        <w:rPr>
          <w:rFonts w:ascii="Palatino" w:hAnsi="Palatino"/>
        </w:rPr>
        <w:t>orks as above.</w:t>
      </w:r>
    </w:p>
    <w:p w:rsidR="00CF51CD" w:rsidRPr="00CF51CD" w:rsidRDefault="00CF51CD" w:rsidP="00CF51CD">
      <w:pPr>
        <w:spacing w:after="0" w:line="240" w:lineRule="auto"/>
        <w:rPr>
          <w:rFonts w:ascii="Palatino" w:hAnsi="Palatino"/>
        </w:rPr>
      </w:pPr>
      <w:r w:rsidRPr="00CF51CD">
        <w:rPr>
          <w:rFonts w:ascii="Palatino" w:hAnsi="Palatino"/>
        </w:rPr>
        <w:t xml:space="preserve">Archive: University of Glasgow Library [full ref to come] </w:t>
      </w:r>
    </w:p>
    <w:p w:rsidR="00CF51CD" w:rsidRPr="00CF51CD" w:rsidRDefault="00CF51CD" w:rsidP="00CF51CD">
      <w:pPr>
        <w:spacing w:after="0" w:line="240" w:lineRule="auto"/>
        <w:rPr>
          <w:rFonts w:ascii="Palatino" w:hAnsi="Palatino"/>
        </w:rPr>
      </w:pPr>
      <w:r w:rsidRPr="00CF51CD">
        <w:rPr>
          <w:rFonts w:ascii="Palatino" w:hAnsi="Palatino"/>
        </w:rPr>
        <w:t>Fergusson, J.</w:t>
      </w:r>
      <w:r>
        <w:rPr>
          <w:rFonts w:ascii="Palatino" w:hAnsi="Palatino"/>
        </w:rPr>
        <w:t xml:space="preserve"> D. et al. (</w:t>
      </w:r>
      <w:proofErr w:type="spellStart"/>
      <w:r>
        <w:rPr>
          <w:rFonts w:ascii="Palatino" w:hAnsi="Palatino"/>
        </w:rPr>
        <w:t>eds</w:t>
      </w:r>
      <w:proofErr w:type="spellEnd"/>
      <w:r>
        <w:rPr>
          <w:rFonts w:ascii="Palatino" w:hAnsi="Palatino"/>
        </w:rPr>
        <w:t>)</w:t>
      </w:r>
      <w:r w:rsidRPr="00CF51CD">
        <w:rPr>
          <w:rFonts w:ascii="Palatino" w:hAnsi="Palatino"/>
        </w:rPr>
        <w:t xml:space="preserve"> (1947) </w:t>
      </w:r>
      <w:r w:rsidRPr="00CF51CD">
        <w:rPr>
          <w:rFonts w:ascii="Palatino" w:hAnsi="Palatino"/>
          <w:i/>
        </w:rPr>
        <w:t>The New Scottish Group</w:t>
      </w:r>
      <w:r>
        <w:rPr>
          <w:rFonts w:ascii="Palatino" w:hAnsi="Palatino"/>
          <w:i/>
        </w:rPr>
        <w:t>;</w:t>
      </w:r>
      <w:r w:rsidRPr="00CF51CD">
        <w:rPr>
          <w:rFonts w:ascii="Palatino" w:hAnsi="Palatino"/>
          <w:i/>
        </w:rPr>
        <w:t xml:space="preserve"> </w:t>
      </w:r>
      <w:r w:rsidRPr="00CF51CD">
        <w:rPr>
          <w:rFonts w:ascii="Palatino" w:hAnsi="Palatino"/>
          <w:i/>
        </w:rPr>
        <w:t>The Herald</w:t>
      </w:r>
      <w:r w:rsidRPr="00CF51CD">
        <w:rPr>
          <w:rFonts w:ascii="Palatino" w:hAnsi="Palatino"/>
        </w:rPr>
        <w:t>, 14 Jan. 2012</w:t>
      </w:r>
      <w:r>
        <w:rPr>
          <w:rFonts w:ascii="Palatino" w:hAnsi="Palatino"/>
        </w:rPr>
        <w:t xml:space="preserve"> (obit.); </w:t>
      </w:r>
      <w:r w:rsidRPr="00CF51CD">
        <w:rPr>
          <w:rFonts w:ascii="Palatino" w:hAnsi="Palatino"/>
        </w:rPr>
        <w:t xml:space="preserve">Lillie Art Gallery, Milngavie, retrospective catalogue, 2004; </w:t>
      </w:r>
      <w:r w:rsidRPr="00CF51CD">
        <w:rPr>
          <w:rFonts w:ascii="Palatino" w:hAnsi="Palatino"/>
          <w:i/>
        </w:rPr>
        <w:t>MSW</w:t>
      </w:r>
      <w:r w:rsidRPr="00CF51CD">
        <w:rPr>
          <w:rFonts w:ascii="Palatino" w:hAnsi="Palatino"/>
        </w:rPr>
        <w:t>;</w:t>
      </w:r>
      <w:r>
        <w:rPr>
          <w:rFonts w:ascii="Palatino" w:hAnsi="Palatino"/>
        </w:rPr>
        <w:t xml:space="preserve"> </w:t>
      </w:r>
      <w:r w:rsidRPr="00CF51CD">
        <w:rPr>
          <w:rFonts w:ascii="Palatino" w:hAnsi="Palatino"/>
          <w:i/>
        </w:rPr>
        <w:t>The Scotsman</w:t>
      </w:r>
      <w:r w:rsidRPr="00CF51CD">
        <w:rPr>
          <w:rFonts w:ascii="Palatino" w:hAnsi="Palatino"/>
        </w:rPr>
        <w:t>, 14 Jan. 2012</w:t>
      </w:r>
      <w:r>
        <w:rPr>
          <w:rFonts w:ascii="Palatino" w:hAnsi="Palatino"/>
        </w:rPr>
        <w:t xml:space="preserve"> (obit.).</w:t>
      </w:r>
    </w:p>
    <w:p w:rsidR="00CF51CD" w:rsidRPr="00CF51CD" w:rsidRDefault="00CF51CD" w:rsidP="00CF51CD">
      <w:pPr>
        <w:spacing w:after="0" w:line="240" w:lineRule="auto"/>
        <w:ind w:firstLine="720"/>
        <w:rPr>
          <w:rFonts w:ascii="Palatino" w:hAnsi="Palatino"/>
        </w:rPr>
      </w:pPr>
    </w:p>
    <w:p w:rsidR="009B1E81" w:rsidRPr="00CF51CD" w:rsidRDefault="00CF51CD" w:rsidP="00CF51CD">
      <w:pPr>
        <w:spacing w:line="240" w:lineRule="auto"/>
        <w:rPr>
          <w:rFonts w:ascii="Palatino" w:hAnsi="Palatino"/>
        </w:rPr>
      </w:pPr>
    </w:p>
    <w:sectPr w:rsidR="009B1E81" w:rsidRPr="00CF51CD" w:rsidSect="00294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F473E"/>
    <w:multiLevelType w:val="hybridMultilevel"/>
    <w:tmpl w:val="AA4A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C626A"/>
    <w:multiLevelType w:val="hybridMultilevel"/>
    <w:tmpl w:val="50A6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92813"/>
    <w:multiLevelType w:val="hybridMultilevel"/>
    <w:tmpl w:val="45A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863F2"/>
    <w:multiLevelType w:val="hybridMultilevel"/>
    <w:tmpl w:val="0AE07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F51CD"/>
    <w:rsid w:val="00CF51C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CD"/>
    <w:pPr>
      <w:spacing w:after="200" w:line="276" w:lineRule="auto"/>
    </w:pPr>
    <w:rPr>
      <w:rFonts w:ascii="Arial" w:hAnsi="Arial"/>
      <w:sz w:val="24"/>
      <w:szCs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F51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1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F51CD"/>
    <w:rPr>
      <w:i/>
      <w:iCs/>
    </w:rPr>
  </w:style>
  <w:style w:type="paragraph" w:customStyle="1" w:styleId="shortcontent">
    <w:name w:val="short_content"/>
    <w:basedOn w:val="Normal"/>
    <w:rsid w:val="00CF51CD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longcontent">
    <w:name w:val="long_content"/>
    <w:basedOn w:val="Normal"/>
    <w:rsid w:val="00CF51CD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fieldtitle1">
    <w:name w:val="field_title1"/>
    <w:basedOn w:val="DefaultParagraphFont"/>
    <w:rsid w:val="00CF51CD"/>
    <w:rPr>
      <w:b/>
      <w:bCs/>
    </w:rPr>
  </w:style>
  <w:style w:type="character" w:customStyle="1" w:styleId="fieldcontent2">
    <w:name w:val="field_content2"/>
    <w:basedOn w:val="DefaultParagraphFont"/>
    <w:rsid w:val="00CF51CD"/>
  </w:style>
  <w:style w:type="character" w:customStyle="1" w:styleId="fieldcontent3">
    <w:name w:val="field_content3"/>
    <w:basedOn w:val="DefaultParagraphFont"/>
    <w:rsid w:val="00CF51CD"/>
    <w:rPr>
      <w:vanish w:val="0"/>
      <w:webHidden w:val="0"/>
      <w:specVanish w:val="0"/>
    </w:rPr>
  </w:style>
  <w:style w:type="character" w:customStyle="1" w:styleId="highlightsearchterm1">
    <w:name w:val="highlight_search_term1"/>
    <w:basedOn w:val="DefaultParagraphFont"/>
    <w:rsid w:val="00CF51CD"/>
    <w:rPr>
      <w:caps/>
      <w:shd w:val="clear" w:color="auto" w:fill="DFDFD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1CD"/>
    <w:rPr>
      <w:rFonts w:ascii="Tahoma" w:hAnsi="Tahoma" w:cs="Tahoma"/>
      <w:sz w:val="16"/>
      <w:szCs w:val="16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CF51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User</dc:creator>
  <cp:keywords/>
  <cp:lastModifiedBy>toby User</cp:lastModifiedBy>
  <cp:revision>1</cp:revision>
  <dcterms:created xsi:type="dcterms:W3CDTF">2017-02-07T14:31:00Z</dcterms:created>
  <dcterms:modified xsi:type="dcterms:W3CDTF">2017-02-07T14:45:00Z</dcterms:modified>
</cp:coreProperties>
</file>