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031BC" w14:textId="77777777" w:rsidR="007170A6" w:rsidRDefault="00180101" w:rsidP="007170A6">
      <w:r>
        <w:t>Curate a body of work representing the Academic staff from S&amp;J to take to the 2013 International Metal Art Exhibition in Tsinghua University</w:t>
      </w:r>
      <w:r w:rsidR="002E4E62">
        <w:t>, Beijing to be held in December 2013. To accompany the Exhibition a large catalogue is produced</w:t>
      </w:r>
      <w:r w:rsidR="007170A6" w:rsidRPr="007170A6">
        <w:t xml:space="preserve"> </w:t>
      </w:r>
    </w:p>
    <w:p w14:paraId="40C0D276" w14:textId="77777777" w:rsidR="00AC1828" w:rsidRDefault="007170A6">
      <w:r>
        <w:t>A major bi-annual exhibition showcasing the constantly changing</w:t>
      </w:r>
      <w:r w:rsidR="00AC1828">
        <w:t xml:space="preserve"> art of metalwork, </w:t>
      </w:r>
      <w:r>
        <w:t>present</w:t>
      </w:r>
      <w:r w:rsidR="00AC1828">
        <w:t>ing</w:t>
      </w:r>
      <w:r>
        <w:t xml:space="preserve"> a col</w:t>
      </w:r>
      <w:r w:rsidR="00AC1828">
        <w:t>lection of about 130 pieces made by</w:t>
      </w:r>
      <w:r>
        <w:t xml:space="preserve"> s</w:t>
      </w:r>
      <w:r w:rsidR="00AC1828">
        <w:t>tudio metal workers from</w:t>
      </w:r>
      <w:r>
        <w:t xml:space="preserve"> Asia, Europe and America, employing the latest technology and metal explo</w:t>
      </w:r>
      <w:r w:rsidR="00AC1828">
        <w:t>ration.</w:t>
      </w:r>
      <w:r w:rsidR="003D08F1">
        <w:t xml:space="preserve"> In viewing past catalogues from 2009 &amp; 2011 the work covers most </w:t>
      </w:r>
      <w:r w:rsidR="004C3BB1">
        <w:t>working practices and materials,</w:t>
      </w:r>
      <w:r w:rsidR="003D08F1">
        <w:t xml:space="preserve"> s</w:t>
      </w:r>
      <w:r w:rsidR="004C3BB1">
        <w:t xml:space="preserve">ilversmiths and </w:t>
      </w:r>
      <w:proofErr w:type="spellStart"/>
      <w:r w:rsidR="004C3BB1">
        <w:t>j</w:t>
      </w:r>
      <w:r w:rsidR="00AC1828">
        <w:t>ewellers</w:t>
      </w:r>
      <w:proofErr w:type="spellEnd"/>
      <w:r w:rsidR="00AC1828">
        <w:t xml:space="preserve"> from the UK have never participated in this exhibition before, it is an opportunity to show the hig</w:t>
      </w:r>
      <w:r w:rsidR="004C3BB1">
        <w:t>h levels of skill as designers and makers</w:t>
      </w:r>
      <w:r w:rsidR="002E4E62">
        <w:t xml:space="preserve"> found within t</w:t>
      </w:r>
      <w:r w:rsidR="00AC1828">
        <w:t>he department at GSA.</w:t>
      </w:r>
    </w:p>
    <w:p w14:paraId="4056D88D" w14:textId="77777777" w:rsidR="000C5CBA" w:rsidRDefault="00AC1828">
      <w:r>
        <w:t xml:space="preserve">I propose that </w:t>
      </w:r>
      <w:r w:rsidR="002E4E62">
        <w:t>a body of work is produced by the six academic</w:t>
      </w:r>
      <w:r w:rsidR="003D08F1">
        <w:t xml:space="preserve"> members of</w:t>
      </w:r>
      <w:r w:rsidR="002E4E62">
        <w:t xml:space="preserve"> staff</w:t>
      </w:r>
      <w:r w:rsidR="00891889">
        <w:t xml:space="preserve"> using CONTRAST</w:t>
      </w:r>
      <w:r w:rsidR="002E4E62">
        <w:t xml:space="preserve"> a</w:t>
      </w:r>
      <w:r w:rsidR="00891889">
        <w:t>s design brief, this</w:t>
      </w:r>
      <w:r w:rsidR="002E4E62">
        <w:t xml:space="preserve"> allows for individual interpretation yet bonds us with a common concept</w:t>
      </w:r>
      <w:r w:rsidR="00891889">
        <w:t>.</w:t>
      </w:r>
      <w:r w:rsidR="00F73F4C">
        <w:t xml:space="preserve"> Having spent time teaching Chinese students in Beijing and Glasgow I have gained insight into the many dif</w:t>
      </w:r>
      <w:r w:rsidR="00DF7B92">
        <w:t>ferences in experience. Chinese</w:t>
      </w:r>
      <w:r w:rsidR="000C5CBA">
        <w:t xml:space="preserve"> </w:t>
      </w:r>
      <w:proofErr w:type="spellStart"/>
      <w:r w:rsidR="000C5CBA">
        <w:t>jewellery</w:t>
      </w:r>
      <w:proofErr w:type="spellEnd"/>
      <w:r w:rsidR="000C5CBA">
        <w:t xml:space="preserve"> graduates</w:t>
      </w:r>
      <w:r w:rsidR="00DF7B92">
        <w:t xml:space="preserve"> </w:t>
      </w:r>
      <w:r w:rsidR="00F73F4C">
        <w:t>are very quick to imitat</w:t>
      </w:r>
      <w:r w:rsidR="00DF7B92">
        <w:t>e and are capabl</w:t>
      </w:r>
      <w:r w:rsidR="00F73F4C">
        <w:t>e</w:t>
      </w:r>
      <w:r w:rsidR="00DF7B92">
        <w:t xml:space="preserve"> of developing</w:t>
      </w:r>
      <w:r w:rsidR="000C5CBA">
        <w:t xml:space="preserve"> innovative</w:t>
      </w:r>
      <w:r w:rsidR="007F0028">
        <w:t xml:space="preserve"> work</w:t>
      </w:r>
      <w:r w:rsidR="000C5CBA">
        <w:t xml:space="preserve"> whilst in the UK environment, once they return to China the market for studio </w:t>
      </w:r>
      <w:proofErr w:type="spellStart"/>
      <w:r w:rsidR="000C5CBA">
        <w:t>Jewellery</w:t>
      </w:r>
      <w:proofErr w:type="spellEnd"/>
      <w:r w:rsidR="000C5CBA">
        <w:t xml:space="preserve"> is tiny and difficult to show, to appeal they</w:t>
      </w:r>
      <w:r w:rsidR="003D08F1">
        <w:t xml:space="preserve"> often</w:t>
      </w:r>
      <w:r w:rsidR="000C5CBA">
        <w:t xml:space="preserve"> have to return to the established norms.</w:t>
      </w:r>
    </w:p>
    <w:p w14:paraId="5EBE7156" w14:textId="77777777" w:rsidR="00891889" w:rsidRDefault="000C5CBA">
      <w:r>
        <w:t>Participation in the Tsinghua exhibition offers an opportunity for the staff who are all working at the top of their area of expertise to expose and enco</w:t>
      </w:r>
      <w:r w:rsidR="003D08F1">
        <w:t>urage studio metal workers who view the exhibition and catalogue.</w:t>
      </w:r>
    </w:p>
    <w:p w14:paraId="4B0EE175" w14:textId="77777777" w:rsidR="00891889" w:rsidRDefault="00891889"/>
    <w:p w14:paraId="14EC30F4" w14:textId="77777777" w:rsidR="00AC1828" w:rsidRDefault="002E4E62">
      <w:r>
        <w:t xml:space="preserve"> </w:t>
      </w:r>
    </w:p>
    <w:p w14:paraId="441EC640" w14:textId="77777777" w:rsidR="00AC1828" w:rsidRDefault="00AC1828"/>
    <w:p w14:paraId="6BA85545" w14:textId="77777777" w:rsidR="00AC1828" w:rsidRDefault="00AC1828"/>
    <w:p w14:paraId="33DC37F8" w14:textId="77777777" w:rsidR="00AC1828" w:rsidRDefault="00AC1828"/>
    <w:p w14:paraId="225C0155" w14:textId="77777777" w:rsidR="00AC1828" w:rsidRDefault="00AC1828"/>
    <w:p w14:paraId="3EABE45C" w14:textId="77777777" w:rsidR="00AC1828" w:rsidRDefault="00AC1828"/>
    <w:p w14:paraId="63646607" w14:textId="77777777" w:rsidR="00AC1828" w:rsidRDefault="00AC1828"/>
    <w:p w14:paraId="1DAAF4C2" w14:textId="77777777" w:rsidR="00AC1828" w:rsidRDefault="00AC1828"/>
    <w:p w14:paraId="427C84A0" w14:textId="77777777" w:rsidR="00AC1828" w:rsidRDefault="00AC1828"/>
    <w:p w14:paraId="3DF8D946" w14:textId="77777777" w:rsidR="00AC1828" w:rsidRDefault="00AC1828"/>
    <w:p w14:paraId="0EB42288" w14:textId="77777777" w:rsidR="00AC1828" w:rsidRDefault="00AC1828"/>
    <w:p w14:paraId="2F9D758D" w14:textId="77777777" w:rsidR="00AC1828" w:rsidRDefault="00AC1828"/>
    <w:p w14:paraId="46B37A43" w14:textId="77777777" w:rsidR="00180101" w:rsidRDefault="00F3736F">
      <w:r>
        <w:t xml:space="preserve">. </w:t>
      </w:r>
    </w:p>
    <w:sectPr w:rsidR="00180101" w:rsidSect="00180101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101"/>
    <w:rsid w:val="000C5CBA"/>
    <w:rsid w:val="00180101"/>
    <w:rsid w:val="002E4E62"/>
    <w:rsid w:val="003115D1"/>
    <w:rsid w:val="003D08F1"/>
    <w:rsid w:val="00446E53"/>
    <w:rsid w:val="004C3BB1"/>
    <w:rsid w:val="007170A6"/>
    <w:rsid w:val="007F0028"/>
    <w:rsid w:val="00891889"/>
    <w:rsid w:val="00AC1828"/>
    <w:rsid w:val="00DF7B92"/>
    <w:rsid w:val="00F3736F"/>
    <w:rsid w:val="00F73F4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ED80F"/>
  <w15:docId w15:val="{73D9DB30-BC6F-48D0-B329-9D557F523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1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1376</Characters>
  <Application>Microsoft Office Word</Application>
  <DocSecurity>0</DocSecurity>
  <Lines>11</Lines>
  <Paragraphs>3</Paragraphs>
  <ScaleCrop>false</ScaleCrop>
  <Company>GSA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Helen, Marriott</dc:creator>
  <cp:keywords/>
  <cp:lastModifiedBy>Robinson, Amy</cp:lastModifiedBy>
  <cp:revision>2</cp:revision>
  <dcterms:created xsi:type="dcterms:W3CDTF">2026-04-29T10:16:00Z</dcterms:created>
  <dcterms:modified xsi:type="dcterms:W3CDTF">2026-04-29T10:16:00Z</dcterms:modified>
</cp:coreProperties>
</file>